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6A4D" w:rsidRPr="00640240" w:rsidRDefault="00413D89" w:rsidP="006D0B33">
      <w:pPr>
        <w:spacing w:after="0" w:line="240" w:lineRule="auto"/>
        <w:rPr>
          <w:rFonts w:ascii="Times New Roman" w:hAnsi="Times New Roman" w:cs="Times New Roman"/>
          <w:b/>
          <w:sz w:val="24"/>
          <w:szCs w:val="24"/>
        </w:rPr>
      </w:pPr>
      <w:r w:rsidRPr="00640240">
        <w:rPr>
          <w:rFonts w:ascii="Times New Roman" w:hAnsi="Times New Roman" w:cs="Times New Roman"/>
          <w:noProof/>
          <w:color w:val="0000FF"/>
          <w:sz w:val="24"/>
          <w:szCs w:val="24"/>
          <w:lang w:eastAsia="fr-FR"/>
        </w:rPr>
        <w:drawing>
          <wp:inline distT="0" distB="0" distL="0" distR="0" wp14:anchorId="3EF0A335" wp14:editId="2F7573F4">
            <wp:extent cx="817186" cy="723900"/>
            <wp:effectExtent l="0" t="0" r="2540" b="0"/>
            <wp:docPr id="1" name="irc_mi" descr="Résultat de recherche d'images pour &quot;logo couleur cd974&quot;">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 de recherche d'images pour &quot;logo couleur cd974&quot;">
                      <a:hlinkClick r:id="rId8" tgtFrame="&quot;_blank&quot;"/>
                    </pic:cNvP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8275" t="12915" r="26195" b="15462"/>
                    <a:stretch/>
                  </pic:blipFill>
                  <pic:spPr bwMode="auto">
                    <a:xfrm>
                      <a:off x="0" y="0"/>
                      <a:ext cx="817186" cy="723900"/>
                    </a:xfrm>
                    <a:prstGeom prst="rect">
                      <a:avLst/>
                    </a:prstGeom>
                    <a:noFill/>
                    <a:ln>
                      <a:noFill/>
                    </a:ln>
                    <a:extLst>
                      <a:ext uri="{53640926-AAD7-44D8-BBD7-CCE9431645EC}">
                        <a14:shadowObscured xmlns:a14="http://schemas.microsoft.com/office/drawing/2010/main"/>
                      </a:ext>
                    </a:extLst>
                  </pic:spPr>
                </pic:pic>
              </a:graphicData>
            </a:graphic>
          </wp:inline>
        </w:drawing>
      </w:r>
      <w:r w:rsidR="00A63093">
        <w:rPr>
          <w:rFonts w:ascii="Times New Roman" w:hAnsi="Times New Roman" w:cs="Times New Roman"/>
          <w:b/>
          <w:sz w:val="24"/>
          <w:szCs w:val="24"/>
        </w:rPr>
        <w:t xml:space="preserve">                                                                                                      </w:t>
      </w:r>
      <w:r w:rsidR="00A63093">
        <w:rPr>
          <w:rFonts w:ascii="Times New Roman" w:hAnsi="Times New Roman" w:cs="Times New Roman"/>
          <w:b/>
          <w:noProof/>
          <w:sz w:val="24"/>
          <w:szCs w:val="24"/>
        </w:rPr>
        <w:drawing>
          <wp:inline distT="0" distB="0" distL="0" distR="0">
            <wp:extent cx="1270635" cy="819150"/>
            <wp:effectExtent l="0" t="0" r="571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ratégie de luute contre la pauvreté.PNG"/>
                    <pic:cNvPicPr/>
                  </pic:nvPicPr>
                  <pic:blipFill>
                    <a:blip r:embed="rId10">
                      <a:extLst>
                        <a:ext uri="{28A0092B-C50C-407E-A947-70E740481C1C}">
                          <a14:useLocalDpi xmlns:a14="http://schemas.microsoft.com/office/drawing/2010/main" val="0"/>
                        </a:ext>
                      </a:extLst>
                    </a:blip>
                    <a:stretch>
                      <a:fillRect/>
                    </a:stretch>
                  </pic:blipFill>
                  <pic:spPr>
                    <a:xfrm>
                      <a:off x="0" y="0"/>
                      <a:ext cx="1270635" cy="819150"/>
                    </a:xfrm>
                    <a:prstGeom prst="rect">
                      <a:avLst/>
                    </a:prstGeom>
                  </pic:spPr>
                </pic:pic>
              </a:graphicData>
            </a:graphic>
          </wp:inline>
        </w:drawing>
      </w:r>
    </w:p>
    <w:p w:rsidR="00436A4D" w:rsidRPr="00640240" w:rsidRDefault="00177DE9" w:rsidP="00177DE9">
      <w:pPr>
        <w:spacing w:after="0" w:line="240" w:lineRule="auto"/>
        <w:jc w:val="both"/>
        <w:rPr>
          <w:rFonts w:ascii="Times New Roman" w:hAnsi="Times New Roman" w:cs="Times New Roman"/>
          <w:sz w:val="24"/>
          <w:szCs w:val="24"/>
        </w:rPr>
      </w:pPr>
      <w:r w:rsidRPr="00640240">
        <w:rPr>
          <w:rFonts w:ascii="Times New Roman" w:hAnsi="Times New Roman" w:cs="Times New Roman"/>
          <w:sz w:val="24"/>
          <w:szCs w:val="24"/>
        </w:rPr>
        <w:tab/>
        <w:t xml:space="preserve">      </w:t>
      </w:r>
      <w:r w:rsidRPr="00640240">
        <w:rPr>
          <w:rFonts w:ascii="Times New Roman" w:hAnsi="Times New Roman" w:cs="Times New Roman"/>
          <w:sz w:val="24"/>
          <w:szCs w:val="24"/>
        </w:rPr>
        <w:tab/>
      </w:r>
      <w:r w:rsidRPr="00640240">
        <w:rPr>
          <w:rFonts w:ascii="Times New Roman" w:hAnsi="Times New Roman" w:cs="Times New Roman"/>
          <w:sz w:val="24"/>
          <w:szCs w:val="24"/>
        </w:rPr>
        <w:tab/>
      </w:r>
      <w:r w:rsidRPr="00640240">
        <w:rPr>
          <w:rFonts w:ascii="Times New Roman" w:hAnsi="Times New Roman" w:cs="Times New Roman"/>
          <w:sz w:val="24"/>
          <w:szCs w:val="24"/>
        </w:rPr>
        <w:tab/>
      </w:r>
    </w:p>
    <w:p w:rsidR="00F77DB0" w:rsidRPr="00640240" w:rsidRDefault="00177DE9" w:rsidP="00433A05">
      <w:pPr>
        <w:spacing w:after="0" w:line="240" w:lineRule="auto"/>
        <w:jc w:val="both"/>
        <w:rPr>
          <w:rFonts w:ascii="Times New Roman" w:hAnsi="Times New Roman" w:cs="Times New Roman"/>
          <w:sz w:val="24"/>
          <w:szCs w:val="24"/>
        </w:rPr>
      </w:pPr>
      <w:r w:rsidRPr="00640240">
        <w:rPr>
          <w:rFonts w:ascii="Times New Roman" w:hAnsi="Times New Roman" w:cs="Times New Roman"/>
          <w:b/>
          <w:bCs/>
          <w:sz w:val="24"/>
          <w:szCs w:val="24"/>
        </w:rPr>
        <w:t xml:space="preserve">      </w:t>
      </w:r>
      <w:r w:rsidRPr="00640240">
        <w:rPr>
          <w:rFonts w:ascii="Times New Roman" w:hAnsi="Times New Roman" w:cs="Times New Roman"/>
          <w:sz w:val="24"/>
          <w:szCs w:val="24"/>
        </w:rPr>
        <w:tab/>
      </w:r>
    </w:p>
    <w:p w:rsidR="0072122E" w:rsidRDefault="00AE03AE" w:rsidP="0072122E">
      <w:pPr>
        <w:pBdr>
          <w:top w:val="single" w:sz="18" w:space="1" w:color="auto"/>
          <w:left w:val="single" w:sz="18" w:space="4" w:color="auto"/>
          <w:bottom w:val="single" w:sz="18" w:space="1" w:color="auto"/>
          <w:right w:val="single" w:sz="18" w:space="4" w:color="auto"/>
        </w:pBdr>
        <w:spacing w:after="0"/>
        <w:contextualSpacing/>
        <w:jc w:val="center"/>
        <w:rPr>
          <w:rFonts w:ascii="Times New Roman" w:hAnsi="Times New Roman" w:cs="Times New Roman"/>
          <w:b/>
          <w:sz w:val="24"/>
          <w:szCs w:val="24"/>
        </w:rPr>
      </w:pPr>
      <w:r>
        <w:rPr>
          <w:rFonts w:ascii="Times New Roman" w:hAnsi="Times New Roman" w:cs="Times New Roman"/>
          <w:b/>
          <w:sz w:val="24"/>
          <w:szCs w:val="24"/>
        </w:rPr>
        <w:t>A</w:t>
      </w:r>
      <w:r w:rsidR="0072122E" w:rsidRPr="00640240">
        <w:rPr>
          <w:rFonts w:ascii="Times New Roman" w:hAnsi="Times New Roman" w:cs="Times New Roman"/>
          <w:b/>
          <w:sz w:val="24"/>
          <w:szCs w:val="24"/>
        </w:rPr>
        <w:t xml:space="preserve">ppel à </w:t>
      </w:r>
      <w:r w:rsidR="00077921" w:rsidRPr="00640240">
        <w:rPr>
          <w:rFonts w:ascii="Times New Roman" w:hAnsi="Times New Roman" w:cs="Times New Roman"/>
          <w:b/>
          <w:sz w:val="24"/>
          <w:szCs w:val="24"/>
        </w:rPr>
        <w:t>projets</w:t>
      </w:r>
    </w:p>
    <w:p w:rsidR="00A81F40" w:rsidRPr="00640240" w:rsidRDefault="00A81F40" w:rsidP="0072122E">
      <w:pPr>
        <w:pBdr>
          <w:top w:val="single" w:sz="18" w:space="1" w:color="auto"/>
          <w:left w:val="single" w:sz="18" w:space="4" w:color="auto"/>
          <w:bottom w:val="single" w:sz="18" w:space="1" w:color="auto"/>
          <w:right w:val="single" w:sz="18" w:space="4" w:color="auto"/>
        </w:pBdr>
        <w:spacing w:after="0"/>
        <w:contextualSpacing/>
        <w:jc w:val="center"/>
        <w:rPr>
          <w:rFonts w:ascii="Times New Roman" w:hAnsi="Times New Roman" w:cs="Times New Roman"/>
          <w:b/>
          <w:sz w:val="24"/>
          <w:szCs w:val="24"/>
        </w:rPr>
      </w:pPr>
    </w:p>
    <w:p w:rsidR="00AE350D" w:rsidRPr="00A81F40" w:rsidRDefault="00D66CD5" w:rsidP="0072122E">
      <w:pPr>
        <w:pBdr>
          <w:top w:val="single" w:sz="18" w:space="1" w:color="auto"/>
          <w:left w:val="single" w:sz="18" w:space="4" w:color="auto"/>
          <w:bottom w:val="single" w:sz="18" w:space="1" w:color="auto"/>
          <w:right w:val="single" w:sz="18" w:space="4" w:color="auto"/>
        </w:pBdr>
        <w:spacing w:after="0"/>
        <w:contextualSpacing/>
        <w:jc w:val="center"/>
        <w:rPr>
          <w:rFonts w:cstheme="minorHAnsi"/>
          <w:b/>
          <w:sz w:val="24"/>
          <w:szCs w:val="24"/>
        </w:rPr>
      </w:pPr>
      <w:bookmarkStart w:id="0" w:name="_Hlk82683821"/>
      <w:r w:rsidRPr="00A81F40">
        <w:rPr>
          <w:rFonts w:cstheme="minorHAnsi"/>
          <w:b/>
          <w:sz w:val="24"/>
          <w:szCs w:val="24"/>
        </w:rPr>
        <w:t>« </w:t>
      </w:r>
      <w:r w:rsidR="00DC0508" w:rsidRPr="00A81F40">
        <w:rPr>
          <w:rFonts w:cstheme="minorHAnsi"/>
          <w:b/>
          <w:sz w:val="24"/>
          <w:szCs w:val="24"/>
        </w:rPr>
        <w:t>ACCOMPAGNEMENT EDUCATIF</w:t>
      </w:r>
      <w:r w:rsidR="00EE2CDA" w:rsidRPr="00A81F40">
        <w:rPr>
          <w:rFonts w:cstheme="minorHAnsi"/>
          <w:b/>
          <w:sz w:val="24"/>
          <w:szCs w:val="24"/>
        </w:rPr>
        <w:t xml:space="preserve"> BUDGETAIRE ET PREVENTION</w:t>
      </w:r>
      <w:r w:rsidR="00481DBA" w:rsidRPr="00A81F40">
        <w:rPr>
          <w:rFonts w:cstheme="minorHAnsi"/>
          <w:b/>
          <w:sz w:val="24"/>
          <w:szCs w:val="24"/>
        </w:rPr>
        <w:t xml:space="preserve"> </w:t>
      </w:r>
      <w:r w:rsidR="00EE2CDA" w:rsidRPr="00A81F40">
        <w:rPr>
          <w:rFonts w:cstheme="minorHAnsi"/>
          <w:b/>
          <w:sz w:val="24"/>
          <w:szCs w:val="24"/>
        </w:rPr>
        <w:t>D</w:t>
      </w:r>
      <w:r w:rsidR="00FB192C">
        <w:rPr>
          <w:rFonts w:cstheme="minorHAnsi"/>
          <w:b/>
          <w:sz w:val="24"/>
          <w:szCs w:val="24"/>
        </w:rPr>
        <w:t>E L’</w:t>
      </w:r>
      <w:r w:rsidR="008E7DC1" w:rsidRPr="00A81F40">
        <w:rPr>
          <w:rFonts w:cstheme="minorHAnsi"/>
          <w:b/>
          <w:sz w:val="24"/>
          <w:szCs w:val="24"/>
        </w:rPr>
        <w:t>ENDETTEMENT »</w:t>
      </w:r>
    </w:p>
    <w:bookmarkEnd w:id="0"/>
    <w:p w:rsidR="00AE350D" w:rsidRPr="00640240" w:rsidRDefault="00AE350D" w:rsidP="0072122E">
      <w:pPr>
        <w:pBdr>
          <w:top w:val="single" w:sz="18" w:space="1" w:color="auto"/>
          <w:left w:val="single" w:sz="18" w:space="4" w:color="auto"/>
          <w:bottom w:val="single" w:sz="18" w:space="1" w:color="auto"/>
          <w:right w:val="single" w:sz="18" w:space="4" w:color="auto"/>
        </w:pBdr>
        <w:spacing w:after="0"/>
        <w:contextualSpacing/>
        <w:jc w:val="center"/>
        <w:rPr>
          <w:rFonts w:ascii="Times New Roman" w:hAnsi="Times New Roman" w:cs="Times New Roman"/>
          <w:b/>
          <w:sz w:val="24"/>
          <w:szCs w:val="24"/>
        </w:rPr>
      </w:pPr>
    </w:p>
    <w:p w:rsidR="003F1B1D" w:rsidRPr="00640240" w:rsidRDefault="003F1B1D" w:rsidP="0072122E">
      <w:pPr>
        <w:pBdr>
          <w:top w:val="single" w:sz="18" w:space="1" w:color="auto"/>
          <w:left w:val="single" w:sz="18" w:space="4" w:color="auto"/>
          <w:bottom w:val="single" w:sz="18" w:space="1" w:color="auto"/>
          <w:right w:val="single" w:sz="18" w:space="4" w:color="auto"/>
        </w:pBdr>
        <w:spacing w:after="0"/>
        <w:contextualSpacing/>
        <w:jc w:val="center"/>
        <w:rPr>
          <w:rFonts w:ascii="Times New Roman" w:hAnsi="Times New Roman" w:cs="Times New Roman"/>
          <w:b/>
          <w:sz w:val="24"/>
          <w:szCs w:val="24"/>
        </w:rPr>
      </w:pPr>
      <w:r w:rsidRPr="00640240">
        <w:rPr>
          <w:rFonts w:ascii="Times New Roman" w:hAnsi="Times New Roman" w:cs="Times New Roman"/>
          <w:b/>
          <w:sz w:val="24"/>
          <w:szCs w:val="24"/>
        </w:rPr>
        <w:t>CAHIER DES CHARGES</w:t>
      </w:r>
    </w:p>
    <w:p w:rsidR="0072122E" w:rsidRPr="00640240" w:rsidRDefault="0072122E" w:rsidP="0072122E">
      <w:pPr>
        <w:spacing w:after="0"/>
        <w:contextualSpacing/>
        <w:jc w:val="center"/>
        <w:rPr>
          <w:rFonts w:ascii="Times New Roman" w:hAnsi="Times New Roman" w:cs="Times New Roman"/>
          <w:sz w:val="24"/>
          <w:szCs w:val="24"/>
        </w:rPr>
      </w:pPr>
    </w:p>
    <w:p w:rsidR="00542ABC" w:rsidRPr="00640240" w:rsidRDefault="00542ABC" w:rsidP="009B7A64">
      <w:pPr>
        <w:spacing w:after="0"/>
        <w:contextualSpacing/>
        <w:rPr>
          <w:rFonts w:ascii="Times New Roman" w:hAnsi="Times New Roman" w:cs="Times New Roman"/>
          <w:sz w:val="24"/>
          <w:szCs w:val="24"/>
        </w:rPr>
      </w:pPr>
    </w:p>
    <w:p w:rsidR="000C612A" w:rsidRPr="0021263C" w:rsidRDefault="0072122E" w:rsidP="000C612A">
      <w:pPr>
        <w:spacing w:after="0"/>
        <w:contextualSpacing/>
        <w:jc w:val="both"/>
        <w:rPr>
          <w:rFonts w:ascii="Times New Roman" w:hAnsi="Times New Roman" w:cs="Times New Roman"/>
          <w:sz w:val="20"/>
          <w:szCs w:val="20"/>
        </w:rPr>
      </w:pPr>
      <w:r w:rsidRPr="0021263C">
        <w:rPr>
          <w:rFonts w:ascii="Times New Roman" w:hAnsi="Times New Roman" w:cs="Times New Roman"/>
          <w:sz w:val="20"/>
          <w:szCs w:val="20"/>
        </w:rPr>
        <w:t xml:space="preserve">Cet appel à </w:t>
      </w:r>
      <w:r w:rsidR="00AE350D" w:rsidRPr="0021263C">
        <w:rPr>
          <w:rFonts w:ascii="Times New Roman" w:hAnsi="Times New Roman" w:cs="Times New Roman"/>
          <w:sz w:val="20"/>
          <w:szCs w:val="20"/>
        </w:rPr>
        <w:t>projets</w:t>
      </w:r>
      <w:r w:rsidRPr="0021263C">
        <w:rPr>
          <w:rFonts w:ascii="Times New Roman" w:hAnsi="Times New Roman" w:cs="Times New Roman"/>
          <w:sz w:val="20"/>
          <w:szCs w:val="20"/>
        </w:rPr>
        <w:t xml:space="preserve"> vise </w:t>
      </w:r>
      <w:r w:rsidR="00811D5B" w:rsidRPr="0021263C">
        <w:rPr>
          <w:rFonts w:ascii="Times New Roman" w:hAnsi="Times New Roman" w:cs="Times New Roman"/>
          <w:sz w:val="20"/>
          <w:szCs w:val="20"/>
        </w:rPr>
        <w:t xml:space="preserve">à </w:t>
      </w:r>
      <w:r w:rsidRPr="0021263C">
        <w:rPr>
          <w:rFonts w:ascii="Times New Roman" w:hAnsi="Times New Roman" w:cs="Times New Roman"/>
          <w:sz w:val="20"/>
          <w:szCs w:val="20"/>
        </w:rPr>
        <w:t>recueillir les pr</w:t>
      </w:r>
      <w:r w:rsidR="00AE151B" w:rsidRPr="0021263C">
        <w:rPr>
          <w:rFonts w:ascii="Times New Roman" w:hAnsi="Times New Roman" w:cs="Times New Roman"/>
          <w:sz w:val="20"/>
          <w:szCs w:val="20"/>
        </w:rPr>
        <w:t>opositions</w:t>
      </w:r>
      <w:r w:rsidRPr="0021263C">
        <w:rPr>
          <w:rFonts w:ascii="Times New Roman" w:hAnsi="Times New Roman" w:cs="Times New Roman"/>
          <w:sz w:val="20"/>
          <w:szCs w:val="20"/>
        </w:rPr>
        <w:t xml:space="preserve"> </w:t>
      </w:r>
      <w:r w:rsidR="000C612A" w:rsidRPr="0021263C">
        <w:rPr>
          <w:rFonts w:ascii="Times New Roman" w:hAnsi="Times New Roman" w:cs="Times New Roman"/>
          <w:sz w:val="20"/>
          <w:szCs w:val="20"/>
        </w:rPr>
        <w:t>pour </w:t>
      </w:r>
      <w:r w:rsidR="000C612A" w:rsidRPr="0021263C">
        <w:rPr>
          <w:rFonts w:ascii="Times New Roman" w:hAnsi="Times New Roman" w:cs="Times New Roman"/>
          <w:b/>
          <w:sz w:val="20"/>
          <w:szCs w:val="20"/>
        </w:rPr>
        <w:t>la m</w:t>
      </w:r>
      <w:r w:rsidR="000353A9" w:rsidRPr="0021263C">
        <w:rPr>
          <w:rFonts w:ascii="Times New Roman" w:hAnsi="Times New Roman" w:cs="Times New Roman"/>
          <w:b/>
          <w:sz w:val="20"/>
          <w:szCs w:val="20"/>
        </w:rPr>
        <w:t xml:space="preserve">ise en </w:t>
      </w:r>
      <w:r w:rsidR="00D24A06" w:rsidRPr="0021263C">
        <w:rPr>
          <w:rFonts w:ascii="Times New Roman" w:hAnsi="Times New Roman" w:cs="Times New Roman"/>
          <w:b/>
          <w:sz w:val="20"/>
          <w:szCs w:val="20"/>
        </w:rPr>
        <w:t>œuvre de</w:t>
      </w:r>
      <w:r w:rsidR="00EE2CDA" w:rsidRPr="0021263C">
        <w:rPr>
          <w:rFonts w:ascii="Times New Roman" w:hAnsi="Times New Roman" w:cs="Times New Roman"/>
          <w:b/>
          <w:sz w:val="20"/>
          <w:szCs w:val="20"/>
        </w:rPr>
        <w:t>s accompagnements budgétaires et concourir à prévenir l</w:t>
      </w:r>
      <w:r w:rsidR="00FB192C" w:rsidRPr="0021263C">
        <w:rPr>
          <w:rFonts w:ascii="Times New Roman" w:hAnsi="Times New Roman" w:cs="Times New Roman"/>
          <w:b/>
          <w:sz w:val="20"/>
          <w:szCs w:val="20"/>
        </w:rPr>
        <w:t>’</w:t>
      </w:r>
      <w:r w:rsidR="00EE2CDA" w:rsidRPr="0021263C">
        <w:rPr>
          <w:rFonts w:ascii="Times New Roman" w:hAnsi="Times New Roman" w:cs="Times New Roman"/>
          <w:b/>
          <w:sz w:val="20"/>
          <w:szCs w:val="20"/>
        </w:rPr>
        <w:t xml:space="preserve">endettement </w:t>
      </w:r>
      <w:r w:rsidRPr="0021263C">
        <w:rPr>
          <w:rFonts w:ascii="Times New Roman" w:hAnsi="Times New Roman" w:cs="Times New Roman"/>
          <w:sz w:val="20"/>
          <w:szCs w:val="20"/>
        </w:rPr>
        <w:t>sur le territoire de La Réunion</w:t>
      </w:r>
      <w:r w:rsidR="000C612A" w:rsidRPr="0021263C">
        <w:rPr>
          <w:rFonts w:ascii="Times New Roman" w:hAnsi="Times New Roman" w:cs="Times New Roman"/>
          <w:sz w:val="20"/>
          <w:szCs w:val="20"/>
        </w:rPr>
        <w:t>.</w:t>
      </w:r>
    </w:p>
    <w:p w:rsidR="00542ABC" w:rsidRPr="0021263C" w:rsidRDefault="00542ABC" w:rsidP="0072122E">
      <w:pPr>
        <w:spacing w:after="0"/>
        <w:contextualSpacing/>
        <w:jc w:val="both"/>
        <w:rPr>
          <w:rFonts w:ascii="Times New Roman" w:hAnsi="Times New Roman" w:cs="Times New Roman"/>
          <w:sz w:val="20"/>
          <w:szCs w:val="20"/>
        </w:rPr>
      </w:pPr>
    </w:p>
    <w:p w:rsidR="00EE2CDA" w:rsidRPr="0021263C" w:rsidRDefault="00877C6E" w:rsidP="00E84A00">
      <w:pPr>
        <w:pStyle w:val="Paragraphedeliste"/>
        <w:numPr>
          <w:ilvl w:val="0"/>
          <w:numId w:val="14"/>
        </w:numPr>
        <w:autoSpaceDE w:val="0"/>
        <w:autoSpaceDN w:val="0"/>
        <w:adjustRightInd w:val="0"/>
        <w:spacing w:after="0" w:line="240" w:lineRule="auto"/>
        <w:ind w:left="426"/>
        <w:jc w:val="both"/>
        <w:rPr>
          <w:rFonts w:ascii="Times New Roman" w:hAnsi="Times New Roman" w:cs="Times New Roman"/>
          <w:b/>
          <w:bCs/>
          <w:sz w:val="20"/>
          <w:szCs w:val="20"/>
          <w:u w:val="single"/>
        </w:rPr>
      </w:pPr>
      <w:r w:rsidRPr="0021263C">
        <w:rPr>
          <w:rFonts w:ascii="Times New Roman" w:hAnsi="Times New Roman" w:cs="Times New Roman"/>
          <w:b/>
          <w:bCs/>
          <w:sz w:val="20"/>
          <w:szCs w:val="20"/>
          <w:u w:val="single"/>
        </w:rPr>
        <w:t xml:space="preserve">CONTEXTE ET </w:t>
      </w:r>
      <w:r w:rsidR="00EE2CDA" w:rsidRPr="0021263C">
        <w:rPr>
          <w:rFonts w:ascii="Times New Roman" w:hAnsi="Times New Roman" w:cs="Times New Roman"/>
          <w:b/>
          <w:bCs/>
          <w:sz w:val="20"/>
          <w:szCs w:val="20"/>
          <w:u w:val="single"/>
        </w:rPr>
        <w:t xml:space="preserve">OBJET </w:t>
      </w:r>
    </w:p>
    <w:p w:rsidR="00EE2CDA" w:rsidRPr="0021263C" w:rsidRDefault="00EE2CDA" w:rsidP="00EE2CDA">
      <w:pPr>
        <w:autoSpaceDE w:val="0"/>
        <w:autoSpaceDN w:val="0"/>
        <w:adjustRightInd w:val="0"/>
        <w:spacing w:after="0" w:line="240" w:lineRule="auto"/>
        <w:jc w:val="both"/>
        <w:rPr>
          <w:rFonts w:ascii="Times New Roman" w:hAnsi="Times New Roman" w:cs="Times New Roman"/>
          <w:b/>
          <w:bCs/>
          <w:sz w:val="20"/>
          <w:szCs w:val="20"/>
          <w:u w:val="single"/>
        </w:rPr>
      </w:pPr>
    </w:p>
    <w:p w:rsidR="00EE2CDA" w:rsidRPr="0021263C" w:rsidRDefault="00EE2CDA" w:rsidP="00EE2CDA">
      <w:pPr>
        <w:shd w:val="clear" w:color="auto" w:fill="FFFFFF"/>
        <w:tabs>
          <w:tab w:val="left" w:pos="2130"/>
        </w:tabs>
        <w:spacing w:line="256" w:lineRule="auto"/>
        <w:jc w:val="both"/>
        <w:rPr>
          <w:rFonts w:ascii="Times New Roman" w:eastAsia="Calibri" w:hAnsi="Times New Roman" w:cs="Times New Roman"/>
          <w:strike/>
          <w:sz w:val="20"/>
          <w:szCs w:val="20"/>
        </w:rPr>
      </w:pPr>
      <w:r w:rsidRPr="0021263C">
        <w:rPr>
          <w:rFonts w:ascii="Times New Roman" w:eastAsia="Calibri" w:hAnsi="Times New Roman" w:cs="Times New Roman"/>
          <w:sz w:val="20"/>
          <w:szCs w:val="20"/>
        </w:rPr>
        <w:t xml:space="preserve">Dans le cadre </w:t>
      </w:r>
      <w:r w:rsidRPr="0021263C">
        <w:rPr>
          <w:rFonts w:ascii="Times New Roman" w:hAnsi="Times New Roman" w:cs="Times New Roman"/>
          <w:color w:val="000000"/>
          <w:sz w:val="20"/>
          <w:szCs w:val="20"/>
        </w:rPr>
        <w:t>de la Convention d’Appui à la Lutte contre la Pauvreté et d’Accès à l’Emploi,</w:t>
      </w:r>
      <w:r w:rsidRPr="0021263C">
        <w:rPr>
          <w:rFonts w:ascii="Times New Roman" w:eastAsia="Calibri" w:hAnsi="Times New Roman" w:cs="Times New Roman"/>
          <w:color w:val="C00000"/>
          <w:sz w:val="20"/>
          <w:szCs w:val="20"/>
        </w:rPr>
        <w:t xml:space="preserve"> </w:t>
      </w:r>
      <w:r w:rsidRPr="0021263C">
        <w:rPr>
          <w:rFonts w:ascii="Times New Roman" w:eastAsia="Calibri" w:hAnsi="Times New Roman" w:cs="Times New Roman"/>
          <w:sz w:val="20"/>
          <w:szCs w:val="20"/>
        </w:rPr>
        <w:t xml:space="preserve">le Département s’engage au côté de l’Etat afin de </w:t>
      </w:r>
      <w:r w:rsidRPr="0021263C">
        <w:rPr>
          <w:rFonts w:ascii="Times New Roman" w:hAnsi="Times New Roman" w:cs="Times New Roman"/>
          <w:sz w:val="20"/>
          <w:szCs w:val="20"/>
          <w:bdr w:val="none" w:sz="0" w:space="0" w:color="auto" w:frame="1"/>
        </w:rPr>
        <w:t xml:space="preserve">développer des actions visant à l’accompagnement des ménages Réunionnais en </w:t>
      </w:r>
      <w:r w:rsidR="00AE03AE" w:rsidRPr="0021263C">
        <w:rPr>
          <w:rFonts w:ascii="Times New Roman" w:hAnsi="Times New Roman" w:cs="Times New Roman"/>
          <w:sz w:val="20"/>
          <w:szCs w:val="20"/>
          <w:bdr w:val="none" w:sz="0" w:space="0" w:color="auto" w:frame="1"/>
        </w:rPr>
        <w:t>difficulté</w:t>
      </w:r>
      <w:r w:rsidRPr="0021263C">
        <w:rPr>
          <w:rFonts w:ascii="Times New Roman" w:eastAsia="Calibri" w:hAnsi="Times New Roman" w:cs="Times New Roman"/>
          <w:sz w:val="20"/>
          <w:szCs w:val="20"/>
        </w:rPr>
        <w:t>. L’action présentée, s’inscrit dans l’objectif « d’Amplifier les Actions d’Education Budgétaire » mentionné</w:t>
      </w:r>
      <w:r w:rsidR="00AE03AE" w:rsidRPr="0021263C">
        <w:rPr>
          <w:rFonts w:ascii="Times New Roman" w:eastAsia="Calibri" w:hAnsi="Times New Roman" w:cs="Times New Roman"/>
          <w:sz w:val="20"/>
          <w:szCs w:val="20"/>
        </w:rPr>
        <w:t>e</w:t>
      </w:r>
      <w:r w:rsidRPr="0021263C">
        <w:rPr>
          <w:rFonts w:ascii="Times New Roman" w:eastAsia="Calibri" w:hAnsi="Times New Roman" w:cs="Times New Roman"/>
          <w:sz w:val="20"/>
          <w:szCs w:val="20"/>
        </w:rPr>
        <w:t xml:space="preserve"> dans le cadre d’une fiche action CALPAE, au titre de la nouvelle contractualisation, mais aussi dans le PDI 2022 – 2024.</w:t>
      </w:r>
    </w:p>
    <w:p w:rsidR="00EE2CDA" w:rsidRPr="0021263C" w:rsidRDefault="00EE2CDA" w:rsidP="00EE2CDA">
      <w:pPr>
        <w:tabs>
          <w:tab w:val="left" w:pos="2130"/>
        </w:tabs>
        <w:spacing w:line="256" w:lineRule="auto"/>
        <w:jc w:val="both"/>
        <w:rPr>
          <w:rFonts w:ascii="Times New Roman" w:hAnsi="Times New Roman" w:cs="Times New Roman"/>
          <w:sz w:val="20"/>
          <w:szCs w:val="20"/>
        </w:rPr>
      </w:pPr>
      <w:r w:rsidRPr="0021263C">
        <w:rPr>
          <w:rFonts w:ascii="Times New Roman" w:eastAsia="Calibri" w:hAnsi="Times New Roman" w:cs="Times New Roman"/>
          <w:sz w:val="20"/>
          <w:szCs w:val="20"/>
        </w:rPr>
        <w:t xml:space="preserve">En 2018, les données de l’INSEE précisaient que </w:t>
      </w:r>
      <w:r w:rsidRPr="0021263C">
        <w:rPr>
          <w:rFonts w:ascii="Times New Roman" w:hAnsi="Times New Roman" w:cs="Times New Roman"/>
          <w:sz w:val="20"/>
          <w:szCs w:val="20"/>
        </w:rPr>
        <w:t>la grande pauvreté concerne 14 % des habitant(e)s de La Réunion soit environ 120 000 personnes (revenus inférieurs à 900€ pour une personne seule). Cette part est sept fois plus élevée que dans l’Hexagone.</w:t>
      </w:r>
      <w:r w:rsidR="00AE151B" w:rsidRPr="0021263C">
        <w:rPr>
          <w:rFonts w:ascii="Times New Roman" w:hAnsi="Times New Roman" w:cs="Times New Roman"/>
          <w:sz w:val="20"/>
          <w:szCs w:val="20"/>
        </w:rPr>
        <w:t xml:space="preserve"> </w:t>
      </w:r>
      <w:r w:rsidRPr="0021263C">
        <w:rPr>
          <w:rFonts w:ascii="Times New Roman" w:hAnsi="Times New Roman" w:cs="Times New Roman"/>
          <w:sz w:val="20"/>
          <w:szCs w:val="20"/>
        </w:rPr>
        <w:t>Les personnes en grande pauvreté sont plus souvent au chômage et davantage en mauvaise santé. Elles sont également un peu plus souvent en difficulté</w:t>
      </w:r>
      <w:r w:rsidR="00AE151B" w:rsidRPr="0021263C">
        <w:rPr>
          <w:rFonts w:ascii="Times New Roman" w:hAnsi="Times New Roman" w:cs="Times New Roman"/>
          <w:sz w:val="20"/>
          <w:szCs w:val="20"/>
        </w:rPr>
        <w:t>s</w:t>
      </w:r>
      <w:r w:rsidRPr="0021263C">
        <w:rPr>
          <w:rFonts w:ascii="Times New Roman" w:hAnsi="Times New Roman" w:cs="Times New Roman"/>
          <w:sz w:val="20"/>
          <w:szCs w:val="20"/>
        </w:rPr>
        <w:t xml:space="preserve"> financière</w:t>
      </w:r>
      <w:r w:rsidR="00AE151B" w:rsidRPr="0021263C">
        <w:rPr>
          <w:rFonts w:ascii="Times New Roman" w:hAnsi="Times New Roman" w:cs="Times New Roman"/>
          <w:sz w:val="20"/>
          <w:szCs w:val="20"/>
        </w:rPr>
        <w:t>s</w:t>
      </w:r>
      <w:r w:rsidRPr="0021263C">
        <w:rPr>
          <w:rFonts w:ascii="Times New Roman" w:hAnsi="Times New Roman" w:cs="Times New Roman"/>
          <w:sz w:val="20"/>
          <w:szCs w:val="20"/>
        </w:rPr>
        <w:t xml:space="preserve"> et plus souvent sans voiture. La grande pauvreté n’épargne aucune classe d’âge. Les familles monoparentales et les personnes vivant seules sont surreprésentées parmi les personnes en grande pauvreté. En revanche, la population en grande pauvreté est davantage dépendante des minima sociaux.</w:t>
      </w:r>
    </w:p>
    <w:p w:rsidR="00EE2CDA" w:rsidRPr="0021263C" w:rsidRDefault="00EE2CDA" w:rsidP="00EE2CDA">
      <w:pPr>
        <w:spacing w:line="256" w:lineRule="auto"/>
        <w:jc w:val="both"/>
        <w:rPr>
          <w:rFonts w:ascii="Times New Roman" w:hAnsi="Times New Roman" w:cs="Times New Roman"/>
          <w:color w:val="000000"/>
          <w:sz w:val="20"/>
          <w:szCs w:val="20"/>
        </w:rPr>
      </w:pPr>
      <w:r w:rsidRPr="0021263C">
        <w:rPr>
          <w:rFonts w:ascii="Times New Roman" w:hAnsi="Times New Roman" w:cs="Times New Roman"/>
          <w:color w:val="000000"/>
          <w:sz w:val="20"/>
          <w:szCs w:val="20"/>
        </w:rPr>
        <w:t>La crise sanitaire liée au COVID et plus récemment l’inflation des prix liée aux dernières actualités mondiales ont impacté le budget de ce public en vulnérabilité financière mais aussi celui des salariés à faibles revenus se retrouvant en situation de privation,</w:t>
      </w:r>
      <w:r w:rsidRPr="0021263C">
        <w:rPr>
          <w:rFonts w:ascii="Times New Roman" w:hAnsi="Times New Roman" w:cs="Times New Roman"/>
          <w:sz w:val="20"/>
          <w:szCs w:val="20"/>
        </w:rPr>
        <w:t xml:space="preserve"> </w:t>
      </w:r>
      <w:r w:rsidRPr="0021263C">
        <w:rPr>
          <w:rFonts w:ascii="Times New Roman" w:hAnsi="Times New Roman" w:cs="Times New Roman"/>
          <w:color w:val="000000"/>
          <w:sz w:val="20"/>
          <w:szCs w:val="20"/>
        </w:rPr>
        <w:t>voire de pauvreté monétaire seule.</w:t>
      </w:r>
    </w:p>
    <w:p w:rsidR="00955F17" w:rsidRPr="0021263C" w:rsidRDefault="00955F17" w:rsidP="00955F17">
      <w:pPr>
        <w:tabs>
          <w:tab w:val="left" w:pos="2130"/>
        </w:tabs>
        <w:spacing w:line="256" w:lineRule="auto"/>
        <w:jc w:val="both"/>
        <w:rPr>
          <w:rFonts w:ascii="Times New Roman" w:hAnsi="Times New Roman" w:cs="Times New Roman"/>
          <w:color w:val="000000"/>
          <w:sz w:val="20"/>
          <w:szCs w:val="20"/>
        </w:rPr>
      </w:pPr>
      <w:r w:rsidRPr="0021263C">
        <w:rPr>
          <w:rFonts w:ascii="Times New Roman" w:eastAsia="Calibri" w:hAnsi="Times New Roman" w:cs="Times New Roman"/>
          <w:sz w:val="20"/>
          <w:szCs w:val="20"/>
        </w:rPr>
        <w:t xml:space="preserve">Face à ce contexte, </w:t>
      </w:r>
      <w:r w:rsidRPr="0021263C">
        <w:rPr>
          <w:rFonts w:ascii="Times New Roman" w:hAnsi="Times New Roman" w:cs="Times New Roman"/>
          <w:color w:val="000000"/>
          <w:sz w:val="20"/>
          <w:szCs w:val="20"/>
        </w:rPr>
        <w:t xml:space="preserve">l’action </w:t>
      </w:r>
      <w:r w:rsidRPr="0021263C">
        <w:rPr>
          <w:rFonts w:ascii="Times New Roman" w:eastAsia="Calibri" w:hAnsi="Times New Roman" w:cs="Times New Roman"/>
          <w:sz w:val="20"/>
          <w:szCs w:val="20"/>
        </w:rPr>
        <w:t>« </w:t>
      </w:r>
      <w:r w:rsidRPr="0021263C">
        <w:rPr>
          <w:rFonts w:ascii="Times New Roman" w:hAnsi="Times New Roman" w:cs="Times New Roman"/>
          <w:b/>
          <w:color w:val="000000"/>
          <w:sz w:val="20"/>
          <w:szCs w:val="20"/>
        </w:rPr>
        <w:t>A</w:t>
      </w:r>
      <w:r w:rsidRPr="0021263C">
        <w:rPr>
          <w:rFonts w:ascii="Times New Roman" w:hAnsi="Times New Roman" w:cs="Times New Roman"/>
          <w:b/>
          <w:sz w:val="20"/>
          <w:szCs w:val="20"/>
        </w:rPr>
        <w:t>ccompagnement éducatif budgétaire et Prévention de l’endettement »</w:t>
      </w:r>
      <w:r w:rsidRPr="0021263C">
        <w:rPr>
          <w:rFonts w:ascii="Times New Roman" w:hAnsi="Times New Roman" w:cs="Times New Roman"/>
          <w:color w:val="000000"/>
          <w:sz w:val="20"/>
          <w:szCs w:val="20"/>
        </w:rPr>
        <w:t xml:space="preserve">, permettra aux ménages en difficultés budgétaires de bénéficier d’un soutien, d’agir ainsi contre la précarité monétaire et de prévenir l’exclusion sociale (prévention du surendettement, prévention des expulsions locatives, …). Il s’agira de poursuivre le repérage du public et son accompagnement dans la lignée de l’action « Accompagnement budgétaire et Prévention de l’endettement » déployée en 2022 à l’issue de laquelle :  </w:t>
      </w:r>
      <w:r w:rsidRPr="0021263C">
        <w:rPr>
          <w:rFonts w:ascii="Times New Roman" w:hAnsi="Times New Roman" w:cs="Times New Roman"/>
          <w:b/>
          <w:bCs/>
          <w:sz w:val="20"/>
          <w:szCs w:val="20"/>
        </w:rPr>
        <w:t xml:space="preserve"> </w:t>
      </w:r>
    </w:p>
    <w:p w:rsidR="00955F17" w:rsidRPr="0021263C" w:rsidRDefault="00955F17" w:rsidP="00955F17">
      <w:pPr>
        <w:tabs>
          <w:tab w:val="left" w:pos="2130"/>
        </w:tabs>
        <w:spacing w:line="256" w:lineRule="auto"/>
        <w:jc w:val="both"/>
        <w:rPr>
          <w:rFonts w:ascii="Times New Roman" w:hAnsi="Times New Roman" w:cs="Times New Roman"/>
          <w:bCs/>
          <w:sz w:val="20"/>
          <w:szCs w:val="20"/>
        </w:rPr>
      </w:pPr>
      <w:r w:rsidRPr="0021263C">
        <w:rPr>
          <w:rFonts w:ascii="Times New Roman" w:hAnsi="Times New Roman" w:cs="Times New Roman"/>
          <w:b/>
          <w:bCs/>
          <w:sz w:val="20"/>
          <w:szCs w:val="20"/>
        </w:rPr>
        <w:t>- 11</w:t>
      </w:r>
      <w:r w:rsidRPr="0021263C">
        <w:rPr>
          <w:rFonts w:ascii="Times New Roman" w:hAnsi="Times New Roman" w:cs="Times New Roman"/>
          <w:bCs/>
          <w:sz w:val="20"/>
          <w:szCs w:val="20"/>
        </w:rPr>
        <w:t xml:space="preserve"> ménages ont participé à des actions collectives organisés par l’AREP sur le secteur Est. </w:t>
      </w:r>
    </w:p>
    <w:p w:rsidR="00EE2CDA" w:rsidRPr="0021263C" w:rsidRDefault="00EE2CDA" w:rsidP="00EE2CDA">
      <w:pPr>
        <w:tabs>
          <w:tab w:val="left" w:pos="2130"/>
        </w:tabs>
        <w:spacing w:line="256" w:lineRule="auto"/>
        <w:jc w:val="both"/>
        <w:rPr>
          <w:rFonts w:ascii="Times New Roman" w:hAnsi="Times New Roman" w:cs="Times New Roman"/>
          <w:bCs/>
          <w:sz w:val="20"/>
          <w:szCs w:val="20"/>
        </w:rPr>
      </w:pPr>
      <w:r w:rsidRPr="0021263C">
        <w:rPr>
          <w:rFonts w:ascii="Times New Roman" w:hAnsi="Times New Roman" w:cs="Times New Roman"/>
          <w:bCs/>
          <w:sz w:val="20"/>
          <w:szCs w:val="20"/>
        </w:rPr>
        <w:t>- 10</w:t>
      </w:r>
      <w:r w:rsidR="009B7A64" w:rsidRPr="0021263C">
        <w:rPr>
          <w:rFonts w:ascii="Times New Roman" w:hAnsi="Times New Roman" w:cs="Times New Roman"/>
          <w:bCs/>
          <w:sz w:val="20"/>
          <w:szCs w:val="20"/>
        </w:rPr>
        <w:t>7</w:t>
      </w:r>
      <w:r w:rsidRPr="0021263C">
        <w:rPr>
          <w:rFonts w:ascii="Times New Roman" w:hAnsi="Times New Roman" w:cs="Times New Roman"/>
          <w:bCs/>
          <w:sz w:val="20"/>
          <w:szCs w:val="20"/>
        </w:rPr>
        <w:t xml:space="preserve"> ménages ont été orientés sur l’ensemble</w:t>
      </w:r>
      <w:r w:rsidR="00955F17" w:rsidRPr="0021263C">
        <w:rPr>
          <w:rFonts w:ascii="Times New Roman" w:hAnsi="Times New Roman" w:cs="Times New Roman"/>
          <w:bCs/>
          <w:sz w:val="20"/>
          <w:szCs w:val="20"/>
        </w:rPr>
        <w:t xml:space="preserve"> </w:t>
      </w:r>
      <w:r w:rsidR="007712E4" w:rsidRPr="0021263C">
        <w:rPr>
          <w:rFonts w:ascii="Times New Roman" w:hAnsi="Times New Roman" w:cs="Times New Roman"/>
          <w:bCs/>
          <w:sz w:val="20"/>
          <w:szCs w:val="20"/>
        </w:rPr>
        <w:t>des 3</w:t>
      </w:r>
      <w:r w:rsidRPr="0021263C">
        <w:rPr>
          <w:rFonts w:ascii="Times New Roman" w:hAnsi="Times New Roman" w:cs="Times New Roman"/>
          <w:bCs/>
          <w:sz w:val="20"/>
          <w:szCs w:val="20"/>
        </w:rPr>
        <w:t xml:space="preserve"> autres zones (Nord-Ouest-Sud) dont </w:t>
      </w:r>
      <w:r w:rsidRPr="0021263C">
        <w:rPr>
          <w:rFonts w:ascii="Times New Roman" w:hAnsi="Times New Roman" w:cs="Times New Roman"/>
          <w:b/>
          <w:bCs/>
          <w:color w:val="000000"/>
          <w:sz w:val="20"/>
          <w:szCs w:val="20"/>
        </w:rPr>
        <w:t>8</w:t>
      </w:r>
      <w:r w:rsidR="009B7A64" w:rsidRPr="0021263C">
        <w:rPr>
          <w:rFonts w:ascii="Times New Roman" w:hAnsi="Times New Roman" w:cs="Times New Roman"/>
          <w:b/>
          <w:bCs/>
          <w:color w:val="000000"/>
          <w:sz w:val="20"/>
          <w:szCs w:val="20"/>
        </w:rPr>
        <w:t>9</w:t>
      </w:r>
      <w:r w:rsidRPr="0021263C">
        <w:rPr>
          <w:rFonts w:ascii="Times New Roman" w:hAnsi="Times New Roman" w:cs="Times New Roman"/>
          <w:b/>
          <w:bCs/>
          <w:color w:val="000000"/>
          <w:sz w:val="20"/>
          <w:szCs w:val="20"/>
        </w:rPr>
        <w:t xml:space="preserve"> </w:t>
      </w:r>
      <w:r w:rsidRPr="0021263C">
        <w:rPr>
          <w:rFonts w:ascii="Times New Roman" w:hAnsi="Times New Roman" w:cs="Times New Roman"/>
          <w:bCs/>
          <w:sz w:val="20"/>
          <w:szCs w:val="20"/>
        </w:rPr>
        <w:t xml:space="preserve">ont bénéficié d’un contrat d’accompagnement budgétaire individuel par la SCOPAD. </w:t>
      </w:r>
    </w:p>
    <w:p w:rsidR="00EE2CDA" w:rsidRPr="0021263C" w:rsidRDefault="00EE2CDA" w:rsidP="00EE2CDA">
      <w:pPr>
        <w:tabs>
          <w:tab w:val="left" w:pos="2130"/>
        </w:tabs>
        <w:spacing w:line="256" w:lineRule="auto"/>
        <w:jc w:val="both"/>
        <w:rPr>
          <w:rFonts w:ascii="Times-Bold" w:hAnsi="Times-Bold" w:cs="Times-Bold"/>
          <w:bCs/>
          <w:sz w:val="20"/>
          <w:szCs w:val="20"/>
        </w:rPr>
      </w:pPr>
      <w:r w:rsidRPr="0021263C">
        <w:rPr>
          <w:rFonts w:ascii="Times New Roman" w:hAnsi="Times New Roman" w:cs="Times New Roman"/>
          <w:bCs/>
          <w:sz w:val="20"/>
          <w:szCs w:val="20"/>
        </w:rPr>
        <w:t>Cette action a pu être valorisée lors des forums territoriaux de l’action sociale et de l’insertion</w:t>
      </w:r>
      <w:r w:rsidRPr="0021263C">
        <w:rPr>
          <w:rFonts w:ascii="Times-Bold" w:hAnsi="Times-Bold" w:cs="Times-Bold"/>
          <w:bCs/>
          <w:sz w:val="20"/>
          <w:szCs w:val="20"/>
        </w:rPr>
        <w:t xml:space="preserve">. </w:t>
      </w:r>
    </w:p>
    <w:p w:rsidR="00EE2CDA" w:rsidRPr="0021263C" w:rsidRDefault="00EE2CDA" w:rsidP="00EE2CDA">
      <w:pPr>
        <w:framePr w:hSpace="141" w:wrap="around" w:vAnchor="text" w:hAnchor="margin" w:y="159"/>
        <w:tabs>
          <w:tab w:val="left" w:pos="2130"/>
        </w:tabs>
        <w:spacing w:line="256" w:lineRule="auto"/>
        <w:rPr>
          <w:color w:val="000000"/>
          <w:sz w:val="20"/>
          <w:szCs w:val="20"/>
        </w:rPr>
      </w:pPr>
    </w:p>
    <w:p w:rsidR="00EE2CDA" w:rsidRPr="0021263C" w:rsidRDefault="00EE2CDA" w:rsidP="00EE2CDA">
      <w:pPr>
        <w:autoSpaceDE w:val="0"/>
        <w:autoSpaceDN w:val="0"/>
        <w:adjustRightInd w:val="0"/>
        <w:spacing w:after="0" w:line="240" w:lineRule="auto"/>
        <w:jc w:val="both"/>
        <w:rPr>
          <w:rFonts w:ascii="Times New Roman" w:hAnsi="Times New Roman" w:cs="Times New Roman"/>
          <w:b/>
          <w:bCs/>
          <w:sz w:val="20"/>
          <w:szCs w:val="20"/>
          <w:u w:val="single"/>
        </w:rPr>
      </w:pPr>
    </w:p>
    <w:p w:rsidR="00E01E86" w:rsidRPr="0021263C" w:rsidRDefault="00EE2CDA" w:rsidP="00E84A00">
      <w:pPr>
        <w:pStyle w:val="Paragraphedeliste"/>
        <w:numPr>
          <w:ilvl w:val="0"/>
          <w:numId w:val="14"/>
        </w:numPr>
        <w:autoSpaceDE w:val="0"/>
        <w:autoSpaceDN w:val="0"/>
        <w:adjustRightInd w:val="0"/>
        <w:spacing w:after="0" w:line="240" w:lineRule="auto"/>
        <w:ind w:left="426"/>
        <w:jc w:val="both"/>
        <w:rPr>
          <w:rFonts w:ascii="Times New Roman" w:hAnsi="Times New Roman" w:cs="Times New Roman"/>
          <w:b/>
          <w:bCs/>
          <w:sz w:val="20"/>
          <w:szCs w:val="20"/>
          <w:u w:val="single"/>
        </w:rPr>
      </w:pPr>
      <w:r w:rsidRPr="0021263C">
        <w:rPr>
          <w:rFonts w:ascii="Times New Roman" w:hAnsi="Times New Roman" w:cs="Times New Roman"/>
          <w:b/>
          <w:bCs/>
          <w:sz w:val="20"/>
          <w:szCs w:val="20"/>
          <w:u w:val="single"/>
        </w:rPr>
        <w:t xml:space="preserve">DESCRIPTION DE l’ACTION </w:t>
      </w:r>
    </w:p>
    <w:p w:rsidR="00EE2CDA" w:rsidRPr="0021263C" w:rsidRDefault="00EE2CDA" w:rsidP="00EE2CDA">
      <w:pPr>
        <w:pStyle w:val="Paragraphedeliste"/>
        <w:autoSpaceDE w:val="0"/>
        <w:autoSpaceDN w:val="0"/>
        <w:adjustRightInd w:val="0"/>
        <w:spacing w:after="0" w:line="240" w:lineRule="auto"/>
        <w:ind w:left="426"/>
        <w:jc w:val="both"/>
        <w:rPr>
          <w:rFonts w:ascii="Times New Roman" w:hAnsi="Times New Roman" w:cs="Times New Roman"/>
          <w:b/>
          <w:bCs/>
          <w:sz w:val="20"/>
          <w:szCs w:val="20"/>
          <w:u w:val="single"/>
        </w:rPr>
      </w:pPr>
    </w:p>
    <w:p w:rsidR="00EE2CDA" w:rsidRPr="0021263C" w:rsidRDefault="00EE2CDA" w:rsidP="00EE2CDA">
      <w:pPr>
        <w:spacing w:line="256" w:lineRule="auto"/>
        <w:rPr>
          <w:rFonts w:ascii="Times New Roman" w:hAnsi="Times New Roman" w:cs="Times New Roman"/>
          <w:color w:val="000000"/>
          <w:sz w:val="20"/>
          <w:szCs w:val="20"/>
        </w:rPr>
      </w:pPr>
      <w:r w:rsidRPr="0021263C">
        <w:rPr>
          <w:rFonts w:ascii="Times New Roman" w:hAnsi="Times New Roman" w:cs="Times New Roman"/>
          <w:sz w:val="20"/>
          <w:szCs w:val="20"/>
        </w:rPr>
        <w:t>Elle vise à</w:t>
      </w:r>
      <w:r w:rsidRPr="0021263C">
        <w:rPr>
          <w:rFonts w:ascii="Times New Roman" w:hAnsi="Times New Roman" w:cs="Times New Roman"/>
          <w:color w:val="000000"/>
          <w:sz w:val="20"/>
          <w:szCs w:val="20"/>
        </w:rPr>
        <w:t xml:space="preserve"> proposer :</w:t>
      </w:r>
    </w:p>
    <w:p w:rsidR="00EE2CDA" w:rsidRPr="0021263C" w:rsidRDefault="00EE2CDA" w:rsidP="00EE2CDA">
      <w:pPr>
        <w:pStyle w:val="Paragraphedeliste"/>
        <w:numPr>
          <w:ilvl w:val="0"/>
          <w:numId w:val="22"/>
        </w:numPr>
        <w:spacing w:after="0" w:line="256" w:lineRule="auto"/>
        <w:jc w:val="both"/>
        <w:rPr>
          <w:rFonts w:ascii="Times New Roman" w:hAnsi="Times New Roman" w:cs="Times New Roman"/>
          <w:color w:val="000000"/>
          <w:sz w:val="20"/>
          <w:szCs w:val="20"/>
        </w:rPr>
      </w:pPr>
      <w:r w:rsidRPr="0021263C">
        <w:rPr>
          <w:rFonts w:ascii="Times New Roman" w:hAnsi="Times New Roman" w:cs="Times New Roman"/>
          <w:color w:val="000000"/>
          <w:sz w:val="20"/>
          <w:szCs w:val="20"/>
        </w:rPr>
        <w:t xml:space="preserve"> </w:t>
      </w:r>
      <w:r w:rsidRPr="0021263C">
        <w:rPr>
          <w:rFonts w:ascii="Times New Roman" w:hAnsi="Times New Roman" w:cs="Times New Roman"/>
          <w:b/>
          <w:color w:val="000000"/>
          <w:sz w:val="20"/>
          <w:szCs w:val="20"/>
        </w:rPr>
        <w:t>Un accompagnement éducatif budgétaire (AEB)</w:t>
      </w:r>
      <w:r w:rsidRPr="0021263C">
        <w:rPr>
          <w:rFonts w:ascii="Times New Roman" w:hAnsi="Times New Roman" w:cs="Times New Roman"/>
          <w:color w:val="000000"/>
          <w:sz w:val="20"/>
          <w:szCs w:val="20"/>
        </w:rPr>
        <w:t xml:space="preserve"> individuel (en y ajoutant l’inclusion bancaire si besoin) en vue de développer les compétences des personnes en difficultés financières, d’une part,</w:t>
      </w:r>
    </w:p>
    <w:p w:rsidR="00EE2CDA" w:rsidRPr="0021263C" w:rsidRDefault="00EE2CDA" w:rsidP="00EE2CDA">
      <w:pPr>
        <w:pStyle w:val="Paragraphedeliste"/>
        <w:numPr>
          <w:ilvl w:val="0"/>
          <w:numId w:val="22"/>
        </w:numPr>
        <w:spacing w:after="0" w:line="256" w:lineRule="auto"/>
        <w:jc w:val="both"/>
        <w:rPr>
          <w:rFonts w:ascii="Times New Roman" w:hAnsi="Times New Roman" w:cs="Times New Roman"/>
          <w:color w:val="000000"/>
          <w:sz w:val="20"/>
          <w:szCs w:val="20"/>
        </w:rPr>
      </w:pPr>
      <w:r w:rsidRPr="0021263C">
        <w:rPr>
          <w:rFonts w:ascii="Times New Roman" w:hAnsi="Times New Roman" w:cs="Times New Roman"/>
          <w:color w:val="000000"/>
          <w:sz w:val="20"/>
          <w:szCs w:val="20"/>
        </w:rPr>
        <w:t xml:space="preserve"> Des </w:t>
      </w:r>
      <w:r w:rsidRPr="0021263C">
        <w:rPr>
          <w:rFonts w:ascii="Times New Roman" w:hAnsi="Times New Roman" w:cs="Times New Roman"/>
          <w:b/>
          <w:color w:val="000000"/>
          <w:sz w:val="20"/>
          <w:szCs w:val="20"/>
        </w:rPr>
        <w:t>ateliers collectifs</w:t>
      </w:r>
      <w:r w:rsidRPr="0021263C">
        <w:rPr>
          <w:rFonts w:ascii="Times New Roman" w:hAnsi="Times New Roman" w:cs="Times New Roman"/>
          <w:color w:val="000000"/>
          <w:sz w:val="20"/>
          <w:szCs w:val="20"/>
        </w:rPr>
        <w:t xml:space="preserve"> pratiques pour mieux consommer tout en réalisant des économies, d’autre part</w:t>
      </w:r>
      <w:r w:rsidR="0021263C" w:rsidRPr="0021263C">
        <w:rPr>
          <w:rFonts w:ascii="Times New Roman" w:hAnsi="Times New Roman" w:cs="Times New Roman"/>
          <w:color w:val="000000"/>
          <w:sz w:val="20"/>
          <w:szCs w:val="20"/>
        </w:rPr>
        <w:t xml:space="preserve"> ; </w:t>
      </w:r>
      <w:r w:rsidRPr="0021263C">
        <w:rPr>
          <w:rFonts w:ascii="Times New Roman" w:hAnsi="Times New Roman" w:cs="Times New Roman"/>
          <w:color w:val="000000"/>
          <w:sz w:val="20"/>
          <w:szCs w:val="20"/>
        </w:rPr>
        <w:t xml:space="preserve"> </w:t>
      </w:r>
    </w:p>
    <w:p w:rsidR="00EE2CDA" w:rsidRPr="0021263C" w:rsidRDefault="00EE2CDA" w:rsidP="00EE2CDA">
      <w:pPr>
        <w:pStyle w:val="Paragraphedeliste"/>
        <w:spacing w:after="0" w:line="256" w:lineRule="auto"/>
        <w:rPr>
          <w:rFonts w:ascii="Times New Roman" w:hAnsi="Times New Roman" w:cs="Times New Roman"/>
          <w:color w:val="000000"/>
          <w:sz w:val="20"/>
          <w:szCs w:val="20"/>
        </w:rPr>
      </w:pPr>
    </w:p>
    <w:p w:rsidR="00955F17" w:rsidRPr="0021263C" w:rsidRDefault="00EE2CDA" w:rsidP="00EE2CDA">
      <w:pPr>
        <w:pStyle w:val="Paragraphedeliste"/>
        <w:spacing w:after="0" w:line="256" w:lineRule="auto"/>
        <w:ind w:left="0"/>
        <w:rPr>
          <w:rFonts w:ascii="Times New Roman" w:hAnsi="Times New Roman" w:cs="Times New Roman"/>
          <w:color w:val="000000"/>
          <w:sz w:val="20"/>
          <w:szCs w:val="20"/>
        </w:rPr>
      </w:pPr>
      <w:r w:rsidRPr="0021263C">
        <w:rPr>
          <w:rFonts w:ascii="Times New Roman" w:hAnsi="Times New Roman" w:cs="Times New Roman"/>
          <w:color w:val="000000"/>
          <w:sz w:val="20"/>
          <w:szCs w:val="20"/>
        </w:rPr>
        <w:t>En illustrant et matérialisant les actions / accompagnements autour de la consommation et de la gestion budgétaire.</w:t>
      </w:r>
    </w:p>
    <w:p w:rsidR="00EE2CDA" w:rsidRPr="0021263C" w:rsidRDefault="00EE2CDA" w:rsidP="00EE2CDA">
      <w:pPr>
        <w:spacing w:after="0" w:line="256" w:lineRule="auto"/>
        <w:contextualSpacing/>
        <w:jc w:val="both"/>
        <w:rPr>
          <w:rFonts w:ascii="Times New Roman" w:eastAsia="Times New Roman" w:hAnsi="Times New Roman" w:cs="Times New Roman"/>
          <w:color w:val="000000"/>
          <w:sz w:val="20"/>
          <w:szCs w:val="20"/>
        </w:rPr>
      </w:pPr>
      <w:r w:rsidRPr="0021263C">
        <w:rPr>
          <w:rFonts w:ascii="Times New Roman" w:eastAsia="Times New Roman" w:hAnsi="Times New Roman" w:cs="Times New Roman"/>
          <w:color w:val="000000"/>
          <w:sz w:val="20"/>
          <w:szCs w:val="20"/>
        </w:rPr>
        <w:t xml:space="preserve">Les outils proposés seront ainsi capitalisés dans un </w:t>
      </w:r>
      <w:r w:rsidRPr="0021263C">
        <w:rPr>
          <w:rFonts w:ascii="Times New Roman" w:eastAsia="Times New Roman" w:hAnsi="Times New Roman" w:cs="Times New Roman"/>
          <w:b/>
          <w:color w:val="000000"/>
          <w:sz w:val="20"/>
          <w:szCs w:val="20"/>
        </w:rPr>
        <w:t>« kit »</w:t>
      </w:r>
      <w:r w:rsidRPr="0021263C">
        <w:rPr>
          <w:rFonts w:ascii="Times New Roman" w:eastAsia="Times New Roman" w:hAnsi="Times New Roman" w:cs="Times New Roman"/>
          <w:color w:val="000000"/>
          <w:sz w:val="20"/>
          <w:szCs w:val="20"/>
        </w:rPr>
        <w:t xml:space="preserve"> remis à chaque bénéficiaire.</w:t>
      </w:r>
    </w:p>
    <w:p w:rsidR="00EE2CDA" w:rsidRPr="0021263C" w:rsidRDefault="00EE2CDA" w:rsidP="00EE2CDA">
      <w:pPr>
        <w:spacing w:after="0" w:line="256" w:lineRule="auto"/>
        <w:contextualSpacing/>
        <w:jc w:val="both"/>
        <w:rPr>
          <w:rFonts w:ascii="Times New Roman" w:eastAsia="Times New Roman" w:hAnsi="Times New Roman" w:cs="Times New Roman"/>
          <w:color w:val="000000"/>
          <w:sz w:val="20"/>
          <w:szCs w:val="20"/>
        </w:rPr>
      </w:pPr>
      <w:r w:rsidRPr="0021263C">
        <w:rPr>
          <w:rFonts w:ascii="Times New Roman" w:eastAsia="Times New Roman" w:hAnsi="Times New Roman" w:cs="Times New Roman"/>
          <w:color w:val="000000"/>
          <w:sz w:val="20"/>
          <w:szCs w:val="20"/>
        </w:rPr>
        <w:t xml:space="preserve">L’action devra être valorisée par une journée de communication organisée par les </w:t>
      </w:r>
      <w:r w:rsidR="00E46E10" w:rsidRPr="0021263C">
        <w:rPr>
          <w:rFonts w:ascii="Times New Roman" w:eastAsia="Times New Roman" w:hAnsi="Times New Roman" w:cs="Times New Roman"/>
          <w:color w:val="000000"/>
          <w:sz w:val="20"/>
          <w:szCs w:val="20"/>
        </w:rPr>
        <w:t>candidats</w:t>
      </w:r>
      <w:r w:rsidRPr="0021263C">
        <w:rPr>
          <w:rFonts w:ascii="Times New Roman" w:eastAsia="Times New Roman" w:hAnsi="Times New Roman" w:cs="Times New Roman"/>
          <w:color w:val="000000"/>
          <w:sz w:val="20"/>
          <w:szCs w:val="20"/>
        </w:rPr>
        <w:t xml:space="preserve"> retenus. </w:t>
      </w:r>
    </w:p>
    <w:p w:rsidR="00EE2CDA" w:rsidRPr="0021263C" w:rsidRDefault="00EE2CDA" w:rsidP="00AF155C">
      <w:pPr>
        <w:autoSpaceDE w:val="0"/>
        <w:autoSpaceDN w:val="0"/>
        <w:adjustRightInd w:val="0"/>
        <w:spacing w:after="0" w:line="240" w:lineRule="auto"/>
        <w:jc w:val="both"/>
        <w:rPr>
          <w:rFonts w:ascii="Times New Roman" w:hAnsi="Times New Roman" w:cs="Times New Roman"/>
          <w:b/>
          <w:bCs/>
          <w:sz w:val="20"/>
          <w:szCs w:val="20"/>
          <w:u w:val="single"/>
        </w:rPr>
      </w:pPr>
    </w:p>
    <w:p w:rsidR="00EE2CDA" w:rsidRPr="0021263C" w:rsidRDefault="00F96652" w:rsidP="00E84A00">
      <w:pPr>
        <w:pStyle w:val="Paragraphedeliste"/>
        <w:numPr>
          <w:ilvl w:val="0"/>
          <w:numId w:val="14"/>
        </w:numPr>
        <w:autoSpaceDE w:val="0"/>
        <w:autoSpaceDN w:val="0"/>
        <w:adjustRightInd w:val="0"/>
        <w:spacing w:after="0" w:line="240" w:lineRule="auto"/>
        <w:ind w:left="426"/>
        <w:jc w:val="both"/>
        <w:rPr>
          <w:rFonts w:ascii="Times New Roman" w:hAnsi="Times New Roman" w:cs="Times New Roman"/>
          <w:b/>
          <w:bCs/>
          <w:sz w:val="20"/>
          <w:szCs w:val="20"/>
          <w:u w:val="single"/>
        </w:rPr>
      </w:pPr>
      <w:r w:rsidRPr="0021263C">
        <w:rPr>
          <w:rFonts w:ascii="Times New Roman" w:hAnsi="Times New Roman" w:cs="Times New Roman"/>
          <w:b/>
          <w:bCs/>
          <w:sz w:val="20"/>
          <w:szCs w:val="20"/>
          <w:u w:val="single"/>
        </w:rPr>
        <w:t>PUBLICS CIBLES</w:t>
      </w:r>
      <w:r w:rsidR="00AF155C" w:rsidRPr="0021263C">
        <w:rPr>
          <w:rFonts w:ascii="Times New Roman" w:hAnsi="Times New Roman" w:cs="Times New Roman"/>
          <w:b/>
          <w:bCs/>
          <w:sz w:val="20"/>
          <w:szCs w:val="20"/>
          <w:u w:val="single"/>
        </w:rPr>
        <w:t xml:space="preserve"> </w:t>
      </w:r>
    </w:p>
    <w:p w:rsidR="00EE2CDA" w:rsidRPr="0021263C" w:rsidRDefault="00EE2CDA" w:rsidP="00EE2CDA">
      <w:pPr>
        <w:pStyle w:val="Paragraphedeliste"/>
        <w:autoSpaceDE w:val="0"/>
        <w:autoSpaceDN w:val="0"/>
        <w:adjustRightInd w:val="0"/>
        <w:spacing w:after="0" w:line="240" w:lineRule="auto"/>
        <w:ind w:left="426"/>
        <w:jc w:val="both"/>
        <w:rPr>
          <w:rFonts w:ascii="Times New Roman" w:hAnsi="Times New Roman" w:cs="Times New Roman"/>
          <w:b/>
          <w:bCs/>
          <w:sz w:val="20"/>
          <w:szCs w:val="20"/>
          <w:u w:val="single"/>
        </w:rPr>
      </w:pPr>
    </w:p>
    <w:p w:rsidR="00481DBA" w:rsidRPr="0021263C" w:rsidRDefault="00955F17" w:rsidP="00F81EB4">
      <w:pPr>
        <w:spacing w:line="256" w:lineRule="auto"/>
        <w:jc w:val="both"/>
        <w:rPr>
          <w:rFonts w:ascii="Times New Roman" w:hAnsi="Times New Roman" w:cs="Times New Roman"/>
          <w:color w:val="000000"/>
          <w:sz w:val="20"/>
          <w:szCs w:val="20"/>
        </w:rPr>
      </w:pPr>
      <w:r w:rsidRPr="0021263C">
        <w:rPr>
          <w:rFonts w:ascii="Times New Roman" w:hAnsi="Times New Roman" w:cs="Times New Roman"/>
          <w:color w:val="000000"/>
          <w:sz w:val="20"/>
          <w:szCs w:val="20"/>
        </w:rPr>
        <w:t>L</w:t>
      </w:r>
      <w:r w:rsidR="006E49F2" w:rsidRPr="0021263C">
        <w:rPr>
          <w:rFonts w:ascii="Times New Roman" w:hAnsi="Times New Roman" w:cs="Times New Roman"/>
          <w:color w:val="000000"/>
          <w:sz w:val="20"/>
          <w:szCs w:val="20"/>
        </w:rPr>
        <w:t>es</w:t>
      </w:r>
      <w:r w:rsidR="00AF155C" w:rsidRPr="0021263C">
        <w:rPr>
          <w:rFonts w:ascii="Times New Roman" w:hAnsi="Times New Roman" w:cs="Times New Roman"/>
          <w:color w:val="000000"/>
          <w:sz w:val="20"/>
          <w:szCs w:val="20"/>
        </w:rPr>
        <w:t xml:space="preserve"> </w:t>
      </w:r>
      <w:r w:rsidR="00CC19E1" w:rsidRPr="0021263C">
        <w:rPr>
          <w:rFonts w:ascii="Times New Roman" w:hAnsi="Times New Roman" w:cs="Times New Roman"/>
          <w:color w:val="000000"/>
          <w:sz w:val="20"/>
          <w:szCs w:val="20"/>
        </w:rPr>
        <w:t>M</w:t>
      </w:r>
      <w:r w:rsidR="00AF155C" w:rsidRPr="0021263C">
        <w:rPr>
          <w:rFonts w:ascii="Times New Roman" w:hAnsi="Times New Roman" w:cs="Times New Roman"/>
          <w:color w:val="000000"/>
          <w:sz w:val="20"/>
          <w:szCs w:val="20"/>
        </w:rPr>
        <w:t>énages</w:t>
      </w:r>
      <w:r w:rsidR="00481DBA" w:rsidRPr="0021263C">
        <w:rPr>
          <w:rFonts w:ascii="Times New Roman" w:hAnsi="Times New Roman" w:cs="Times New Roman"/>
          <w:color w:val="000000"/>
          <w:sz w:val="20"/>
          <w:szCs w:val="20"/>
        </w:rPr>
        <w:t xml:space="preserve"> disposant de minimas sociaux ou à faibles revenus</w:t>
      </w:r>
      <w:r w:rsidR="00AF155C" w:rsidRPr="0021263C">
        <w:rPr>
          <w:rFonts w:ascii="Times New Roman" w:hAnsi="Times New Roman" w:cs="Times New Roman"/>
          <w:color w:val="000000"/>
          <w:sz w:val="20"/>
          <w:szCs w:val="20"/>
        </w:rPr>
        <w:t xml:space="preserve"> rencontrant des difficultés </w:t>
      </w:r>
      <w:r w:rsidR="00481DBA" w:rsidRPr="0021263C">
        <w:rPr>
          <w:rFonts w:ascii="Times New Roman" w:hAnsi="Times New Roman" w:cs="Times New Roman"/>
          <w:color w:val="000000"/>
          <w:sz w:val="20"/>
          <w:szCs w:val="20"/>
        </w:rPr>
        <w:t>financières</w:t>
      </w:r>
      <w:r w:rsidR="000004BA" w:rsidRPr="0021263C">
        <w:rPr>
          <w:rFonts w:ascii="Times New Roman" w:hAnsi="Times New Roman" w:cs="Times New Roman"/>
          <w:color w:val="000000"/>
          <w:sz w:val="20"/>
          <w:szCs w:val="20"/>
        </w:rPr>
        <w:t xml:space="preserve"> avec ou sans situation d’endettement</w:t>
      </w:r>
      <w:r w:rsidR="00481DBA" w:rsidRPr="0021263C">
        <w:rPr>
          <w:rFonts w:ascii="Times New Roman" w:hAnsi="Times New Roman" w:cs="Times New Roman"/>
          <w:color w:val="000000"/>
          <w:sz w:val="20"/>
          <w:szCs w:val="20"/>
        </w:rPr>
        <w:t xml:space="preserve"> soit</w:t>
      </w:r>
      <w:r w:rsidRPr="0021263C">
        <w:rPr>
          <w:rFonts w:ascii="Times New Roman" w:hAnsi="Times New Roman" w:cs="Times New Roman"/>
          <w:color w:val="000000"/>
          <w:sz w:val="20"/>
          <w:szCs w:val="20"/>
        </w:rPr>
        <w:t xml:space="preserve"> une file active </w:t>
      </w:r>
      <w:r w:rsidR="00B12B91" w:rsidRPr="0021263C">
        <w:rPr>
          <w:rFonts w:ascii="Times New Roman" w:hAnsi="Times New Roman" w:cs="Times New Roman"/>
          <w:color w:val="000000"/>
          <w:sz w:val="20"/>
          <w:szCs w:val="20"/>
        </w:rPr>
        <w:t>allant jusqu’à</w:t>
      </w:r>
      <w:r w:rsidR="00AF155C" w:rsidRPr="0021263C">
        <w:rPr>
          <w:rFonts w:ascii="Times New Roman" w:hAnsi="Times New Roman" w:cs="Times New Roman"/>
          <w:color w:val="000000"/>
          <w:sz w:val="20"/>
          <w:szCs w:val="20"/>
        </w:rPr>
        <w:t xml:space="preserve"> </w:t>
      </w:r>
      <w:r w:rsidR="00CC19E1" w:rsidRPr="0021263C">
        <w:rPr>
          <w:rFonts w:ascii="Times New Roman" w:hAnsi="Times New Roman" w:cs="Times New Roman"/>
          <w:color w:val="000000"/>
          <w:sz w:val="20"/>
          <w:szCs w:val="20"/>
          <w:u w:val="single"/>
        </w:rPr>
        <w:t>30</w:t>
      </w:r>
      <w:r w:rsidR="00AF155C" w:rsidRPr="0021263C">
        <w:rPr>
          <w:rFonts w:ascii="Times New Roman" w:hAnsi="Times New Roman" w:cs="Times New Roman"/>
          <w:color w:val="000000"/>
          <w:sz w:val="20"/>
          <w:szCs w:val="20"/>
          <w:u w:val="single"/>
        </w:rPr>
        <w:t xml:space="preserve"> ménages par zone géographique</w:t>
      </w:r>
      <w:r w:rsidR="006440E6" w:rsidRPr="0021263C">
        <w:rPr>
          <w:rFonts w:ascii="Times New Roman" w:hAnsi="Times New Roman" w:cs="Times New Roman"/>
          <w:color w:val="000000"/>
          <w:sz w:val="20"/>
          <w:szCs w:val="20"/>
        </w:rPr>
        <w:t xml:space="preserve"> </w:t>
      </w:r>
      <w:r w:rsidR="00B12B91" w:rsidRPr="0021263C">
        <w:rPr>
          <w:rFonts w:ascii="Times New Roman" w:hAnsi="Times New Roman" w:cs="Times New Roman"/>
          <w:color w:val="000000"/>
          <w:sz w:val="20"/>
          <w:szCs w:val="20"/>
        </w:rPr>
        <w:t>(TAS</w:t>
      </w:r>
      <w:r w:rsidR="007712E4" w:rsidRPr="0021263C">
        <w:rPr>
          <w:rFonts w:ascii="Times New Roman" w:hAnsi="Times New Roman" w:cs="Times New Roman"/>
          <w:color w:val="000000"/>
          <w:sz w:val="20"/>
          <w:szCs w:val="20"/>
        </w:rPr>
        <w:t xml:space="preserve"> </w:t>
      </w:r>
      <w:r w:rsidR="006440E6" w:rsidRPr="0021263C">
        <w:rPr>
          <w:rFonts w:ascii="Times New Roman" w:hAnsi="Times New Roman" w:cs="Times New Roman"/>
          <w:color w:val="000000"/>
          <w:sz w:val="20"/>
          <w:szCs w:val="20"/>
        </w:rPr>
        <w:t>Est, Nord, Ouest, Sud-Est et Sud-Ouest)</w:t>
      </w:r>
      <w:r w:rsidR="00AF155C" w:rsidRPr="0021263C">
        <w:rPr>
          <w:rFonts w:ascii="Times New Roman" w:hAnsi="Times New Roman" w:cs="Times New Roman"/>
          <w:color w:val="000000"/>
          <w:sz w:val="20"/>
          <w:szCs w:val="20"/>
        </w:rPr>
        <w:t xml:space="preserve"> </w:t>
      </w:r>
      <w:r w:rsidR="00AF155C" w:rsidRPr="0021263C">
        <w:rPr>
          <w:rFonts w:ascii="Times New Roman" w:hAnsi="Times New Roman" w:cs="Times New Roman"/>
          <w:color w:val="000000"/>
          <w:sz w:val="20"/>
          <w:szCs w:val="20"/>
          <w:u w:val="single"/>
        </w:rPr>
        <w:t>et par année</w:t>
      </w:r>
      <w:r w:rsidR="006440E6" w:rsidRPr="0021263C">
        <w:rPr>
          <w:rFonts w:ascii="Times New Roman" w:hAnsi="Times New Roman" w:cs="Times New Roman"/>
          <w:color w:val="000000"/>
          <w:sz w:val="20"/>
          <w:szCs w:val="20"/>
        </w:rPr>
        <w:t xml:space="preserve">, </w:t>
      </w:r>
      <w:r w:rsidR="00481DBA" w:rsidRPr="0021263C">
        <w:rPr>
          <w:rFonts w:ascii="Times New Roman" w:hAnsi="Times New Roman" w:cs="Times New Roman"/>
          <w:color w:val="000000"/>
          <w:sz w:val="20"/>
          <w:szCs w:val="20"/>
        </w:rPr>
        <w:t xml:space="preserve">repérés et </w:t>
      </w:r>
      <w:r w:rsidR="00AF155C" w:rsidRPr="0021263C">
        <w:rPr>
          <w:rFonts w:ascii="Times New Roman" w:hAnsi="Times New Roman" w:cs="Times New Roman"/>
          <w:color w:val="000000"/>
          <w:sz w:val="20"/>
          <w:szCs w:val="20"/>
        </w:rPr>
        <w:t>orientés par les travailleurs sociaux du Département en priori</w:t>
      </w:r>
      <w:r w:rsidR="00F81EB4" w:rsidRPr="0021263C">
        <w:rPr>
          <w:rFonts w:ascii="Times New Roman" w:hAnsi="Times New Roman" w:cs="Times New Roman"/>
          <w:color w:val="000000"/>
          <w:sz w:val="20"/>
          <w:szCs w:val="20"/>
        </w:rPr>
        <w:t>té.</w:t>
      </w:r>
      <w:r w:rsidR="00B7351B" w:rsidRPr="0021263C">
        <w:rPr>
          <w:rFonts w:ascii="Times New Roman" w:hAnsi="Times New Roman" w:cs="Times New Roman"/>
          <w:color w:val="000000"/>
          <w:sz w:val="20"/>
          <w:szCs w:val="20"/>
        </w:rPr>
        <w:t xml:space="preserve"> </w:t>
      </w:r>
      <w:r w:rsidR="009B7A64" w:rsidRPr="0021263C">
        <w:rPr>
          <w:rFonts w:ascii="Times New Roman" w:hAnsi="Times New Roman" w:cs="Times New Roman"/>
          <w:color w:val="000000"/>
          <w:sz w:val="20"/>
          <w:szCs w:val="20"/>
        </w:rPr>
        <w:t xml:space="preserve">Cette file active sera constituée d’entrées et de sorties de situations.  </w:t>
      </w:r>
    </w:p>
    <w:p w:rsidR="00B7351B" w:rsidRPr="0021263C" w:rsidRDefault="00B7351B" w:rsidP="00FB192C">
      <w:pPr>
        <w:shd w:val="clear" w:color="auto" w:fill="FFFFFF" w:themeFill="background1"/>
        <w:spacing w:line="256" w:lineRule="auto"/>
        <w:jc w:val="both"/>
        <w:rPr>
          <w:rFonts w:ascii="Times New Roman" w:hAnsi="Times New Roman" w:cs="Times New Roman"/>
          <w:sz w:val="20"/>
          <w:szCs w:val="20"/>
        </w:rPr>
      </w:pPr>
      <w:r w:rsidRPr="0021263C">
        <w:rPr>
          <w:rFonts w:ascii="Times New Roman" w:hAnsi="Times New Roman" w:cs="Times New Roman"/>
          <w:sz w:val="20"/>
          <w:szCs w:val="20"/>
        </w:rPr>
        <w:t xml:space="preserve">L’orientation des ménages </w:t>
      </w:r>
      <w:r w:rsidR="00481DBA" w:rsidRPr="0021263C">
        <w:rPr>
          <w:rFonts w:ascii="Times New Roman" w:hAnsi="Times New Roman" w:cs="Times New Roman"/>
          <w:sz w:val="20"/>
          <w:szCs w:val="20"/>
        </w:rPr>
        <w:t>pourra émaner également d’autres services sociaux (CAF, CGSS en particulier</w:t>
      </w:r>
      <w:r w:rsidR="00B12B91" w:rsidRPr="0021263C">
        <w:rPr>
          <w:rFonts w:ascii="Times New Roman" w:hAnsi="Times New Roman" w:cs="Times New Roman"/>
          <w:sz w:val="20"/>
          <w:szCs w:val="20"/>
        </w:rPr>
        <w:t>)</w:t>
      </w:r>
      <w:r w:rsidR="009B7A64" w:rsidRPr="0021263C">
        <w:rPr>
          <w:rFonts w:ascii="Times New Roman" w:hAnsi="Times New Roman" w:cs="Times New Roman"/>
          <w:sz w:val="20"/>
          <w:szCs w:val="20"/>
        </w:rPr>
        <w:t>.</w:t>
      </w:r>
    </w:p>
    <w:p w:rsidR="00542ABC" w:rsidRPr="0021263C" w:rsidRDefault="00542ABC" w:rsidP="00DA21AC">
      <w:pPr>
        <w:pStyle w:val="Paragraphedeliste"/>
        <w:autoSpaceDE w:val="0"/>
        <w:autoSpaceDN w:val="0"/>
        <w:adjustRightInd w:val="0"/>
        <w:spacing w:after="0" w:line="240" w:lineRule="auto"/>
        <w:jc w:val="both"/>
        <w:rPr>
          <w:rFonts w:ascii="Times New Roman" w:hAnsi="Times New Roman" w:cs="Times New Roman"/>
          <w:bCs/>
          <w:sz w:val="20"/>
          <w:szCs w:val="20"/>
        </w:rPr>
      </w:pPr>
    </w:p>
    <w:p w:rsidR="0072122E" w:rsidRPr="0021263C" w:rsidRDefault="00982F02" w:rsidP="00E84A00">
      <w:pPr>
        <w:pStyle w:val="Paragraphedeliste"/>
        <w:numPr>
          <w:ilvl w:val="0"/>
          <w:numId w:val="14"/>
        </w:numPr>
        <w:autoSpaceDE w:val="0"/>
        <w:autoSpaceDN w:val="0"/>
        <w:adjustRightInd w:val="0"/>
        <w:spacing w:after="0" w:line="240" w:lineRule="auto"/>
        <w:ind w:left="284"/>
        <w:jc w:val="both"/>
        <w:rPr>
          <w:rFonts w:ascii="Times New Roman" w:hAnsi="Times New Roman" w:cs="Times New Roman"/>
          <w:b/>
          <w:bCs/>
          <w:sz w:val="20"/>
          <w:szCs w:val="20"/>
          <w:u w:val="single"/>
        </w:rPr>
      </w:pPr>
      <w:r w:rsidRPr="0021263C">
        <w:rPr>
          <w:rFonts w:ascii="Times New Roman" w:hAnsi="Times New Roman" w:cs="Times New Roman"/>
          <w:b/>
          <w:bCs/>
          <w:sz w:val="20"/>
          <w:szCs w:val="20"/>
          <w:u w:val="single"/>
        </w:rPr>
        <w:t>OBJECTIFS ET MODALITES DE MISE EN ŒUVRE</w:t>
      </w:r>
    </w:p>
    <w:p w:rsidR="00910603" w:rsidRPr="0021263C" w:rsidRDefault="00910603" w:rsidP="0072122E">
      <w:pPr>
        <w:autoSpaceDE w:val="0"/>
        <w:autoSpaceDN w:val="0"/>
        <w:adjustRightInd w:val="0"/>
        <w:spacing w:after="0" w:line="240" w:lineRule="auto"/>
        <w:jc w:val="both"/>
        <w:rPr>
          <w:rFonts w:ascii="Times New Roman" w:hAnsi="Times New Roman" w:cs="Times New Roman"/>
          <w:b/>
          <w:bCs/>
          <w:sz w:val="20"/>
          <w:szCs w:val="20"/>
        </w:rPr>
      </w:pPr>
    </w:p>
    <w:p w:rsidR="009770BB" w:rsidRPr="0021263C" w:rsidRDefault="005F725E" w:rsidP="00AF155C">
      <w:pPr>
        <w:pStyle w:val="Paragraphedeliste"/>
        <w:autoSpaceDE w:val="0"/>
        <w:autoSpaceDN w:val="0"/>
        <w:adjustRightInd w:val="0"/>
        <w:spacing w:after="0" w:line="240" w:lineRule="auto"/>
        <w:ind w:left="0"/>
        <w:jc w:val="both"/>
        <w:rPr>
          <w:rFonts w:ascii="Times New Roman" w:hAnsi="Times New Roman" w:cs="Times New Roman"/>
          <w:sz w:val="20"/>
          <w:szCs w:val="20"/>
        </w:rPr>
      </w:pPr>
      <w:r w:rsidRPr="0021263C">
        <w:rPr>
          <w:rFonts w:ascii="Times New Roman" w:hAnsi="Times New Roman" w:cs="Times New Roman"/>
          <w:sz w:val="20"/>
          <w:szCs w:val="20"/>
        </w:rPr>
        <w:t>Le</w:t>
      </w:r>
      <w:r w:rsidR="00F81EB4" w:rsidRPr="0021263C">
        <w:rPr>
          <w:rFonts w:ascii="Times New Roman" w:hAnsi="Times New Roman" w:cs="Times New Roman"/>
          <w:sz w:val="20"/>
          <w:szCs w:val="20"/>
        </w:rPr>
        <w:t>(s)</w:t>
      </w:r>
      <w:r w:rsidRPr="0021263C">
        <w:rPr>
          <w:rFonts w:ascii="Times New Roman" w:hAnsi="Times New Roman" w:cs="Times New Roman"/>
          <w:sz w:val="20"/>
          <w:szCs w:val="20"/>
        </w:rPr>
        <w:t xml:space="preserve"> candidat</w:t>
      </w:r>
      <w:r w:rsidR="00F81EB4" w:rsidRPr="0021263C">
        <w:rPr>
          <w:rFonts w:ascii="Times New Roman" w:hAnsi="Times New Roman" w:cs="Times New Roman"/>
          <w:sz w:val="20"/>
          <w:szCs w:val="20"/>
        </w:rPr>
        <w:t>(s)</w:t>
      </w:r>
      <w:r w:rsidRPr="0021263C">
        <w:rPr>
          <w:rFonts w:ascii="Times New Roman" w:hAnsi="Times New Roman" w:cs="Times New Roman"/>
          <w:sz w:val="20"/>
          <w:szCs w:val="20"/>
        </w:rPr>
        <w:t xml:space="preserve"> retenu</w:t>
      </w:r>
      <w:r w:rsidR="00F81EB4" w:rsidRPr="0021263C">
        <w:rPr>
          <w:rFonts w:ascii="Times New Roman" w:hAnsi="Times New Roman" w:cs="Times New Roman"/>
          <w:sz w:val="20"/>
          <w:szCs w:val="20"/>
        </w:rPr>
        <w:t>(s)</w:t>
      </w:r>
      <w:r w:rsidRPr="0021263C">
        <w:rPr>
          <w:rFonts w:ascii="Times New Roman" w:hAnsi="Times New Roman" w:cs="Times New Roman"/>
          <w:sz w:val="20"/>
          <w:szCs w:val="20"/>
        </w:rPr>
        <w:t xml:space="preserve"> aura pour </w:t>
      </w:r>
      <w:r w:rsidR="00060976" w:rsidRPr="0021263C">
        <w:rPr>
          <w:rFonts w:ascii="Times New Roman" w:hAnsi="Times New Roman" w:cs="Times New Roman"/>
          <w:sz w:val="20"/>
          <w:szCs w:val="20"/>
        </w:rPr>
        <w:t xml:space="preserve">mission de mettre en œuvre </w:t>
      </w:r>
      <w:r w:rsidR="00AF155C" w:rsidRPr="0021263C">
        <w:rPr>
          <w:rFonts w:ascii="Times New Roman" w:hAnsi="Times New Roman" w:cs="Times New Roman"/>
          <w:sz w:val="20"/>
          <w:szCs w:val="20"/>
        </w:rPr>
        <w:t xml:space="preserve">des </w:t>
      </w:r>
      <w:r w:rsidR="009B7A64" w:rsidRPr="0021263C">
        <w:rPr>
          <w:rFonts w:ascii="Times New Roman" w:hAnsi="Times New Roman" w:cs="Times New Roman"/>
          <w:sz w:val="20"/>
          <w:szCs w:val="20"/>
        </w:rPr>
        <w:t xml:space="preserve">accompagnements </w:t>
      </w:r>
      <w:r w:rsidR="00FB192C" w:rsidRPr="0021263C">
        <w:rPr>
          <w:rFonts w:ascii="Times New Roman" w:hAnsi="Times New Roman" w:cs="Times New Roman"/>
          <w:sz w:val="20"/>
          <w:szCs w:val="20"/>
        </w:rPr>
        <w:t>éducatifs budgétaires</w:t>
      </w:r>
      <w:r w:rsidR="009B7A64" w:rsidRPr="0021263C">
        <w:rPr>
          <w:rFonts w:ascii="Times New Roman" w:hAnsi="Times New Roman" w:cs="Times New Roman"/>
          <w:sz w:val="20"/>
          <w:szCs w:val="20"/>
        </w:rPr>
        <w:t xml:space="preserve"> (AEB)</w:t>
      </w:r>
      <w:r w:rsidR="00AF155C" w:rsidRPr="0021263C">
        <w:rPr>
          <w:rFonts w:ascii="Times New Roman" w:hAnsi="Times New Roman" w:cs="Times New Roman"/>
          <w:sz w:val="20"/>
          <w:szCs w:val="20"/>
        </w:rPr>
        <w:t xml:space="preserve"> et de </w:t>
      </w:r>
      <w:r w:rsidR="00F81EB4" w:rsidRPr="0021263C">
        <w:rPr>
          <w:rFonts w:ascii="Times New Roman" w:hAnsi="Times New Roman" w:cs="Times New Roman"/>
          <w:sz w:val="20"/>
          <w:szCs w:val="20"/>
        </w:rPr>
        <w:t>proposer des</w:t>
      </w:r>
      <w:r w:rsidR="00AF155C" w:rsidRPr="0021263C">
        <w:rPr>
          <w:rFonts w:ascii="Times New Roman" w:hAnsi="Times New Roman" w:cs="Times New Roman"/>
          <w:sz w:val="20"/>
          <w:szCs w:val="20"/>
        </w:rPr>
        <w:t xml:space="preserve"> ateliers collectifs avec les </w:t>
      </w:r>
      <w:r w:rsidR="00F81EB4" w:rsidRPr="0021263C">
        <w:rPr>
          <w:rFonts w:ascii="Times New Roman" w:hAnsi="Times New Roman" w:cs="Times New Roman"/>
          <w:sz w:val="20"/>
          <w:szCs w:val="20"/>
        </w:rPr>
        <w:t>objectifs suivants</w:t>
      </w:r>
      <w:r w:rsidR="00AF155C" w:rsidRPr="0021263C">
        <w:rPr>
          <w:rFonts w:ascii="Times New Roman" w:hAnsi="Times New Roman" w:cs="Times New Roman"/>
          <w:sz w:val="20"/>
          <w:szCs w:val="20"/>
        </w:rPr>
        <w:t> :</w:t>
      </w:r>
    </w:p>
    <w:p w:rsidR="000C612A" w:rsidRPr="0021263C" w:rsidRDefault="000C612A" w:rsidP="00910603">
      <w:pPr>
        <w:pStyle w:val="Paragraphedeliste"/>
        <w:autoSpaceDE w:val="0"/>
        <w:autoSpaceDN w:val="0"/>
        <w:adjustRightInd w:val="0"/>
        <w:spacing w:after="0" w:line="240" w:lineRule="auto"/>
        <w:jc w:val="both"/>
        <w:rPr>
          <w:rFonts w:ascii="Times New Roman" w:hAnsi="Times New Roman" w:cs="Times New Roman"/>
          <w:sz w:val="20"/>
          <w:szCs w:val="20"/>
        </w:rPr>
      </w:pPr>
    </w:p>
    <w:p w:rsidR="0017686D" w:rsidRPr="0021263C" w:rsidRDefault="0017686D" w:rsidP="0017686D">
      <w:pPr>
        <w:pStyle w:val="Paragraphedeliste"/>
        <w:numPr>
          <w:ilvl w:val="0"/>
          <w:numId w:val="4"/>
        </w:numPr>
        <w:spacing w:after="0"/>
        <w:jc w:val="both"/>
        <w:rPr>
          <w:rFonts w:ascii="Times New Roman" w:hAnsi="Times New Roman" w:cs="Times New Roman"/>
          <w:sz w:val="20"/>
          <w:szCs w:val="20"/>
        </w:rPr>
      </w:pPr>
      <w:r w:rsidRPr="0021263C">
        <w:rPr>
          <w:rFonts w:ascii="Times New Roman" w:hAnsi="Times New Roman" w:cs="Times New Roman"/>
          <w:b/>
          <w:sz w:val="20"/>
          <w:szCs w:val="20"/>
        </w:rPr>
        <w:t>Objectif stratégique</w:t>
      </w:r>
    </w:p>
    <w:p w:rsidR="00F81EB4" w:rsidRPr="0021263C" w:rsidRDefault="00060976" w:rsidP="000004BA">
      <w:pPr>
        <w:pStyle w:val="Paragraphedeliste"/>
        <w:spacing w:after="0"/>
        <w:ind w:left="0"/>
        <w:jc w:val="both"/>
        <w:rPr>
          <w:rFonts w:ascii="Times New Roman" w:hAnsi="Times New Roman" w:cs="Times New Roman"/>
          <w:sz w:val="20"/>
          <w:szCs w:val="20"/>
        </w:rPr>
      </w:pPr>
      <w:r w:rsidRPr="0021263C">
        <w:rPr>
          <w:rFonts w:ascii="Times New Roman" w:hAnsi="Times New Roman" w:cs="Times New Roman"/>
          <w:sz w:val="20"/>
          <w:szCs w:val="20"/>
        </w:rPr>
        <w:t xml:space="preserve">L’objectif visé est de prévenir la dégradation de la situation des ménages </w:t>
      </w:r>
      <w:r w:rsidR="00AF155C" w:rsidRPr="0021263C">
        <w:rPr>
          <w:rFonts w:ascii="Times New Roman" w:hAnsi="Times New Roman" w:cs="Times New Roman"/>
          <w:sz w:val="20"/>
          <w:szCs w:val="20"/>
        </w:rPr>
        <w:t xml:space="preserve">aux revenus modestes ayant des difficultés de gestion </w:t>
      </w:r>
      <w:r w:rsidR="00F81EB4" w:rsidRPr="0021263C">
        <w:rPr>
          <w:rFonts w:ascii="Times New Roman" w:hAnsi="Times New Roman" w:cs="Times New Roman"/>
          <w:sz w:val="20"/>
          <w:szCs w:val="20"/>
        </w:rPr>
        <w:t>ou financières</w:t>
      </w:r>
      <w:r w:rsidR="00AF155C" w:rsidRPr="0021263C">
        <w:rPr>
          <w:rFonts w:ascii="Times New Roman" w:hAnsi="Times New Roman" w:cs="Times New Roman"/>
          <w:sz w:val="20"/>
          <w:szCs w:val="20"/>
        </w:rPr>
        <w:t xml:space="preserve"> par </w:t>
      </w:r>
      <w:r w:rsidR="00F81EB4" w:rsidRPr="0021263C">
        <w:rPr>
          <w:rFonts w:ascii="Times New Roman" w:hAnsi="Times New Roman" w:cs="Times New Roman"/>
          <w:sz w:val="20"/>
          <w:szCs w:val="20"/>
        </w:rPr>
        <w:t>un accompagnement social</w:t>
      </w:r>
      <w:r w:rsidR="00AF155C" w:rsidRPr="0021263C">
        <w:rPr>
          <w:rFonts w:ascii="Times New Roman" w:hAnsi="Times New Roman" w:cs="Times New Roman"/>
          <w:sz w:val="20"/>
          <w:szCs w:val="20"/>
        </w:rPr>
        <w:t xml:space="preserve"> spécifique</w:t>
      </w:r>
      <w:r w:rsidR="00087EEB">
        <w:rPr>
          <w:rFonts w:ascii="Times New Roman" w:hAnsi="Times New Roman" w:cs="Times New Roman"/>
          <w:sz w:val="20"/>
          <w:szCs w:val="20"/>
        </w:rPr>
        <w:t>.</w:t>
      </w:r>
    </w:p>
    <w:p w:rsidR="00F81EB4" w:rsidRPr="0021263C" w:rsidRDefault="00F81EB4" w:rsidP="00A11DEF">
      <w:pPr>
        <w:spacing w:after="0"/>
        <w:jc w:val="both"/>
        <w:rPr>
          <w:rFonts w:ascii="Times New Roman" w:hAnsi="Times New Roman" w:cs="Times New Roman"/>
          <w:b/>
          <w:sz w:val="20"/>
          <w:szCs w:val="20"/>
        </w:rPr>
      </w:pPr>
    </w:p>
    <w:p w:rsidR="0017686D" w:rsidRPr="0021263C" w:rsidRDefault="0017686D" w:rsidP="00F81EB4">
      <w:pPr>
        <w:pStyle w:val="Paragraphedeliste"/>
        <w:numPr>
          <w:ilvl w:val="0"/>
          <w:numId w:val="12"/>
        </w:numPr>
        <w:spacing w:after="0"/>
        <w:ind w:left="709"/>
        <w:jc w:val="both"/>
        <w:rPr>
          <w:rFonts w:ascii="Times New Roman" w:hAnsi="Times New Roman" w:cs="Times New Roman"/>
          <w:b/>
          <w:sz w:val="20"/>
          <w:szCs w:val="20"/>
        </w:rPr>
      </w:pPr>
      <w:r w:rsidRPr="0021263C">
        <w:rPr>
          <w:rFonts w:ascii="Times New Roman" w:hAnsi="Times New Roman" w:cs="Times New Roman"/>
          <w:b/>
          <w:sz w:val="20"/>
          <w:szCs w:val="20"/>
        </w:rPr>
        <w:t>Objectif</w:t>
      </w:r>
      <w:r w:rsidR="00F81EB4" w:rsidRPr="0021263C">
        <w:rPr>
          <w:rFonts w:ascii="Times New Roman" w:hAnsi="Times New Roman" w:cs="Times New Roman"/>
          <w:b/>
          <w:sz w:val="20"/>
          <w:szCs w:val="20"/>
        </w:rPr>
        <w:t>s</w:t>
      </w:r>
      <w:r w:rsidRPr="0021263C">
        <w:rPr>
          <w:rFonts w:ascii="Times New Roman" w:hAnsi="Times New Roman" w:cs="Times New Roman"/>
          <w:b/>
          <w:sz w:val="20"/>
          <w:szCs w:val="20"/>
        </w:rPr>
        <w:t xml:space="preserve"> opérationnel</w:t>
      </w:r>
      <w:r w:rsidR="00F81EB4" w:rsidRPr="0021263C">
        <w:rPr>
          <w:rFonts w:ascii="Times New Roman" w:hAnsi="Times New Roman" w:cs="Times New Roman"/>
          <w:b/>
          <w:sz w:val="20"/>
          <w:szCs w:val="20"/>
        </w:rPr>
        <w:t>s</w:t>
      </w:r>
    </w:p>
    <w:p w:rsidR="0017686D" w:rsidRPr="0021263C" w:rsidRDefault="00060976" w:rsidP="0017686D">
      <w:pPr>
        <w:autoSpaceDE w:val="0"/>
        <w:autoSpaceDN w:val="0"/>
        <w:adjustRightInd w:val="0"/>
        <w:spacing w:after="0" w:line="240" w:lineRule="auto"/>
        <w:jc w:val="both"/>
        <w:rPr>
          <w:rFonts w:ascii="Times New Roman" w:hAnsi="Times New Roman" w:cs="Times New Roman"/>
          <w:sz w:val="20"/>
          <w:szCs w:val="20"/>
        </w:rPr>
      </w:pPr>
      <w:r w:rsidRPr="0021263C">
        <w:rPr>
          <w:rFonts w:ascii="Times New Roman" w:hAnsi="Times New Roman" w:cs="Times New Roman"/>
          <w:sz w:val="20"/>
          <w:szCs w:val="20"/>
        </w:rPr>
        <w:t>L</w:t>
      </w:r>
      <w:r w:rsidR="0017686D" w:rsidRPr="0021263C">
        <w:rPr>
          <w:rFonts w:ascii="Times New Roman" w:hAnsi="Times New Roman" w:cs="Times New Roman"/>
          <w:sz w:val="20"/>
          <w:szCs w:val="20"/>
        </w:rPr>
        <w:t xml:space="preserve">es </w:t>
      </w:r>
      <w:r w:rsidR="00542ABC" w:rsidRPr="0021263C">
        <w:rPr>
          <w:rFonts w:ascii="Times New Roman" w:hAnsi="Times New Roman" w:cs="Times New Roman"/>
          <w:sz w:val="20"/>
          <w:szCs w:val="20"/>
        </w:rPr>
        <w:t>professionnels</w:t>
      </w:r>
      <w:r w:rsidR="0017686D" w:rsidRPr="0021263C">
        <w:rPr>
          <w:rFonts w:ascii="Times New Roman" w:hAnsi="Times New Roman" w:cs="Times New Roman"/>
          <w:sz w:val="20"/>
          <w:szCs w:val="20"/>
        </w:rPr>
        <w:t xml:space="preserve"> devront :</w:t>
      </w:r>
    </w:p>
    <w:p w:rsidR="0052745F" w:rsidRPr="0021263C" w:rsidRDefault="0052745F" w:rsidP="0052745F">
      <w:pPr>
        <w:pStyle w:val="Paragraphedeliste"/>
        <w:numPr>
          <w:ilvl w:val="0"/>
          <w:numId w:val="20"/>
        </w:numPr>
        <w:spacing w:after="0" w:line="240" w:lineRule="auto"/>
        <w:rPr>
          <w:rFonts w:ascii="Times New Roman" w:hAnsi="Times New Roman" w:cs="Times New Roman"/>
          <w:sz w:val="20"/>
          <w:szCs w:val="20"/>
        </w:rPr>
      </w:pPr>
      <w:r w:rsidRPr="0021263C">
        <w:rPr>
          <w:rFonts w:ascii="Times New Roman" w:hAnsi="Times New Roman" w:cs="Times New Roman"/>
          <w:sz w:val="20"/>
          <w:szCs w:val="20"/>
        </w:rPr>
        <w:t>Evaluer la situation du ménage, le conseiller et l’orienter ;</w:t>
      </w:r>
    </w:p>
    <w:p w:rsidR="00060976" w:rsidRPr="0021263C" w:rsidRDefault="00F81EB4" w:rsidP="00060976">
      <w:pPr>
        <w:pStyle w:val="Paragraphedeliste"/>
        <w:numPr>
          <w:ilvl w:val="0"/>
          <w:numId w:val="20"/>
        </w:numPr>
        <w:spacing w:after="0" w:line="240" w:lineRule="auto"/>
        <w:rPr>
          <w:rFonts w:ascii="Times New Roman" w:hAnsi="Times New Roman" w:cs="Times New Roman"/>
          <w:sz w:val="20"/>
          <w:szCs w:val="20"/>
        </w:rPr>
      </w:pPr>
      <w:r w:rsidRPr="0021263C">
        <w:rPr>
          <w:rFonts w:ascii="Times New Roman" w:hAnsi="Times New Roman" w:cs="Times New Roman"/>
          <w:sz w:val="20"/>
          <w:szCs w:val="20"/>
        </w:rPr>
        <w:t xml:space="preserve">Developper </w:t>
      </w:r>
      <w:r w:rsidR="00A81F40" w:rsidRPr="0021263C">
        <w:rPr>
          <w:rFonts w:ascii="Times New Roman" w:hAnsi="Times New Roman" w:cs="Times New Roman"/>
          <w:sz w:val="20"/>
          <w:szCs w:val="20"/>
        </w:rPr>
        <w:t>un</w:t>
      </w:r>
      <w:r w:rsidR="00087EEB">
        <w:rPr>
          <w:rFonts w:ascii="Times New Roman" w:hAnsi="Times New Roman" w:cs="Times New Roman"/>
          <w:sz w:val="20"/>
          <w:szCs w:val="20"/>
        </w:rPr>
        <w:t>e aide éducative</w:t>
      </w:r>
      <w:r w:rsidR="00A81F40" w:rsidRPr="0021263C">
        <w:rPr>
          <w:rFonts w:ascii="Times New Roman" w:hAnsi="Times New Roman" w:cs="Times New Roman"/>
          <w:sz w:val="20"/>
          <w:szCs w:val="20"/>
        </w:rPr>
        <w:t xml:space="preserve"> budgétaire</w:t>
      </w:r>
      <w:r w:rsidRPr="0021263C">
        <w:rPr>
          <w:rFonts w:ascii="Times New Roman" w:hAnsi="Times New Roman" w:cs="Times New Roman"/>
          <w:sz w:val="20"/>
          <w:szCs w:val="20"/>
        </w:rPr>
        <w:t xml:space="preserve"> adapté</w:t>
      </w:r>
      <w:r w:rsidR="00087EEB">
        <w:rPr>
          <w:rFonts w:ascii="Times New Roman" w:hAnsi="Times New Roman" w:cs="Times New Roman"/>
          <w:sz w:val="20"/>
          <w:szCs w:val="20"/>
        </w:rPr>
        <w:t>e</w:t>
      </w:r>
      <w:r w:rsidRPr="0021263C">
        <w:rPr>
          <w:rFonts w:ascii="Times New Roman" w:hAnsi="Times New Roman" w:cs="Times New Roman"/>
          <w:sz w:val="20"/>
          <w:szCs w:val="20"/>
        </w:rPr>
        <w:t xml:space="preserve"> en s’appuyant sur diverses modalités d’interventions </w:t>
      </w:r>
      <w:r w:rsidR="00060976" w:rsidRPr="0021263C">
        <w:rPr>
          <w:rFonts w:ascii="Times New Roman" w:hAnsi="Times New Roman" w:cs="Times New Roman"/>
          <w:sz w:val="20"/>
          <w:szCs w:val="20"/>
        </w:rPr>
        <w:t>(</w:t>
      </w:r>
      <w:r w:rsidR="0052745F" w:rsidRPr="0021263C">
        <w:rPr>
          <w:rFonts w:ascii="Times New Roman" w:hAnsi="Times New Roman" w:cs="Times New Roman"/>
          <w:sz w:val="20"/>
          <w:szCs w:val="20"/>
        </w:rPr>
        <w:t xml:space="preserve">les visites à domicile </w:t>
      </w:r>
      <w:r w:rsidR="00A81F40" w:rsidRPr="0021263C">
        <w:rPr>
          <w:rFonts w:ascii="Times New Roman" w:hAnsi="Times New Roman" w:cs="Times New Roman"/>
          <w:sz w:val="20"/>
          <w:szCs w:val="20"/>
        </w:rPr>
        <w:t>sont à</w:t>
      </w:r>
      <w:r w:rsidR="0052745F" w:rsidRPr="0021263C">
        <w:rPr>
          <w:rFonts w:ascii="Times New Roman" w:hAnsi="Times New Roman" w:cs="Times New Roman"/>
          <w:sz w:val="20"/>
          <w:szCs w:val="20"/>
        </w:rPr>
        <w:t xml:space="preserve"> prioriser</w:t>
      </w:r>
      <w:r w:rsidR="00060976" w:rsidRPr="0021263C">
        <w:rPr>
          <w:rFonts w:ascii="Times New Roman" w:hAnsi="Times New Roman" w:cs="Times New Roman"/>
          <w:sz w:val="20"/>
          <w:szCs w:val="20"/>
        </w:rPr>
        <w:t xml:space="preserve"> …)</w:t>
      </w:r>
      <w:r w:rsidR="00DC0508" w:rsidRPr="0021263C">
        <w:rPr>
          <w:rFonts w:ascii="Times New Roman" w:hAnsi="Times New Roman" w:cs="Times New Roman"/>
          <w:sz w:val="20"/>
          <w:szCs w:val="20"/>
        </w:rPr>
        <w:t> ;</w:t>
      </w:r>
    </w:p>
    <w:p w:rsidR="00F81EB4" w:rsidRPr="0021263C" w:rsidRDefault="00F81EB4" w:rsidP="00060976">
      <w:pPr>
        <w:pStyle w:val="Paragraphedeliste"/>
        <w:numPr>
          <w:ilvl w:val="0"/>
          <w:numId w:val="20"/>
        </w:numPr>
        <w:spacing w:after="0" w:line="240" w:lineRule="auto"/>
        <w:rPr>
          <w:rFonts w:ascii="Times New Roman" w:hAnsi="Times New Roman" w:cs="Times New Roman"/>
          <w:sz w:val="20"/>
          <w:szCs w:val="20"/>
        </w:rPr>
      </w:pPr>
      <w:r w:rsidRPr="0021263C">
        <w:rPr>
          <w:rFonts w:ascii="Times New Roman" w:hAnsi="Times New Roman" w:cs="Times New Roman"/>
          <w:sz w:val="20"/>
          <w:szCs w:val="20"/>
        </w:rPr>
        <w:t>Instruire des demandes d’aides relevant de leur champ de compétences (</w:t>
      </w:r>
      <w:r w:rsidR="00B7351B" w:rsidRPr="0021263C">
        <w:rPr>
          <w:rFonts w:ascii="Times New Roman" w:hAnsi="Times New Roman" w:cs="Times New Roman"/>
          <w:sz w:val="20"/>
          <w:szCs w:val="20"/>
        </w:rPr>
        <w:t>colis alimentaires</w:t>
      </w:r>
      <w:r w:rsidRPr="0021263C">
        <w:rPr>
          <w:rFonts w:ascii="Times New Roman" w:hAnsi="Times New Roman" w:cs="Times New Roman"/>
          <w:sz w:val="20"/>
          <w:szCs w:val="20"/>
        </w:rPr>
        <w:t xml:space="preserve">, </w:t>
      </w:r>
      <w:r w:rsidR="008E7DC1" w:rsidRPr="0021263C">
        <w:rPr>
          <w:rFonts w:ascii="Times New Roman" w:hAnsi="Times New Roman" w:cs="Times New Roman"/>
          <w:sz w:val="20"/>
          <w:szCs w:val="20"/>
        </w:rPr>
        <w:t>FSL…</w:t>
      </w:r>
      <w:r w:rsidRPr="0021263C">
        <w:rPr>
          <w:rFonts w:ascii="Times New Roman" w:hAnsi="Times New Roman" w:cs="Times New Roman"/>
          <w:sz w:val="20"/>
          <w:szCs w:val="20"/>
        </w:rPr>
        <w:t>)</w:t>
      </w:r>
      <w:r w:rsidR="00DC0508" w:rsidRPr="0021263C">
        <w:rPr>
          <w:rFonts w:ascii="Times New Roman" w:hAnsi="Times New Roman" w:cs="Times New Roman"/>
          <w:sz w:val="20"/>
          <w:szCs w:val="20"/>
        </w:rPr>
        <w:t> ;</w:t>
      </w:r>
    </w:p>
    <w:p w:rsidR="00060976" w:rsidRPr="0021263C" w:rsidRDefault="00060976" w:rsidP="00060976">
      <w:pPr>
        <w:pStyle w:val="Paragraphedeliste"/>
        <w:numPr>
          <w:ilvl w:val="0"/>
          <w:numId w:val="20"/>
        </w:numPr>
        <w:spacing w:after="0" w:line="240" w:lineRule="auto"/>
        <w:rPr>
          <w:rFonts w:ascii="Times New Roman" w:hAnsi="Times New Roman" w:cs="Times New Roman"/>
          <w:sz w:val="20"/>
          <w:szCs w:val="20"/>
        </w:rPr>
      </w:pPr>
      <w:r w:rsidRPr="0021263C">
        <w:rPr>
          <w:rFonts w:ascii="Times New Roman" w:hAnsi="Times New Roman" w:cs="Times New Roman"/>
          <w:sz w:val="20"/>
          <w:szCs w:val="20"/>
        </w:rPr>
        <w:t xml:space="preserve">Produire </w:t>
      </w:r>
      <w:r w:rsidR="00F81EB4" w:rsidRPr="0021263C">
        <w:rPr>
          <w:rFonts w:ascii="Times New Roman" w:hAnsi="Times New Roman" w:cs="Times New Roman"/>
          <w:sz w:val="20"/>
          <w:szCs w:val="20"/>
        </w:rPr>
        <w:t>une évaluation écrite de fin de mesure</w:t>
      </w:r>
      <w:r w:rsidR="00DC0508" w:rsidRPr="0021263C">
        <w:rPr>
          <w:rFonts w:ascii="Times New Roman" w:hAnsi="Times New Roman" w:cs="Times New Roman"/>
          <w:sz w:val="20"/>
          <w:szCs w:val="20"/>
        </w:rPr>
        <w:t> ;</w:t>
      </w:r>
    </w:p>
    <w:p w:rsidR="00060976" w:rsidRPr="00087EEB" w:rsidRDefault="00060976" w:rsidP="00087EEB">
      <w:pPr>
        <w:pStyle w:val="Paragraphedeliste"/>
        <w:numPr>
          <w:ilvl w:val="0"/>
          <w:numId w:val="20"/>
        </w:numPr>
        <w:suppressAutoHyphens/>
        <w:spacing w:before="120" w:after="120" w:line="240" w:lineRule="auto"/>
        <w:rPr>
          <w:rFonts w:ascii="Times New Roman" w:hAnsi="Times New Roman" w:cs="Times New Roman"/>
          <w:sz w:val="20"/>
          <w:szCs w:val="20"/>
        </w:rPr>
      </w:pPr>
      <w:r w:rsidRPr="0021263C">
        <w:rPr>
          <w:rFonts w:ascii="Times New Roman" w:hAnsi="Times New Roman" w:cs="Times New Roman"/>
          <w:sz w:val="20"/>
          <w:szCs w:val="20"/>
        </w:rPr>
        <w:t xml:space="preserve">Développer un </w:t>
      </w:r>
      <w:r w:rsidR="00DC0508" w:rsidRPr="0021263C">
        <w:rPr>
          <w:rFonts w:ascii="Times New Roman" w:hAnsi="Times New Roman" w:cs="Times New Roman"/>
          <w:sz w:val="20"/>
          <w:szCs w:val="20"/>
        </w:rPr>
        <w:t>partenariat et</w:t>
      </w:r>
      <w:r w:rsidRPr="0021263C">
        <w:rPr>
          <w:rFonts w:ascii="Times New Roman" w:hAnsi="Times New Roman" w:cs="Times New Roman"/>
          <w:sz w:val="20"/>
          <w:szCs w:val="20"/>
        </w:rPr>
        <w:t xml:space="preserve"> mise en réseau afin de gagner en efficience</w:t>
      </w:r>
      <w:r w:rsidR="00DC0508" w:rsidRPr="0021263C">
        <w:rPr>
          <w:rFonts w:ascii="Times New Roman" w:hAnsi="Times New Roman" w:cs="Times New Roman"/>
          <w:sz w:val="20"/>
          <w:szCs w:val="20"/>
        </w:rPr>
        <w:t> ;</w:t>
      </w:r>
    </w:p>
    <w:p w:rsidR="00664C65" w:rsidRPr="0021263C" w:rsidRDefault="00060976" w:rsidP="00664C65">
      <w:pPr>
        <w:autoSpaceDE w:val="0"/>
        <w:autoSpaceDN w:val="0"/>
        <w:adjustRightInd w:val="0"/>
        <w:spacing w:after="0" w:line="240" w:lineRule="auto"/>
        <w:ind w:left="66"/>
        <w:jc w:val="both"/>
        <w:rPr>
          <w:rFonts w:ascii="Times New Roman" w:eastAsia="Times New Roman" w:hAnsi="Times New Roman" w:cs="Times New Roman"/>
          <w:sz w:val="20"/>
          <w:szCs w:val="20"/>
          <w:lang w:eastAsia="fr-FR"/>
        </w:rPr>
      </w:pPr>
      <w:r w:rsidRPr="0021263C">
        <w:rPr>
          <w:rFonts w:ascii="Times New Roman" w:eastAsia="Times New Roman" w:hAnsi="Times New Roman" w:cs="Times New Roman"/>
          <w:sz w:val="20"/>
          <w:szCs w:val="20"/>
          <w:lang w:eastAsia="fr-FR"/>
        </w:rPr>
        <w:t xml:space="preserve">La démarche </w:t>
      </w:r>
      <w:r w:rsidR="00F81EB4" w:rsidRPr="0021263C">
        <w:rPr>
          <w:rFonts w:ascii="Times New Roman" w:eastAsia="Times New Roman" w:hAnsi="Times New Roman" w:cs="Times New Roman"/>
          <w:sz w:val="20"/>
          <w:szCs w:val="20"/>
          <w:lang w:eastAsia="fr-FR"/>
        </w:rPr>
        <w:t>est complèmentaire aux actions du T</w:t>
      </w:r>
      <w:r w:rsidR="00481DBA" w:rsidRPr="0021263C">
        <w:rPr>
          <w:rFonts w:ascii="Times New Roman" w:eastAsia="Times New Roman" w:hAnsi="Times New Roman" w:cs="Times New Roman"/>
          <w:sz w:val="20"/>
          <w:szCs w:val="20"/>
          <w:lang w:eastAsia="fr-FR"/>
        </w:rPr>
        <w:t xml:space="preserve">ravailleur </w:t>
      </w:r>
      <w:r w:rsidR="00F81EB4" w:rsidRPr="0021263C">
        <w:rPr>
          <w:rFonts w:ascii="Times New Roman" w:eastAsia="Times New Roman" w:hAnsi="Times New Roman" w:cs="Times New Roman"/>
          <w:sz w:val="20"/>
          <w:szCs w:val="20"/>
          <w:lang w:eastAsia="fr-FR"/>
        </w:rPr>
        <w:t>S</w:t>
      </w:r>
      <w:r w:rsidR="00481DBA" w:rsidRPr="0021263C">
        <w:rPr>
          <w:rFonts w:ascii="Times New Roman" w:eastAsia="Times New Roman" w:hAnsi="Times New Roman" w:cs="Times New Roman"/>
          <w:sz w:val="20"/>
          <w:szCs w:val="20"/>
          <w:lang w:eastAsia="fr-FR"/>
        </w:rPr>
        <w:t>ocial</w:t>
      </w:r>
      <w:r w:rsidR="00F81EB4" w:rsidRPr="0021263C">
        <w:rPr>
          <w:rFonts w:ascii="Times New Roman" w:eastAsia="Times New Roman" w:hAnsi="Times New Roman" w:cs="Times New Roman"/>
          <w:sz w:val="20"/>
          <w:szCs w:val="20"/>
          <w:lang w:eastAsia="fr-FR"/>
        </w:rPr>
        <w:t xml:space="preserve"> instructeur mais ne peut pas se cumuler avec un autre </w:t>
      </w:r>
      <w:r w:rsidR="008E7DC1" w:rsidRPr="0021263C">
        <w:rPr>
          <w:rFonts w:ascii="Times New Roman" w:eastAsia="Times New Roman" w:hAnsi="Times New Roman" w:cs="Times New Roman"/>
          <w:sz w:val="20"/>
          <w:szCs w:val="20"/>
          <w:lang w:eastAsia="fr-FR"/>
        </w:rPr>
        <w:t>dispositif</w:t>
      </w:r>
      <w:r w:rsidR="00F81EB4" w:rsidRPr="0021263C">
        <w:rPr>
          <w:rFonts w:ascii="Times New Roman" w:eastAsia="Times New Roman" w:hAnsi="Times New Roman" w:cs="Times New Roman"/>
          <w:sz w:val="20"/>
          <w:szCs w:val="20"/>
          <w:lang w:eastAsia="fr-FR"/>
        </w:rPr>
        <w:t xml:space="preserve"> d’</w:t>
      </w:r>
      <w:r w:rsidR="00087EEB">
        <w:rPr>
          <w:rFonts w:ascii="Times New Roman" w:eastAsia="Times New Roman" w:hAnsi="Times New Roman" w:cs="Times New Roman"/>
          <w:sz w:val="20"/>
          <w:szCs w:val="20"/>
          <w:lang w:eastAsia="fr-FR"/>
        </w:rPr>
        <w:t>accompagnement budgétaire</w:t>
      </w:r>
      <w:r w:rsidR="008E7DC1" w:rsidRPr="0021263C">
        <w:rPr>
          <w:rFonts w:ascii="Times New Roman" w:eastAsia="Times New Roman" w:hAnsi="Times New Roman" w:cs="Times New Roman"/>
          <w:sz w:val="20"/>
          <w:szCs w:val="20"/>
          <w:lang w:eastAsia="fr-FR"/>
        </w:rPr>
        <w:t>.</w:t>
      </w:r>
    </w:p>
    <w:p w:rsidR="00481DBA" w:rsidRPr="0021263C" w:rsidRDefault="00481DBA" w:rsidP="00664C65">
      <w:pPr>
        <w:autoSpaceDE w:val="0"/>
        <w:autoSpaceDN w:val="0"/>
        <w:adjustRightInd w:val="0"/>
        <w:spacing w:after="0" w:line="240" w:lineRule="auto"/>
        <w:ind w:left="66"/>
        <w:jc w:val="both"/>
        <w:rPr>
          <w:rFonts w:ascii="Times New Roman" w:hAnsi="Times New Roman" w:cs="Times New Roman"/>
          <w:strike/>
          <w:color w:val="FF0000"/>
          <w:sz w:val="20"/>
          <w:szCs w:val="20"/>
        </w:rPr>
      </w:pPr>
    </w:p>
    <w:p w:rsidR="00664C65" w:rsidRPr="0021263C" w:rsidRDefault="00664C65" w:rsidP="00664C65">
      <w:pPr>
        <w:autoSpaceDE w:val="0"/>
        <w:autoSpaceDN w:val="0"/>
        <w:adjustRightInd w:val="0"/>
        <w:spacing w:after="0" w:line="240" w:lineRule="auto"/>
        <w:ind w:left="66"/>
        <w:jc w:val="both"/>
        <w:rPr>
          <w:rFonts w:ascii="Times New Roman" w:hAnsi="Times New Roman" w:cs="Times New Roman"/>
          <w:sz w:val="20"/>
          <w:szCs w:val="20"/>
        </w:rPr>
      </w:pPr>
      <w:r w:rsidRPr="0021263C">
        <w:rPr>
          <w:rFonts w:ascii="Times New Roman" w:hAnsi="Times New Roman" w:cs="Times New Roman"/>
          <w:sz w:val="20"/>
          <w:szCs w:val="20"/>
        </w:rPr>
        <w:t xml:space="preserve">Les process de mise en </w:t>
      </w:r>
      <w:r w:rsidR="00481DBA" w:rsidRPr="0021263C">
        <w:rPr>
          <w:rFonts w:ascii="Times New Roman" w:hAnsi="Times New Roman" w:cs="Times New Roman"/>
          <w:sz w:val="20"/>
          <w:szCs w:val="20"/>
        </w:rPr>
        <w:t>œuvre</w:t>
      </w:r>
      <w:r w:rsidR="0052745F" w:rsidRPr="0021263C">
        <w:rPr>
          <w:rFonts w:ascii="Times New Roman" w:hAnsi="Times New Roman" w:cs="Times New Roman"/>
          <w:sz w:val="20"/>
          <w:szCs w:val="20"/>
        </w:rPr>
        <w:t xml:space="preserve"> et de </w:t>
      </w:r>
      <w:r w:rsidR="00A81F40" w:rsidRPr="0021263C">
        <w:rPr>
          <w:rFonts w:ascii="Times New Roman" w:hAnsi="Times New Roman" w:cs="Times New Roman"/>
          <w:sz w:val="20"/>
          <w:szCs w:val="20"/>
        </w:rPr>
        <w:t>communication devront</w:t>
      </w:r>
      <w:r w:rsidRPr="0021263C">
        <w:rPr>
          <w:rFonts w:ascii="Times New Roman" w:hAnsi="Times New Roman" w:cs="Times New Roman"/>
          <w:sz w:val="20"/>
          <w:szCs w:val="20"/>
        </w:rPr>
        <w:t xml:space="preserve"> être </w:t>
      </w:r>
      <w:r w:rsidR="00481DBA" w:rsidRPr="0021263C">
        <w:rPr>
          <w:rFonts w:ascii="Times New Roman" w:hAnsi="Times New Roman" w:cs="Times New Roman"/>
          <w:sz w:val="20"/>
          <w:szCs w:val="20"/>
        </w:rPr>
        <w:t>harmonisés sous</w:t>
      </w:r>
      <w:r w:rsidRPr="0021263C">
        <w:rPr>
          <w:rFonts w:ascii="Times New Roman" w:hAnsi="Times New Roman" w:cs="Times New Roman"/>
          <w:sz w:val="20"/>
          <w:szCs w:val="20"/>
        </w:rPr>
        <w:t xml:space="preserve"> le pilotage de la DAS </w:t>
      </w:r>
      <w:r w:rsidR="00481DBA" w:rsidRPr="0021263C">
        <w:rPr>
          <w:rFonts w:ascii="Times New Roman" w:hAnsi="Times New Roman" w:cs="Times New Roman"/>
          <w:sz w:val="20"/>
          <w:szCs w:val="20"/>
        </w:rPr>
        <w:t>en co-construction ave</w:t>
      </w:r>
      <w:r w:rsidR="00E0646B" w:rsidRPr="0021263C">
        <w:rPr>
          <w:rFonts w:ascii="Times New Roman" w:hAnsi="Times New Roman" w:cs="Times New Roman"/>
          <w:sz w:val="20"/>
          <w:szCs w:val="20"/>
        </w:rPr>
        <w:t xml:space="preserve"> l</w:t>
      </w:r>
      <w:r w:rsidR="00481DBA" w:rsidRPr="0021263C">
        <w:rPr>
          <w:rFonts w:ascii="Times New Roman" w:hAnsi="Times New Roman" w:cs="Times New Roman"/>
          <w:sz w:val="20"/>
          <w:szCs w:val="20"/>
        </w:rPr>
        <w:t>e(</w:t>
      </w:r>
      <w:r w:rsidR="00E0646B" w:rsidRPr="0021263C">
        <w:rPr>
          <w:rFonts w:ascii="Times New Roman" w:hAnsi="Times New Roman" w:cs="Times New Roman"/>
          <w:sz w:val="20"/>
          <w:szCs w:val="20"/>
        </w:rPr>
        <w:t>s</w:t>
      </w:r>
      <w:r w:rsidR="00481DBA" w:rsidRPr="0021263C">
        <w:rPr>
          <w:rFonts w:ascii="Times New Roman" w:hAnsi="Times New Roman" w:cs="Times New Roman"/>
          <w:sz w:val="20"/>
          <w:szCs w:val="20"/>
        </w:rPr>
        <w:t>)</w:t>
      </w:r>
      <w:r w:rsidR="00E0646B" w:rsidRPr="0021263C">
        <w:rPr>
          <w:rFonts w:ascii="Times New Roman" w:hAnsi="Times New Roman" w:cs="Times New Roman"/>
          <w:sz w:val="20"/>
          <w:szCs w:val="20"/>
        </w:rPr>
        <w:t xml:space="preserve"> prestataire</w:t>
      </w:r>
      <w:r w:rsidR="00481DBA" w:rsidRPr="0021263C">
        <w:rPr>
          <w:rFonts w:ascii="Times New Roman" w:hAnsi="Times New Roman" w:cs="Times New Roman"/>
          <w:sz w:val="20"/>
          <w:szCs w:val="20"/>
        </w:rPr>
        <w:t>(</w:t>
      </w:r>
      <w:r w:rsidR="00E0646B" w:rsidRPr="0021263C">
        <w:rPr>
          <w:rFonts w:ascii="Times New Roman" w:hAnsi="Times New Roman" w:cs="Times New Roman"/>
          <w:sz w:val="20"/>
          <w:szCs w:val="20"/>
        </w:rPr>
        <w:t>s</w:t>
      </w:r>
      <w:r w:rsidR="00481DBA" w:rsidRPr="0021263C">
        <w:rPr>
          <w:rFonts w:ascii="Times New Roman" w:hAnsi="Times New Roman" w:cs="Times New Roman"/>
          <w:sz w:val="20"/>
          <w:szCs w:val="20"/>
        </w:rPr>
        <w:t xml:space="preserve">) </w:t>
      </w:r>
      <w:r w:rsidR="00E0646B" w:rsidRPr="0021263C">
        <w:rPr>
          <w:rFonts w:ascii="Times New Roman" w:hAnsi="Times New Roman" w:cs="Times New Roman"/>
          <w:sz w:val="20"/>
          <w:szCs w:val="20"/>
        </w:rPr>
        <w:t>retenu</w:t>
      </w:r>
      <w:r w:rsidR="00481DBA" w:rsidRPr="0021263C">
        <w:rPr>
          <w:rFonts w:ascii="Times New Roman" w:hAnsi="Times New Roman" w:cs="Times New Roman"/>
          <w:sz w:val="20"/>
          <w:szCs w:val="20"/>
        </w:rPr>
        <w:t>(</w:t>
      </w:r>
      <w:r w:rsidR="00E0646B" w:rsidRPr="0021263C">
        <w:rPr>
          <w:rFonts w:ascii="Times New Roman" w:hAnsi="Times New Roman" w:cs="Times New Roman"/>
          <w:sz w:val="20"/>
          <w:szCs w:val="20"/>
        </w:rPr>
        <w:t>s</w:t>
      </w:r>
      <w:r w:rsidR="00481DBA" w:rsidRPr="0021263C">
        <w:rPr>
          <w:rFonts w:ascii="Times New Roman" w:hAnsi="Times New Roman" w:cs="Times New Roman"/>
          <w:sz w:val="20"/>
          <w:szCs w:val="20"/>
        </w:rPr>
        <w:t>).</w:t>
      </w:r>
    </w:p>
    <w:p w:rsidR="00AF155C" w:rsidRPr="0021263C" w:rsidRDefault="00AF155C" w:rsidP="00060976">
      <w:pPr>
        <w:autoSpaceDE w:val="0"/>
        <w:autoSpaceDN w:val="0"/>
        <w:adjustRightInd w:val="0"/>
        <w:spacing w:after="0" w:line="240" w:lineRule="auto"/>
        <w:jc w:val="both"/>
        <w:rPr>
          <w:rFonts w:ascii="Times New Roman" w:eastAsia="Times New Roman" w:hAnsi="Times New Roman" w:cs="Times New Roman"/>
          <w:sz w:val="20"/>
          <w:szCs w:val="20"/>
          <w:lang w:eastAsia="fr-FR"/>
        </w:rPr>
      </w:pPr>
    </w:p>
    <w:p w:rsidR="00AF155C" w:rsidRPr="0021263C" w:rsidRDefault="00AF155C" w:rsidP="00060976">
      <w:pPr>
        <w:autoSpaceDE w:val="0"/>
        <w:autoSpaceDN w:val="0"/>
        <w:adjustRightInd w:val="0"/>
        <w:spacing w:after="0" w:line="240" w:lineRule="auto"/>
        <w:jc w:val="both"/>
        <w:rPr>
          <w:rFonts w:ascii="Times New Roman" w:eastAsia="Times New Roman" w:hAnsi="Times New Roman" w:cs="Times New Roman"/>
          <w:sz w:val="20"/>
          <w:szCs w:val="20"/>
          <w:lang w:eastAsia="fr-FR"/>
        </w:rPr>
      </w:pPr>
    </w:p>
    <w:p w:rsidR="008E7DC1" w:rsidRPr="0021263C" w:rsidRDefault="00982F02" w:rsidP="009770BB">
      <w:pPr>
        <w:pStyle w:val="Paragraphedeliste"/>
        <w:numPr>
          <w:ilvl w:val="0"/>
          <w:numId w:val="14"/>
        </w:numPr>
        <w:autoSpaceDE w:val="0"/>
        <w:autoSpaceDN w:val="0"/>
        <w:adjustRightInd w:val="0"/>
        <w:spacing w:after="0" w:line="240" w:lineRule="auto"/>
        <w:ind w:left="426"/>
        <w:jc w:val="both"/>
        <w:rPr>
          <w:rFonts w:ascii="Times New Roman" w:hAnsi="Times New Roman" w:cs="Times New Roman"/>
          <w:b/>
          <w:sz w:val="20"/>
          <w:szCs w:val="20"/>
          <w:u w:val="single"/>
        </w:rPr>
      </w:pPr>
      <w:r w:rsidRPr="0021263C">
        <w:rPr>
          <w:rFonts w:ascii="Times New Roman" w:hAnsi="Times New Roman" w:cs="Times New Roman"/>
          <w:b/>
          <w:sz w:val="20"/>
          <w:szCs w:val="20"/>
          <w:u w:val="single"/>
        </w:rPr>
        <w:t xml:space="preserve"> </w:t>
      </w:r>
      <w:r w:rsidR="008E7DC1" w:rsidRPr="0021263C">
        <w:rPr>
          <w:rFonts w:ascii="Times New Roman" w:hAnsi="Times New Roman" w:cs="Times New Roman"/>
          <w:b/>
          <w:sz w:val="20"/>
          <w:szCs w:val="20"/>
          <w:u w:val="single"/>
        </w:rPr>
        <w:t xml:space="preserve">FINANCEMENT </w:t>
      </w:r>
    </w:p>
    <w:p w:rsidR="008E7DC1" w:rsidRPr="0021263C" w:rsidRDefault="008E7DC1" w:rsidP="008E7DC1">
      <w:pPr>
        <w:pStyle w:val="Paragraphedeliste"/>
        <w:autoSpaceDE w:val="0"/>
        <w:autoSpaceDN w:val="0"/>
        <w:adjustRightInd w:val="0"/>
        <w:spacing w:after="0" w:line="240" w:lineRule="auto"/>
        <w:ind w:left="426"/>
        <w:jc w:val="both"/>
        <w:rPr>
          <w:rFonts w:ascii="Times New Roman" w:hAnsi="Times New Roman" w:cs="Times New Roman"/>
          <w:b/>
          <w:sz w:val="20"/>
          <w:szCs w:val="20"/>
          <w:u w:val="single"/>
        </w:rPr>
      </w:pPr>
    </w:p>
    <w:p w:rsidR="009E05DA" w:rsidRPr="0021263C" w:rsidRDefault="008E7DC1" w:rsidP="008E7DC1">
      <w:pPr>
        <w:shd w:val="clear" w:color="auto" w:fill="FFFFFF" w:themeFill="background1"/>
        <w:spacing w:after="120"/>
        <w:jc w:val="both"/>
        <w:rPr>
          <w:sz w:val="20"/>
          <w:szCs w:val="20"/>
        </w:rPr>
      </w:pPr>
      <w:r w:rsidRPr="0021263C">
        <w:rPr>
          <w:rFonts w:ascii="Times New Roman" w:eastAsia="Times New Roman" w:hAnsi="Times New Roman" w:cs="Times New Roman"/>
          <w:sz w:val="20"/>
          <w:szCs w:val="20"/>
          <w:lang w:eastAsia="fr-FR"/>
        </w:rPr>
        <w:t xml:space="preserve">Cette action est financée par les crédits de la Stratégie de lutte contre la Pauvreté de l’Etat pour un montant </w:t>
      </w:r>
      <w:r w:rsidRPr="0021263C">
        <w:rPr>
          <w:rFonts w:ascii="Times New Roman" w:eastAsia="Times New Roman" w:hAnsi="Times New Roman" w:cs="Times New Roman"/>
          <w:b/>
          <w:sz w:val="20"/>
          <w:szCs w:val="20"/>
          <w:u w:val="single"/>
          <w:lang w:eastAsia="fr-FR"/>
        </w:rPr>
        <w:t xml:space="preserve">de 300 000 € pour une durée de </w:t>
      </w:r>
      <w:r w:rsidR="00671D78" w:rsidRPr="0021263C">
        <w:rPr>
          <w:rFonts w:ascii="Times New Roman" w:eastAsia="Times New Roman" w:hAnsi="Times New Roman" w:cs="Times New Roman"/>
          <w:b/>
          <w:sz w:val="20"/>
          <w:szCs w:val="20"/>
          <w:u w:val="single"/>
          <w:lang w:eastAsia="fr-FR"/>
        </w:rPr>
        <w:t>24 mois</w:t>
      </w:r>
      <w:r w:rsidRPr="0021263C">
        <w:rPr>
          <w:rFonts w:ascii="Times New Roman" w:eastAsia="Times New Roman" w:hAnsi="Times New Roman" w:cs="Times New Roman"/>
          <w:b/>
          <w:sz w:val="20"/>
          <w:szCs w:val="20"/>
          <w:u w:val="single"/>
          <w:lang w:eastAsia="fr-FR"/>
        </w:rPr>
        <w:t xml:space="preserve"> soit 150 000 euros par année d’exercice</w:t>
      </w:r>
      <w:r w:rsidRPr="0021263C">
        <w:rPr>
          <w:rFonts w:ascii="Times New Roman" w:eastAsia="Times New Roman" w:hAnsi="Times New Roman" w:cs="Times New Roman"/>
          <w:b/>
          <w:sz w:val="20"/>
          <w:szCs w:val="20"/>
          <w:lang w:eastAsia="fr-FR"/>
        </w:rPr>
        <w:t>.</w:t>
      </w:r>
      <w:r w:rsidR="006E4155" w:rsidRPr="0021263C">
        <w:rPr>
          <w:sz w:val="20"/>
          <w:szCs w:val="20"/>
        </w:rPr>
        <w:t xml:space="preserve"> </w:t>
      </w:r>
    </w:p>
    <w:p w:rsidR="007729B7" w:rsidRPr="0021263C" w:rsidRDefault="006E4155" w:rsidP="008E7DC1">
      <w:pPr>
        <w:shd w:val="clear" w:color="auto" w:fill="FFFFFF" w:themeFill="background1"/>
        <w:spacing w:after="120"/>
        <w:jc w:val="both"/>
        <w:rPr>
          <w:rFonts w:ascii="Times New Roman" w:eastAsia="Times New Roman" w:hAnsi="Times New Roman" w:cs="Times New Roman"/>
          <w:sz w:val="20"/>
          <w:szCs w:val="20"/>
          <w:lang w:eastAsia="fr-FR"/>
        </w:rPr>
      </w:pPr>
      <w:r w:rsidRPr="0021263C">
        <w:rPr>
          <w:rFonts w:ascii="Times New Roman" w:eastAsia="Times New Roman" w:hAnsi="Times New Roman" w:cs="Times New Roman"/>
          <w:sz w:val="20"/>
          <w:szCs w:val="20"/>
          <w:lang w:eastAsia="fr-FR"/>
        </w:rPr>
        <w:t xml:space="preserve">Le financement de l’action prendra la forme d’une subvention </w:t>
      </w:r>
      <w:r w:rsidR="007729B7" w:rsidRPr="0021263C">
        <w:rPr>
          <w:rFonts w:ascii="Times New Roman" w:eastAsia="Times New Roman" w:hAnsi="Times New Roman" w:cs="Times New Roman"/>
          <w:sz w:val="20"/>
          <w:szCs w:val="20"/>
          <w:lang w:eastAsia="fr-FR"/>
        </w:rPr>
        <w:t xml:space="preserve">soumise au vote de la Commission Permanente, qui sera </w:t>
      </w:r>
      <w:r w:rsidRPr="0021263C">
        <w:rPr>
          <w:rFonts w:ascii="Times New Roman" w:eastAsia="Times New Roman" w:hAnsi="Times New Roman" w:cs="Times New Roman"/>
          <w:sz w:val="20"/>
          <w:szCs w:val="20"/>
          <w:lang w:eastAsia="fr-FR"/>
        </w:rPr>
        <w:t>versée aux porteurs de projet</w:t>
      </w:r>
      <w:r w:rsidR="007729B7" w:rsidRPr="0021263C">
        <w:rPr>
          <w:rFonts w:ascii="Times New Roman" w:eastAsia="Times New Roman" w:hAnsi="Times New Roman" w:cs="Times New Roman"/>
          <w:sz w:val="20"/>
          <w:szCs w:val="20"/>
          <w:lang w:eastAsia="fr-FR"/>
        </w:rPr>
        <w:t xml:space="preserve"> de la manière suivante : </w:t>
      </w:r>
    </w:p>
    <w:p w:rsidR="007729B7" w:rsidRPr="0021263C" w:rsidRDefault="009B7A64" w:rsidP="008E7DC1">
      <w:pPr>
        <w:shd w:val="clear" w:color="auto" w:fill="FFFFFF" w:themeFill="background1"/>
        <w:spacing w:after="120"/>
        <w:jc w:val="both"/>
        <w:rPr>
          <w:rFonts w:ascii="Times New Roman" w:eastAsia="Times New Roman" w:hAnsi="Times New Roman" w:cs="Times New Roman"/>
          <w:sz w:val="20"/>
          <w:szCs w:val="20"/>
          <w:lang w:eastAsia="fr-FR"/>
        </w:rPr>
      </w:pPr>
      <w:r w:rsidRPr="0021263C">
        <w:rPr>
          <w:rFonts w:ascii="Times New Roman" w:eastAsia="Times New Roman" w:hAnsi="Times New Roman" w:cs="Times New Roman"/>
          <w:sz w:val="20"/>
          <w:szCs w:val="20"/>
          <w:lang w:eastAsia="fr-FR"/>
        </w:rPr>
        <w:t>- 70</w:t>
      </w:r>
      <w:r w:rsidR="007729B7" w:rsidRPr="0021263C">
        <w:rPr>
          <w:rFonts w:ascii="Times New Roman" w:eastAsia="Times New Roman" w:hAnsi="Times New Roman" w:cs="Times New Roman"/>
          <w:sz w:val="20"/>
          <w:szCs w:val="20"/>
          <w:lang w:eastAsia="fr-FR"/>
        </w:rPr>
        <w:t>% au retour de la convention signée par l’opérateur</w:t>
      </w:r>
      <w:r w:rsidRPr="0021263C">
        <w:rPr>
          <w:rFonts w:ascii="Times New Roman" w:eastAsia="Times New Roman" w:hAnsi="Times New Roman" w:cs="Times New Roman"/>
          <w:sz w:val="20"/>
          <w:szCs w:val="20"/>
          <w:lang w:eastAsia="fr-FR"/>
        </w:rPr>
        <w:t> ;</w:t>
      </w:r>
    </w:p>
    <w:p w:rsidR="00DC0508" w:rsidRPr="0021263C" w:rsidRDefault="009B7A64" w:rsidP="008E7DC1">
      <w:pPr>
        <w:shd w:val="clear" w:color="auto" w:fill="FFFFFF" w:themeFill="background1"/>
        <w:spacing w:after="120"/>
        <w:jc w:val="both"/>
        <w:rPr>
          <w:rFonts w:ascii="Times New Roman" w:eastAsia="Times New Roman" w:hAnsi="Times New Roman" w:cs="Times New Roman"/>
          <w:sz w:val="20"/>
          <w:szCs w:val="20"/>
          <w:lang w:eastAsia="fr-FR"/>
        </w:rPr>
      </w:pPr>
      <w:r w:rsidRPr="0021263C">
        <w:rPr>
          <w:rFonts w:ascii="Times New Roman" w:eastAsia="Times New Roman" w:hAnsi="Times New Roman" w:cs="Times New Roman"/>
          <w:sz w:val="20"/>
          <w:szCs w:val="20"/>
          <w:lang w:eastAsia="fr-FR"/>
        </w:rPr>
        <w:t>- 30</w:t>
      </w:r>
      <w:r w:rsidR="007729B7" w:rsidRPr="0021263C">
        <w:rPr>
          <w:rFonts w:ascii="Times New Roman" w:eastAsia="Times New Roman" w:hAnsi="Times New Roman" w:cs="Times New Roman"/>
          <w:sz w:val="20"/>
          <w:szCs w:val="20"/>
          <w:lang w:eastAsia="fr-FR"/>
        </w:rPr>
        <w:t xml:space="preserve">% après 12 mois d’activité et la transmission de l’ensemble des pièces permettant le versement du solde. </w:t>
      </w:r>
      <w:r w:rsidR="000004BA" w:rsidRPr="0021263C">
        <w:rPr>
          <w:rFonts w:ascii="Times New Roman" w:eastAsia="Times New Roman" w:hAnsi="Times New Roman" w:cs="Times New Roman"/>
          <w:sz w:val="20"/>
          <w:szCs w:val="20"/>
          <w:lang w:eastAsia="fr-FR"/>
        </w:rPr>
        <w:t xml:space="preserve"> </w:t>
      </w:r>
      <w:r w:rsidR="006E4155" w:rsidRPr="0021263C">
        <w:rPr>
          <w:rFonts w:ascii="Times New Roman" w:eastAsia="Times New Roman" w:hAnsi="Times New Roman" w:cs="Times New Roman"/>
          <w:sz w:val="20"/>
          <w:szCs w:val="20"/>
          <w:lang w:eastAsia="fr-FR"/>
        </w:rPr>
        <w:t xml:space="preserve">  </w:t>
      </w:r>
    </w:p>
    <w:p w:rsidR="008E7DC1" w:rsidRPr="0021263C" w:rsidRDefault="007712E4" w:rsidP="007712E4">
      <w:pPr>
        <w:autoSpaceDE w:val="0"/>
        <w:autoSpaceDN w:val="0"/>
        <w:adjustRightInd w:val="0"/>
        <w:spacing w:after="0" w:line="240" w:lineRule="auto"/>
        <w:jc w:val="both"/>
        <w:rPr>
          <w:rFonts w:ascii="Times New Roman" w:hAnsi="Times New Roman" w:cs="Times New Roman"/>
          <w:sz w:val="20"/>
          <w:szCs w:val="20"/>
        </w:rPr>
      </w:pPr>
      <w:r w:rsidRPr="0021263C">
        <w:rPr>
          <w:rFonts w:ascii="Times New Roman" w:hAnsi="Times New Roman" w:cs="Times New Roman"/>
          <w:sz w:val="20"/>
          <w:szCs w:val="20"/>
        </w:rPr>
        <w:t xml:space="preserve">Ce versement se fera par période de 12 mois. </w:t>
      </w:r>
    </w:p>
    <w:p w:rsidR="007712E4" w:rsidRPr="0021263C" w:rsidRDefault="007712E4" w:rsidP="007712E4">
      <w:pPr>
        <w:autoSpaceDE w:val="0"/>
        <w:autoSpaceDN w:val="0"/>
        <w:adjustRightInd w:val="0"/>
        <w:spacing w:after="0" w:line="240" w:lineRule="auto"/>
        <w:jc w:val="both"/>
        <w:rPr>
          <w:rFonts w:ascii="Times New Roman" w:hAnsi="Times New Roman" w:cs="Times New Roman"/>
          <w:b/>
          <w:sz w:val="20"/>
          <w:szCs w:val="20"/>
          <w:u w:val="single"/>
        </w:rPr>
      </w:pPr>
    </w:p>
    <w:p w:rsidR="0040053B" w:rsidRPr="0021263C" w:rsidRDefault="00DC0508" w:rsidP="009770BB">
      <w:pPr>
        <w:pStyle w:val="Paragraphedeliste"/>
        <w:numPr>
          <w:ilvl w:val="0"/>
          <w:numId w:val="14"/>
        </w:numPr>
        <w:autoSpaceDE w:val="0"/>
        <w:autoSpaceDN w:val="0"/>
        <w:adjustRightInd w:val="0"/>
        <w:spacing w:after="0" w:line="240" w:lineRule="auto"/>
        <w:ind w:left="426"/>
        <w:jc w:val="both"/>
        <w:rPr>
          <w:rFonts w:ascii="Times New Roman" w:hAnsi="Times New Roman" w:cs="Times New Roman"/>
          <w:b/>
          <w:sz w:val="20"/>
          <w:szCs w:val="20"/>
          <w:u w:val="single"/>
        </w:rPr>
      </w:pPr>
      <w:r w:rsidRPr="0021263C">
        <w:rPr>
          <w:rFonts w:ascii="Times New Roman" w:hAnsi="Times New Roman" w:cs="Times New Roman"/>
          <w:b/>
          <w:sz w:val="20"/>
          <w:szCs w:val="20"/>
          <w:u w:val="single"/>
        </w:rPr>
        <w:t xml:space="preserve">IDENTIFICATION DES PORTEURS DE PROJET </w:t>
      </w:r>
      <w:r w:rsidR="00F96652" w:rsidRPr="0021263C">
        <w:rPr>
          <w:rFonts w:ascii="Times New Roman" w:hAnsi="Times New Roman" w:cs="Times New Roman"/>
          <w:b/>
          <w:sz w:val="20"/>
          <w:szCs w:val="20"/>
          <w:u w:val="single"/>
        </w:rPr>
        <w:t>ET CRITERES D’ELIGIBILITE</w:t>
      </w:r>
    </w:p>
    <w:p w:rsidR="00DC0508" w:rsidRPr="0021263C" w:rsidRDefault="00DC0508" w:rsidP="00DC0508">
      <w:pPr>
        <w:pStyle w:val="Paragraphedeliste"/>
        <w:autoSpaceDE w:val="0"/>
        <w:autoSpaceDN w:val="0"/>
        <w:adjustRightInd w:val="0"/>
        <w:spacing w:after="0" w:line="240" w:lineRule="auto"/>
        <w:ind w:left="426"/>
        <w:jc w:val="both"/>
        <w:rPr>
          <w:rFonts w:ascii="Times New Roman" w:hAnsi="Times New Roman" w:cs="Times New Roman"/>
          <w:b/>
          <w:sz w:val="20"/>
          <w:szCs w:val="20"/>
          <w:u w:val="single"/>
        </w:rPr>
      </w:pPr>
    </w:p>
    <w:p w:rsidR="00F96652" w:rsidRPr="0021263C" w:rsidRDefault="00DC0508" w:rsidP="00481DBA">
      <w:pPr>
        <w:autoSpaceDE w:val="0"/>
        <w:autoSpaceDN w:val="0"/>
        <w:adjustRightInd w:val="0"/>
        <w:spacing w:after="0" w:line="240" w:lineRule="auto"/>
        <w:ind w:left="66"/>
        <w:jc w:val="both"/>
        <w:rPr>
          <w:rFonts w:ascii="Times New Roman" w:hAnsi="Times New Roman" w:cs="Times New Roman"/>
          <w:sz w:val="20"/>
          <w:szCs w:val="20"/>
        </w:rPr>
      </w:pPr>
      <w:r w:rsidRPr="0021263C">
        <w:rPr>
          <w:rFonts w:ascii="Times New Roman" w:hAnsi="Times New Roman" w:cs="Times New Roman"/>
          <w:sz w:val="20"/>
          <w:szCs w:val="20"/>
        </w:rPr>
        <w:t xml:space="preserve">Cet appel à projet s’adresse aux structures qui accompagnement les ménages dans la gestion du budget de manière individuelle et collective. </w:t>
      </w:r>
    </w:p>
    <w:p w:rsidR="00481DBA" w:rsidRPr="0021263C" w:rsidRDefault="00DC0508" w:rsidP="00481DBA">
      <w:pPr>
        <w:autoSpaceDE w:val="0"/>
        <w:autoSpaceDN w:val="0"/>
        <w:adjustRightInd w:val="0"/>
        <w:spacing w:after="0" w:line="240" w:lineRule="auto"/>
        <w:ind w:left="66"/>
        <w:jc w:val="both"/>
        <w:rPr>
          <w:rFonts w:ascii="Times New Roman" w:hAnsi="Times New Roman" w:cs="Times New Roman"/>
          <w:sz w:val="20"/>
          <w:szCs w:val="20"/>
        </w:rPr>
      </w:pPr>
      <w:r w:rsidRPr="0021263C">
        <w:rPr>
          <w:rFonts w:ascii="Times New Roman" w:hAnsi="Times New Roman" w:cs="Times New Roman"/>
          <w:sz w:val="20"/>
          <w:szCs w:val="20"/>
        </w:rPr>
        <w:t>Seules peuvent candidater les structures disposant de C</w:t>
      </w:r>
      <w:r w:rsidR="00E46E10" w:rsidRPr="0021263C">
        <w:rPr>
          <w:rFonts w:ascii="Times New Roman" w:hAnsi="Times New Roman" w:cs="Times New Roman"/>
          <w:sz w:val="20"/>
          <w:szCs w:val="20"/>
        </w:rPr>
        <w:t xml:space="preserve">onseiller en </w:t>
      </w:r>
      <w:r w:rsidRPr="0021263C">
        <w:rPr>
          <w:rFonts w:ascii="Times New Roman" w:hAnsi="Times New Roman" w:cs="Times New Roman"/>
          <w:sz w:val="20"/>
          <w:szCs w:val="20"/>
        </w:rPr>
        <w:t>E</w:t>
      </w:r>
      <w:r w:rsidR="00E46E10" w:rsidRPr="0021263C">
        <w:rPr>
          <w:rFonts w:ascii="Times New Roman" w:hAnsi="Times New Roman" w:cs="Times New Roman"/>
          <w:sz w:val="20"/>
          <w:szCs w:val="20"/>
        </w:rPr>
        <w:t xml:space="preserve">conomie </w:t>
      </w:r>
      <w:r w:rsidRPr="0021263C">
        <w:rPr>
          <w:rFonts w:ascii="Times New Roman" w:hAnsi="Times New Roman" w:cs="Times New Roman"/>
          <w:sz w:val="20"/>
          <w:szCs w:val="20"/>
        </w:rPr>
        <w:t>S</w:t>
      </w:r>
      <w:r w:rsidR="00E46E10" w:rsidRPr="0021263C">
        <w:rPr>
          <w:rFonts w:ascii="Times New Roman" w:hAnsi="Times New Roman" w:cs="Times New Roman"/>
          <w:sz w:val="20"/>
          <w:szCs w:val="20"/>
        </w:rPr>
        <w:t>ociale et Familiale (CESF)</w:t>
      </w:r>
      <w:r w:rsidRPr="0021263C">
        <w:rPr>
          <w:rFonts w:ascii="Times New Roman" w:hAnsi="Times New Roman" w:cs="Times New Roman"/>
          <w:sz w:val="20"/>
          <w:szCs w:val="20"/>
        </w:rPr>
        <w:t xml:space="preserve">. </w:t>
      </w:r>
      <w:r w:rsidR="00D73284" w:rsidRPr="0021263C">
        <w:rPr>
          <w:rFonts w:ascii="Times New Roman" w:hAnsi="Times New Roman" w:cs="Times New Roman"/>
          <w:sz w:val="20"/>
          <w:szCs w:val="20"/>
        </w:rPr>
        <w:t xml:space="preserve">Ces professionnels devront posséder : </w:t>
      </w:r>
    </w:p>
    <w:p w:rsidR="00D73284" w:rsidRPr="0021263C" w:rsidRDefault="00D73284" w:rsidP="00D73284">
      <w:pPr>
        <w:pStyle w:val="Paragraphedeliste"/>
        <w:numPr>
          <w:ilvl w:val="0"/>
          <w:numId w:val="4"/>
        </w:numPr>
        <w:autoSpaceDE w:val="0"/>
        <w:autoSpaceDN w:val="0"/>
        <w:adjustRightInd w:val="0"/>
        <w:spacing w:after="0" w:line="240" w:lineRule="auto"/>
        <w:jc w:val="both"/>
        <w:rPr>
          <w:rFonts w:ascii="Times New Roman" w:hAnsi="Times New Roman" w:cs="Times New Roman"/>
          <w:sz w:val="20"/>
          <w:szCs w:val="20"/>
        </w:rPr>
      </w:pPr>
      <w:r w:rsidRPr="0021263C">
        <w:rPr>
          <w:rFonts w:ascii="Times New Roman" w:hAnsi="Times New Roman" w:cs="Times New Roman"/>
          <w:sz w:val="20"/>
          <w:szCs w:val="20"/>
        </w:rPr>
        <w:t>Une bonne connaissance</w:t>
      </w:r>
      <w:r w:rsidR="009B7A64" w:rsidRPr="0021263C">
        <w:rPr>
          <w:rFonts w:ascii="Times New Roman" w:hAnsi="Times New Roman" w:cs="Times New Roman"/>
          <w:sz w:val="20"/>
          <w:szCs w:val="20"/>
        </w:rPr>
        <w:t xml:space="preserve"> d</w:t>
      </w:r>
      <w:r w:rsidR="000C0502" w:rsidRPr="0021263C">
        <w:rPr>
          <w:rFonts w:ascii="Times New Roman" w:hAnsi="Times New Roman" w:cs="Times New Roman"/>
          <w:sz w:val="20"/>
          <w:szCs w:val="20"/>
        </w:rPr>
        <w:t xml:space="preserve">u secteur </w:t>
      </w:r>
      <w:r w:rsidR="00FB192C" w:rsidRPr="0021263C">
        <w:rPr>
          <w:rFonts w:ascii="Times New Roman" w:hAnsi="Times New Roman" w:cs="Times New Roman"/>
          <w:sz w:val="20"/>
          <w:szCs w:val="20"/>
        </w:rPr>
        <w:t>social ;</w:t>
      </w:r>
    </w:p>
    <w:p w:rsidR="006E4155" w:rsidRPr="0021263C" w:rsidRDefault="00D73284" w:rsidP="00D73284">
      <w:pPr>
        <w:pStyle w:val="Paragraphedeliste"/>
        <w:numPr>
          <w:ilvl w:val="0"/>
          <w:numId w:val="4"/>
        </w:numPr>
        <w:autoSpaceDE w:val="0"/>
        <w:autoSpaceDN w:val="0"/>
        <w:adjustRightInd w:val="0"/>
        <w:spacing w:after="0" w:line="240" w:lineRule="auto"/>
        <w:jc w:val="both"/>
        <w:rPr>
          <w:rFonts w:ascii="Times New Roman" w:hAnsi="Times New Roman" w:cs="Times New Roman"/>
          <w:sz w:val="20"/>
          <w:szCs w:val="20"/>
        </w:rPr>
      </w:pPr>
      <w:r w:rsidRPr="0021263C">
        <w:rPr>
          <w:rFonts w:ascii="Times New Roman" w:hAnsi="Times New Roman" w:cs="Times New Roman"/>
          <w:sz w:val="20"/>
          <w:szCs w:val="20"/>
        </w:rPr>
        <w:t>Une expérience</w:t>
      </w:r>
      <w:r w:rsidR="00087EEB">
        <w:rPr>
          <w:rFonts w:ascii="Times New Roman" w:hAnsi="Times New Roman" w:cs="Times New Roman"/>
          <w:sz w:val="20"/>
          <w:szCs w:val="20"/>
        </w:rPr>
        <w:t xml:space="preserve"> confirmée</w:t>
      </w:r>
      <w:r w:rsidRPr="0021263C">
        <w:rPr>
          <w:rFonts w:ascii="Times New Roman" w:hAnsi="Times New Roman" w:cs="Times New Roman"/>
          <w:sz w:val="20"/>
          <w:szCs w:val="20"/>
        </w:rPr>
        <w:t xml:space="preserve"> en matière d’accompagnement social lié au budget et à la conduite d’actions collectives.</w:t>
      </w:r>
    </w:p>
    <w:p w:rsidR="00D73284" w:rsidRPr="0021263C" w:rsidRDefault="00D73284" w:rsidP="00A81F40">
      <w:pPr>
        <w:autoSpaceDE w:val="0"/>
        <w:autoSpaceDN w:val="0"/>
        <w:adjustRightInd w:val="0"/>
        <w:spacing w:after="0" w:line="240" w:lineRule="auto"/>
        <w:ind w:left="360"/>
        <w:jc w:val="both"/>
        <w:rPr>
          <w:rFonts w:ascii="Times New Roman" w:hAnsi="Times New Roman" w:cs="Times New Roman"/>
          <w:sz w:val="20"/>
          <w:szCs w:val="20"/>
        </w:rPr>
      </w:pPr>
    </w:p>
    <w:p w:rsidR="006921B7" w:rsidRPr="0021263C" w:rsidRDefault="00DC0508" w:rsidP="006921B7">
      <w:pPr>
        <w:autoSpaceDE w:val="0"/>
        <w:autoSpaceDN w:val="0"/>
        <w:adjustRightInd w:val="0"/>
        <w:spacing w:after="0" w:line="240" w:lineRule="auto"/>
        <w:jc w:val="both"/>
        <w:rPr>
          <w:rFonts w:ascii="Times New Roman" w:hAnsi="Times New Roman" w:cs="Times New Roman"/>
          <w:sz w:val="20"/>
          <w:szCs w:val="20"/>
          <w:u w:val="single"/>
        </w:rPr>
      </w:pPr>
      <w:r w:rsidRPr="0021263C">
        <w:rPr>
          <w:rFonts w:ascii="Times New Roman" w:hAnsi="Times New Roman" w:cs="Times New Roman"/>
          <w:sz w:val="20"/>
          <w:szCs w:val="20"/>
        </w:rPr>
        <w:t xml:space="preserve">Les accompagnements </w:t>
      </w:r>
      <w:r w:rsidR="00F96652" w:rsidRPr="0021263C">
        <w:rPr>
          <w:rFonts w:ascii="Times New Roman" w:hAnsi="Times New Roman" w:cs="Times New Roman"/>
          <w:sz w:val="20"/>
          <w:szCs w:val="20"/>
        </w:rPr>
        <w:t>devront être organisés</w:t>
      </w:r>
      <w:r w:rsidRPr="0021263C">
        <w:rPr>
          <w:rFonts w:ascii="Times New Roman" w:hAnsi="Times New Roman" w:cs="Times New Roman"/>
          <w:sz w:val="20"/>
          <w:szCs w:val="20"/>
        </w:rPr>
        <w:t xml:space="preserve"> par zone géographique correspondant aux découpages des territoires d’</w:t>
      </w:r>
      <w:r w:rsidR="007712E4" w:rsidRPr="0021263C">
        <w:rPr>
          <w:rFonts w:ascii="Times New Roman" w:hAnsi="Times New Roman" w:cs="Times New Roman"/>
          <w:sz w:val="20"/>
          <w:szCs w:val="20"/>
        </w:rPr>
        <w:t>a</w:t>
      </w:r>
      <w:r w:rsidRPr="0021263C">
        <w:rPr>
          <w:rFonts w:ascii="Times New Roman" w:hAnsi="Times New Roman" w:cs="Times New Roman"/>
          <w:sz w:val="20"/>
          <w:szCs w:val="20"/>
        </w:rPr>
        <w:t>ction sociale du Département :</w:t>
      </w:r>
    </w:p>
    <w:p w:rsidR="006921B7" w:rsidRPr="0021263C" w:rsidRDefault="006921B7" w:rsidP="006921B7">
      <w:pPr>
        <w:autoSpaceDE w:val="0"/>
        <w:autoSpaceDN w:val="0"/>
        <w:adjustRightInd w:val="0"/>
        <w:spacing w:after="0" w:line="240" w:lineRule="auto"/>
        <w:jc w:val="both"/>
        <w:rPr>
          <w:rFonts w:ascii="Times New Roman" w:hAnsi="Times New Roman" w:cs="Times New Roman"/>
          <w:sz w:val="20"/>
          <w:szCs w:val="20"/>
          <w:u w:val="single"/>
        </w:rPr>
      </w:pPr>
    </w:p>
    <w:p w:rsidR="006921B7" w:rsidRPr="0021263C" w:rsidRDefault="006921B7" w:rsidP="006921B7">
      <w:pPr>
        <w:autoSpaceDE w:val="0"/>
        <w:autoSpaceDN w:val="0"/>
        <w:adjustRightInd w:val="0"/>
        <w:spacing w:after="0" w:line="240" w:lineRule="auto"/>
        <w:jc w:val="both"/>
        <w:rPr>
          <w:rFonts w:ascii="Times New Roman" w:hAnsi="Times New Roman" w:cs="Times New Roman"/>
          <w:sz w:val="20"/>
          <w:szCs w:val="20"/>
        </w:rPr>
      </w:pPr>
      <w:r w:rsidRPr="0021263C">
        <w:rPr>
          <w:rFonts w:ascii="Times New Roman" w:hAnsi="Times New Roman" w:cs="Times New Roman"/>
          <w:sz w:val="20"/>
          <w:szCs w:val="20"/>
        </w:rPr>
        <w:t xml:space="preserve">Lot 1 : </w:t>
      </w:r>
      <w:r w:rsidR="007712E4" w:rsidRPr="0021263C">
        <w:rPr>
          <w:rFonts w:ascii="Times New Roman" w:hAnsi="Times New Roman" w:cs="Times New Roman"/>
          <w:sz w:val="20"/>
          <w:szCs w:val="20"/>
        </w:rPr>
        <w:t xml:space="preserve">TAS </w:t>
      </w:r>
      <w:r w:rsidR="00DC0508" w:rsidRPr="0021263C">
        <w:rPr>
          <w:rFonts w:ascii="Times New Roman" w:hAnsi="Times New Roman" w:cs="Times New Roman"/>
          <w:sz w:val="20"/>
          <w:szCs w:val="20"/>
        </w:rPr>
        <w:t xml:space="preserve">Est, </w:t>
      </w:r>
    </w:p>
    <w:p w:rsidR="006921B7" w:rsidRPr="0021263C" w:rsidRDefault="006921B7" w:rsidP="006921B7">
      <w:pPr>
        <w:autoSpaceDE w:val="0"/>
        <w:autoSpaceDN w:val="0"/>
        <w:adjustRightInd w:val="0"/>
        <w:spacing w:after="0" w:line="240" w:lineRule="auto"/>
        <w:jc w:val="both"/>
        <w:rPr>
          <w:rFonts w:ascii="Times New Roman" w:hAnsi="Times New Roman" w:cs="Times New Roman"/>
          <w:sz w:val="20"/>
          <w:szCs w:val="20"/>
        </w:rPr>
      </w:pPr>
      <w:r w:rsidRPr="0021263C">
        <w:rPr>
          <w:rFonts w:ascii="Times New Roman" w:hAnsi="Times New Roman" w:cs="Times New Roman"/>
          <w:sz w:val="20"/>
          <w:szCs w:val="20"/>
        </w:rPr>
        <w:t>Lot 2 :</w:t>
      </w:r>
      <w:r w:rsidR="007712E4" w:rsidRPr="0021263C">
        <w:rPr>
          <w:rFonts w:ascii="Times New Roman" w:hAnsi="Times New Roman" w:cs="Times New Roman"/>
          <w:sz w:val="20"/>
          <w:szCs w:val="20"/>
        </w:rPr>
        <w:t xml:space="preserve"> TAS</w:t>
      </w:r>
      <w:r w:rsidRPr="0021263C">
        <w:rPr>
          <w:rFonts w:ascii="Times New Roman" w:hAnsi="Times New Roman" w:cs="Times New Roman"/>
          <w:sz w:val="20"/>
          <w:szCs w:val="20"/>
        </w:rPr>
        <w:t xml:space="preserve"> </w:t>
      </w:r>
      <w:r w:rsidR="00DC0508" w:rsidRPr="0021263C">
        <w:rPr>
          <w:rFonts w:ascii="Times New Roman" w:hAnsi="Times New Roman" w:cs="Times New Roman"/>
          <w:sz w:val="20"/>
          <w:szCs w:val="20"/>
        </w:rPr>
        <w:t xml:space="preserve">Nord, </w:t>
      </w:r>
    </w:p>
    <w:p w:rsidR="006921B7" w:rsidRPr="0021263C" w:rsidRDefault="006921B7" w:rsidP="006921B7">
      <w:pPr>
        <w:autoSpaceDE w:val="0"/>
        <w:autoSpaceDN w:val="0"/>
        <w:adjustRightInd w:val="0"/>
        <w:spacing w:after="0" w:line="240" w:lineRule="auto"/>
        <w:jc w:val="both"/>
        <w:rPr>
          <w:rFonts w:ascii="Times New Roman" w:hAnsi="Times New Roman" w:cs="Times New Roman"/>
          <w:sz w:val="20"/>
          <w:szCs w:val="20"/>
        </w:rPr>
      </w:pPr>
      <w:r w:rsidRPr="0021263C">
        <w:rPr>
          <w:rFonts w:ascii="Times New Roman" w:hAnsi="Times New Roman" w:cs="Times New Roman"/>
          <w:sz w:val="20"/>
          <w:szCs w:val="20"/>
        </w:rPr>
        <w:t xml:space="preserve">Lot 3 : </w:t>
      </w:r>
      <w:r w:rsidR="007712E4" w:rsidRPr="0021263C">
        <w:rPr>
          <w:rFonts w:ascii="Times New Roman" w:hAnsi="Times New Roman" w:cs="Times New Roman"/>
          <w:sz w:val="20"/>
          <w:szCs w:val="20"/>
        </w:rPr>
        <w:t>TAS Ouest</w:t>
      </w:r>
      <w:r w:rsidR="00691172" w:rsidRPr="0021263C">
        <w:rPr>
          <w:rFonts w:ascii="Times New Roman" w:hAnsi="Times New Roman" w:cs="Times New Roman"/>
          <w:sz w:val="20"/>
          <w:szCs w:val="20"/>
        </w:rPr>
        <w:t>,</w:t>
      </w:r>
    </w:p>
    <w:p w:rsidR="006921B7" w:rsidRPr="0021263C" w:rsidRDefault="006921B7" w:rsidP="006921B7">
      <w:pPr>
        <w:autoSpaceDE w:val="0"/>
        <w:autoSpaceDN w:val="0"/>
        <w:adjustRightInd w:val="0"/>
        <w:spacing w:after="0" w:line="240" w:lineRule="auto"/>
        <w:jc w:val="both"/>
        <w:rPr>
          <w:rFonts w:ascii="Times New Roman" w:hAnsi="Times New Roman" w:cs="Times New Roman"/>
          <w:sz w:val="20"/>
          <w:szCs w:val="20"/>
        </w:rPr>
      </w:pPr>
      <w:r w:rsidRPr="0021263C">
        <w:rPr>
          <w:rFonts w:ascii="Times New Roman" w:hAnsi="Times New Roman" w:cs="Times New Roman"/>
          <w:sz w:val="20"/>
          <w:szCs w:val="20"/>
        </w:rPr>
        <w:t xml:space="preserve">Lot 4 : </w:t>
      </w:r>
      <w:r w:rsidR="007712E4" w:rsidRPr="0021263C">
        <w:rPr>
          <w:rFonts w:ascii="Times New Roman" w:hAnsi="Times New Roman" w:cs="Times New Roman"/>
          <w:sz w:val="20"/>
          <w:szCs w:val="20"/>
        </w:rPr>
        <w:t xml:space="preserve">TAS </w:t>
      </w:r>
      <w:r w:rsidR="00691172" w:rsidRPr="0021263C">
        <w:rPr>
          <w:rFonts w:ascii="Times New Roman" w:hAnsi="Times New Roman" w:cs="Times New Roman"/>
          <w:sz w:val="20"/>
          <w:szCs w:val="20"/>
        </w:rPr>
        <w:t>Sud</w:t>
      </w:r>
      <w:r w:rsidR="00DC0508" w:rsidRPr="0021263C">
        <w:rPr>
          <w:rFonts w:ascii="Times New Roman" w:hAnsi="Times New Roman" w:cs="Times New Roman"/>
          <w:sz w:val="20"/>
          <w:szCs w:val="20"/>
        </w:rPr>
        <w:t>-Ouest</w:t>
      </w:r>
    </w:p>
    <w:p w:rsidR="006921B7" w:rsidRPr="0021263C" w:rsidRDefault="006921B7" w:rsidP="006921B7">
      <w:pPr>
        <w:autoSpaceDE w:val="0"/>
        <w:autoSpaceDN w:val="0"/>
        <w:adjustRightInd w:val="0"/>
        <w:spacing w:after="0" w:line="240" w:lineRule="auto"/>
        <w:jc w:val="both"/>
        <w:rPr>
          <w:rFonts w:ascii="Times New Roman" w:hAnsi="Times New Roman" w:cs="Times New Roman"/>
          <w:sz w:val="20"/>
          <w:szCs w:val="20"/>
        </w:rPr>
      </w:pPr>
      <w:r w:rsidRPr="0021263C">
        <w:rPr>
          <w:rFonts w:ascii="Times New Roman" w:hAnsi="Times New Roman" w:cs="Times New Roman"/>
          <w:sz w:val="20"/>
          <w:szCs w:val="20"/>
        </w:rPr>
        <w:t xml:space="preserve">Lot 5 : </w:t>
      </w:r>
      <w:r w:rsidR="007712E4" w:rsidRPr="0021263C">
        <w:rPr>
          <w:rFonts w:ascii="Times New Roman" w:hAnsi="Times New Roman" w:cs="Times New Roman"/>
          <w:sz w:val="20"/>
          <w:szCs w:val="20"/>
        </w:rPr>
        <w:t>TAS Sud-Est</w:t>
      </w:r>
      <w:r w:rsidR="00DC0508" w:rsidRPr="0021263C">
        <w:rPr>
          <w:rFonts w:ascii="Times New Roman" w:hAnsi="Times New Roman" w:cs="Times New Roman"/>
          <w:sz w:val="20"/>
          <w:szCs w:val="20"/>
        </w:rPr>
        <w:t xml:space="preserve">, </w:t>
      </w:r>
    </w:p>
    <w:p w:rsidR="006921B7" w:rsidRPr="0021263C" w:rsidRDefault="006921B7" w:rsidP="006921B7">
      <w:pPr>
        <w:autoSpaceDE w:val="0"/>
        <w:autoSpaceDN w:val="0"/>
        <w:adjustRightInd w:val="0"/>
        <w:spacing w:after="0" w:line="240" w:lineRule="auto"/>
        <w:jc w:val="both"/>
        <w:rPr>
          <w:rFonts w:ascii="Times New Roman" w:hAnsi="Times New Roman" w:cs="Times New Roman"/>
          <w:sz w:val="20"/>
          <w:szCs w:val="20"/>
          <w:u w:val="single"/>
        </w:rPr>
      </w:pPr>
    </w:p>
    <w:p w:rsidR="00F96652" w:rsidRPr="0021263C" w:rsidRDefault="006921B7" w:rsidP="00087EEB">
      <w:pPr>
        <w:rPr>
          <w:rFonts w:ascii="Times New Roman" w:hAnsi="Times New Roman" w:cs="Times New Roman"/>
          <w:sz w:val="20"/>
          <w:szCs w:val="20"/>
        </w:rPr>
      </w:pPr>
      <w:r w:rsidRPr="0021263C">
        <w:rPr>
          <w:rFonts w:ascii="Times New Roman" w:hAnsi="Times New Roman" w:cs="Times New Roman"/>
          <w:sz w:val="20"/>
          <w:szCs w:val="20"/>
        </w:rPr>
        <w:t>S</w:t>
      </w:r>
      <w:r w:rsidR="00DC0508" w:rsidRPr="0021263C">
        <w:rPr>
          <w:rFonts w:ascii="Times New Roman" w:hAnsi="Times New Roman" w:cs="Times New Roman"/>
          <w:sz w:val="20"/>
          <w:szCs w:val="20"/>
        </w:rPr>
        <w:t xml:space="preserve">oit 5 lots à répartir. </w:t>
      </w:r>
      <w:r w:rsidR="00664C65" w:rsidRPr="0021263C">
        <w:rPr>
          <w:rFonts w:ascii="Times New Roman" w:hAnsi="Times New Roman" w:cs="Times New Roman"/>
          <w:sz w:val="20"/>
          <w:szCs w:val="20"/>
        </w:rPr>
        <w:t>Un candidat peut soumissionner à plusieurs lots.</w:t>
      </w:r>
      <w:r w:rsidR="00592078" w:rsidRPr="0021263C">
        <w:rPr>
          <w:rFonts w:ascii="Times New Roman" w:hAnsi="Times New Roman" w:cs="Times New Roman"/>
          <w:sz w:val="20"/>
          <w:szCs w:val="20"/>
        </w:rPr>
        <w:t xml:space="preserve"> Le(s) lauréat(s) s’engage(nt) à mettre en œuvre leur projet à compter de 2023</w:t>
      </w:r>
      <w:r w:rsidR="000C0502" w:rsidRPr="0021263C">
        <w:rPr>
          <w:rFonts w:ascii="Times New Roman" w:hAnsi="Times New Roman" w:cs="Times New Roman"/>
          <w:sz w:val="20"/>
          <w:szCs w:val="20"/>
        </w:rPr>
        <w:t>.</w:t>
      </w:r>
      <w:r w:rsidR="00087EEB">
        <w:rPr>
          <w:rFonts w:ascii="Times New Roman" w:hAnsi="Times New Roman" w:cs="Times New Roman"/>
          <w:sz w:val="20"/>
          <w:szCs w:val="20"/>
        </w:rPr>
        <w:t xml:space="preserve"> </w:t>
      </w:r>
      <w:r w:rsidR="002F3BEE" w:rsidRPr="0021263C">
        <w:rPr>
          <w:rFonts w:ascii="Times New Roman" w:hAnsi="Times New Roman" w:cs="Times New Roman"/>
          <w:sz w:val="20"/>
          <w:szCs w:val="20"/>
        </w:rPr>
        <w:t xml:space="preserve">La </w:t>
      </w:r>
      <w:r w:rsidR="00481DBA" w:rsidRPr="0021263C">
        <w:rPr>
          <w:rFonts w:ascii="Times New Roman" w:hAnsi="Times New Roman" w:cs="Times New Roman"/>
          <w:sz w:val="20"/>
          <w:szCs w:val="20"/>
        </w:rPr>
        <w:t>sous-traitance</w:t>
      </w:r>
      <w:r w:rsidR="002F3BEE" w:rsidRPr="0021263C">
        <w:rPr>
          <w:rFonts w:ascii="Times New Roman" w:hAnsi="Times New Roman" w:cs="Times New Roman"/>
          <w:sz w:val="20"/>
          <w:szCs w:val="20"/>
        </w:rPr>
        <w:t xml:space="preserve"> n’est pas autorisée.</w:t>
      </w:r>
    </w:p>
    <w:p w:rsidR="000C0502" w:rsidRPr="00C21C4C" w:rsidRDefault="00F96652" w:rsidP="00C21C4C">
      <w:pPr>
        <w:shd w:val="clear" w:color="auto" w:fill="FFFFFF" w:themeFill="background1"/>
        <w:spacing w:after="120"/>
        <w:jc w:val="both"/>
        <w:rPr>
          <w:rFonts w:ascii="Times New Roman" w:eastAsia="Times New Roman" w:hAnsi="Times New Roman" w:cs="Times New Roman"/>
          <w:sz w:val="20"/>
          <w:szCs w:val="20"/>
          <w:lang w:eastAsia="fr-FR"/>
        </w:rPr>
      </w:pPr>
      <w:r w:rsidRPr="0021263C">
        <w:rPr>
          <w:rFonts w:ascii="Times New Roman" w:eastAsia="Times New Roman" w:hAnsi="Times New Roman" w:cs="Times New Roman"/>
          <w:sz w:val="20"/>
          <w:szCs w:val="20"/>
          <w:lang w:eastAsia="fr-FR"/>
        </w:rPr>
        <w:t xml:space="preserve">La subvention allouée </w:t>
      </w:r>
      <w:r w:rsidRPr="0021263C">
        <w:rPr>
          <w:rFonts w:ascii="Times New Roman" w:hAnsi="Times New Roman" w:cs="Times New Roman"/>
          <w:bCs/>
          <w:sz w:val="20"/>
          <w:szCs w:val="20"/>
        </w:rPr>
        <w:t>prendra en charge la rémunération des Equivalents Temps Pleins (ETP) affectés à l’action, ainsi que tous frais connexes (exclusivement des frais de fonctionnement).</w:t>
      </w:r>
    </w:p>
    <w:p w:rsidR="0057753A" w:rsidRPr="0021263C" w:rsidRDefault="0057753A" w:rsidP="00DC0508">
      <w:pPr>
        <w:pStyle w:val="Paragraphedeliste"/>
        <w:autoSpaceDE w:val="0"/>
        <w:autoSpaceDN w:val="0"/>
        <w:adjustRightInd w:val="0"/>
        <w:spacing w:after="0" w:line="240" w:lineRule="auto"/>
        <w:ind w:left="426"/>
        <w:jc w:val="both"/>
        <w:rPr>
          <w:rFonts w:ascii="Times New Roman" w:hAnsi="Times New Roman" w:cs="Times New Roman"/>
          <w:b/>
          <w:sz w:val="20"/>
          <w:szCs w:val="20"/>
          <w:u w:val="single"/>
        </w:rPr>
      </w:pPr>
    </w:p>
    <w:p w:rsidR="00DC0508" w:rsidRPr="0021263C" w:rsidRDefault="00DC0508" w:rsidP="00DC0508">
      <w:pPr>
        <w:pStyle w:val="Paragraphedeliste"/>
        <w:numPr>
          <w:ilvl w:val="0"/>
          <w:numId w:val="14"/>
        </w:numPr>
        <w:autoSpaceDE w:val="0"/>
        <w:autoSpaceDN w:val="0"/>
        <w:adjustRightInd w:val="0"/>
        <w:spacing w:after="0" w:line="240" w:lineRule="auto"/>
        <w:ind w:left="426"/>
        <w:jc w:val="both"/>
        <w:rPr>
          <w:rFonts w:ascii="Times New Roman" w:hAnsi="Times New Roman" w:cs="Times New Roman"/>
          <w:b/>
          <w:sz w:val="20"/>
          <w:szCs w:val="20"/>
          <w:u w:val="single"/>
        </w:rPr>
      </w:pPr>
      <w:r w:rsidRPr="0021263C">
        <w:rPr>
          <w:rFonts w:ascii="Times New Roman" w:hAnsi="Times New Roman" w:cs="Times New Roman"/>
          <w:b/>
          <w:sz w:val="20"/>
          <w:szCs w:val="20"/>
          <w:u w:val="single"/>
        </w:rPr>
        <w:t xml:space="preserve">CONTENU DES DOSSIERS ET MODALITES DE TRANSMISSION </w:t>
      </w:r>
    </w:p>
    <w:p w:rsidR="0040053B" w:rsidRPr="0021263C" w:rsidRDefault="0040053B" w:rsidP="0072122E">
      <w:pPr>
        <w:autoSpaceDE w:val="0"/>
        <w:autoSpaceDN w:val="0"/>
        <w:adjustRightInd w:val="0"/>
        <w:spacing w:after="0" w:line="240" w:lineRule="auto"/>
        <w:jc w:val="both"/>
        <w:rPr>
          <w:rFonts w:ascii="Times New Roman" w:hAnsi="Times New Roman" w:cs="Times New Roman"/>
          <w:sz w:val="20"/>
          <w:szCs w:val="20"/>
        </w:rPr>
      </w:pPr>
    </w:p>
    <w:p w:rsidR="008E021B" w:rsidRPr="0021263C" w:rsidRDefault="008E021B" w:rsidP="008B6253">
      <w:pPr>
        <w:autoSpaceDE w:val="0"/>
        <w:autoSpaceDN w:val="0"/>
        <w:adjustRightInd w:val="0"/>
        <w:spacing w:after="0" w:line="240" w:lineRule="auto"/>
        <w:ind w:left="567"/>
        <w:jc w:val="both"/>
        <w:rPr>
          <w:rFonts w:ascii="Times New Roman" w:hAnsi="Times New Roman" w:cs="Times New Roman"/>
          <w:sz w:val="20"/>
          <w:szCs w:val="20"/>
        </w:rPr>
      </w:pPr>
      <w:r w:rsidRPr="0021263C">
        <w:rPr>
          <w:rFonts w:ascii="Times New Roman" w:hAnsi="Times New Roman" w:cs="Times New Roman"/>
          <w:b/>
          <w:sz w:val="20"/>
          <w:szCs w:val="20"/>
        </w:rPr>
        <w:t>1. Contenu des dossiers</w:t>
      </w:r>
    </w:p>
    <w:p w:rsidR="00542ABC" w:rsidRPr="0021263C" w:rsidRDefault="00AF3D6A" w:rsidP="0040053B">
      <w:pPr>
        <w:autoSpaceDE w:val="0"/>
        <w:autoSpaceDN w:val="0"/>
        <w:adjustRightInd w:val="0"/>
        <w:spacing w:after="0" w:line="240" w:lineRule="auto"/>
        <w:jc w:val="both"/>
        <w:rPr>
          <w:rFonts w:ascii="Times New Roman" w:hAnsi="Times New Roman" w:cs="Times New Roman"/>
          <w:sz w:val="20"/>
          <w:szCs w:val="20"/>
        </w:rPr>
      </w:pPr>
      <w:bookmarkStart w:id="1" w:name="_Hlk49264231"/>
      <w:r w:rsidRPr="0021263C">
        <w:rPr>
          <w:rFonts w:ascii="Times New Roman" w:hAnsi="Times New Roman" w:cs="Times New Roman"/>
          <w:sz w:val="20"/>
          <w:szCs w:val="20"/>
        </w:rPr>
        <w:t>Le</w:t>
      </w:r>
      <w:r w:rsidR="00460CEE" w:rsidRPr="0021263C">
        <w:rPr>
          <w:rFonts w:ascii="Times New Roman" w:hAnsi="Times New Roman" w:cs="Times New Roman"/>
          <w:sz w:val="20"/>
          <w:szCs w:val="20"/>
        </w:rPr>
        <w:t>s</w:t>
      </w:r>
      <w:r w:rsidR="00982F02" w:rsidRPr="0021263C">
        <w:rPr>
          <w:rFonts w:ascii="Times New Roman" w:hAnsi="Times New Roman" w:cs="Times New Roman"/>
          <w:sz w:val="20"/>
          <w:szCs w:val="20"/>
        </w:rPr>
        <w:t xml:space="preserve"> projet</w:t>
      </w:r>
      <w:r w:rsidR="00460CEE" w:rsidRPr="0021263C">
        <w:rPr>
          <w:rFonts w:ascii="Times New Roman" w:hAnsi="Times New Roman" w:cs="Times New Roman"/>
          <w:sz w:val="20"/>
          <w:szCs w:val="20"/>
        </w:rPr>
        <w:t>s</w:t>
      </w:r>
      <w:r w:rsidR="00982F02" w:rsidRPr="0021263C">
        <w:rPr>
          <w:rFonts w:ascii="Times New Roman" w:hAnsi="Times New Roman" w:cs="Times New Roman"/>
          <w:sz w:val="20"/>
          <w:szCs w:val="20"/>
        </w:rPr>
        <w:t xml:space="preserve"> d</w:t>
      </w:r>
      <w:bookmarkEnd w:id="1"/>
      <w:r w:rsidR="00460CEE" w:rsidRPr="0021263C">
        <w:rPr>
          <w:rFonts w:ascii="Times New Roman" w:hAnsi="Times New Roman" w:cs="Times New Roman"/>
          <w:sz w:val="20"/>
          <w:szCs w:val="20"/>
        </w:rPr>
        <w:t xml:space="preserve">oivent </w:t>
      </w:r>
      <w:r w:rsidR="00982F02" w:rsidRPr="0021263C">
        <w:rPr>
          <w:rFonts w:ascii="Times New Roman" w:hAnsi="Times New Roman" w:cs="Times New Roman"/>
          <w:sz w:val="20"/>
          <w:szCs w:val="20"/>
        </w:rPr>
        <w:t>être</w:t>
      </w:r>
      <w:r w:rsidR="001849F4" w:rsidRPr="0021263C">
        <w:rPr>
          <w:rFonts w:ascii="Times New Roman" w:hAnsi="Times New Roman" w:cs="Times New Roman"/>
          <w:sz w:val="20"/>
          <w:szCs w:val="20"/>
        </w:rPr>
        <w:t xml:space="preserve"> </w:t>
      </w:r>
      <w:r w:rsidR="0040053B" w:rsidRPr="0021263C">
        <w:rPr>
          <w:rFonts w:ascii="Times New Roman" w:hAnsi="Times New Roman" w:cs="Times New Roman"/>
          <w:sz w:val="20"/>
          <w:szCs w:val="20"/>
        </w:rPr>
        <w:t>conforme</w:t>
      </w:r>
      <w:r w:rsidR="00460CEE" w:rsidRPr="0021263C">
        <w:rPr>
          <w:rFonts w:ascii="Times New Roman" w:hAnsi="Times New Roman" w:cs="Times New Roman"/>
          <w:sz w:val="20"/>
          <w:szCs w:val="20"/>
        </w:rPr>
        <w:t>s</w:t>
      </w:r>
      <w:r w:rsidR="0040053B" w:rsidRPr="0021263C">
        <w:rPr>
          <w:rFonts w:ascii="Times New Roman" w:hAnsi="Times New Roman" w:cs="Times New Roman"/>
          <w:sz w:val="20"/>
          <w:szCs w:val="20"/>
        </w:rPr>
        <w:t xml:space="preserve"> aux critères définis dans le présent cahier des charges</w:t>
      </w:r>
      <w:r w:rsidR="00982F02" w:rsidRPr="0021263C">
        <w:rPr>
          <w:rFonts w:ascii="Times New Roman" w:hAnsi="Times New Roman" w:cs="Times New Roman"/>
          <w:sz w:val="20"/>
          <w:szCs w:val="20"/>
        </w:rPr>
        <w:t>.</w:t>
      </w:r>
    </w:p>
    <w:p w:rsidR="004624A6" w:rsidRPr="0021263C" w:rsidRDefault="00E53346" w:rsidP="0040053B">
      <w:pPr>
        <w:autoSpaceDE w:val="0"/>
        <w:autoSpaceDN w:val="0"/>
        <w:adjustRightInd w:val="0"/>
        <w:spacing w:after="0" w:line="240" w:lineRule="auto"/>
        <w:jc w:val="both"/>
        <w:rPr>
          <w:rFonts w:ascii="Times New Roman" w:hAnsi="Times New Roman" w:cs="Times New Roman"/>
          <w:sz w:val="20"/>
          <w:szCs w:val="20"/>
        </w:rPr>
      </w:pPr>
      <w:r w:rsidRPr="0021263C">
        <w:rPr>
          <w:rFonts w:ascii="Times New Roman" w:hAnsi="Times New Roman" w:cs="Times New Roman"/>
          <w:sz w:val="20"/>
          <w:szCs w:val="20"/>
        </w:rPr>
        <w:t>Ils</w:t>
      </w:r>
      <w:r w:rsidR="001849F4" w:rsidRPr="0021263C">
        <w:rPr>
          <w:rFonts w:ascii="Times New Roman" w:hAnsi="Times New Roman" w:cs="Times New Roman"/>
          <w:sz w:val="20"/>
          <w:szCs w:val="20"/>
        </w:rPr>
        <w:t xml:space="preserve"> </w:t>
      </w:r>
      <w:r w:rsidR="004624A6" w:rsidRPr="0021263C">
        <w:rPr>
          <w:rFonts w:ascii="Times New Roman" w:hAnsi="Times New Roman" w:cs="Times New Roman"/>
          <w:sz w:val="20"/>
          <w:szCs w:val="20"/>
        </w:rPr>
        <w:t>feront ressortir</w:t>
      </w:r>
      <w:r w:rsidR="00982F02" w:rsidRPr="0021263C">
        <w:rPr>
          <w:rFonts w:ascii="Times New Roman" w:hAnsi="Times New Roman" w:cs="Times New Roman"/>
          <w:sz w:val="20"/>
          <w:szCs w:val="20"/>
        </w:rPr>
        <w:t>,</w:t>
      </w:r>
      <w:r w:rsidR="004624A6" w:rsidRPr="0021263C">
        <w:rPr>
          <w:rFonts w:ascii="Times New Roman" w:hAnsi="Times New Roman" w:cs="Times New Roman"/>
          <w:sz w:val="20"/>
          <w:szCs w:val="20"/>
        </w:rPr>
        <w:t> </w:t>
      </w:r>
      <w:r w:rsidR="00981D57" w:rsidRPr="0021263C">
        <w:rPr>
          <w:rFonts w:ascii="Times New Roman" w:hAnsi="Times New Roman" w:cs="Times New Roman"/>
          <w:sz w:val="20"/>
          <w:szCs w:val="20"/>
        </w:rPr>
        <w:t>entre autres</w:t>
      </w:r>
      <w:r w:rsidR="00505F43" w:rsidRPr="0021263C">
        <w:rPr>
          <w:rFonts w:ascii="Times New Roman" w:hAnsi="Times New Roman" w:cs="Times New Roman"/>
          <w:sz w:val="20"/>
          <w:szCs w:val="20"/>
        </w:rPr>
        <w:t xml:space="preserve">, dans un </w:t>
      </w:r>
      <w:r w:rsidR="00505F43" w:rsidRPr="0021263C">
        <w:rPr>
          <w:rFonts w:ascii="Times New Roman" w:hAnsi="Times New Roman" w:cs="Times New Roman"/>
          <w:b/>
          <w:sz w:val="20"/>
          <w:szCs w:val="20"/>
        </w:rPr>
        <w:t>mémoire technique</w:t>
      </w:r>
      <w:r w:rsidR="00E7508C" w:rsidRPr="0021263C">
        <w:rPr>
          <w:rFonts w:ascii="Times New Roman" w:hAnsi="Times New Roman" w:cs="Times New Roman"/>
          <w:b/>
          <w:sz w:val="20"/>
          <w:szCs w:val="20"/>
        </w:rPr>
        <w:t xml:space="preserve"> </w:t>
      </w:r>
      <w:r w:rsidR="004624A6" w:rsidRPr="0021263C">
        <w:rPr>
          <w:rFonts w:ascii="Times New Roman" w:hAnsi="Times New Roman" w:cs="Times New Roman"/>
          <w:sz w:val="20"/>
          <w:szCs w:val="20"/>
        </w:rPr>
        <w:t>:</w:t>
      </w:r>
    </w:p>
    <w:p w:rsidR="00AE151B" w:rsidRPr="0021263C" w:rsidRDefault="00AE151B" w:rsidP="00AE151B">
      <w:pPr>
        <w:autoSpaceDE w:val="0"/>
        <w:autoSpaceDN w:val="0"/>
        <w:adjustRightInd w:val="0"/>
        <w:spacing w:after="0" w:line="240" w:lineRule="auto"/>
        <w:jc w:val="both"/>
        <w:rPr>
          <w:rFonts w:ascii="Times New Roman" w:hAnsi="Times New Roman" w:cs="Times New Roman"/>
          <w:sz w:val="20"/>
          <w:szCs w:val="20"/>
        </w:rPr>
      </w:pPr>
      <w:r w:rsidRPr="0021263C">
        <w:rPr>
          <w:rFonts w:ascii="Times New Roman" w:hAnsi="Times New Roman" w:cs="Times New Roman"/>
          <w:b/>
          <w:sz w:val="20"/>
          <w:szCs w:val="20"/>
        </w:rPr>
        <w:t xml:space="preserve">- </w:t>
      </w:r>
      <w:r w:rsidR="00E7508C" w:rsidRPr="0021263C">
        <w:rPr>
          <w:rFonts w:ascii="Times New Roman" w:hAnsi="Times New Roman" w:cs="Times New Roman"/>
          <w:b/>
          <w:sz w:val="20"/>
          <w:szCs w:val="20"/>
        </w:rPr>
        <w:t>la p</w:t>
      </w:r>
      <w:r w:rsidR="004624A6" w:rsidRPr="0021263C">
        <w:rPr>
          <w:rFonts w:ascii="Times New Roman" w:hAnsi="Times New Roman" w:cs="Times New Roman"/>
          <w:b/>
          <w:sz w:val="20"/>
          <w:szCs w:val="20"/>
        </w:rPr>
        <w:t xml:space="preserve">résentation de </w:t>
      </w:r>
      <w:r w:rsidR="00542ABC" w:rsidRPr="0021263C">
        <w:rPr>
          <w:rFonts w:ascii="Times New Roman" w:hAnsi="Times New Roman" w:cs="Times New Roman"/>
          <w:b/>
          <w:sz w:val="20"/>
          <w:szCs w:val="20"/>
        </w:rPr>
        <w:t>l’organisme</w:t>
      </w:r>
      <w:r w:rsidR="00D73284" w:rsidRPr="0021263C">
        <w:rPr>
          <w:rFonts w:ascii="Times New Roman" w:hAnsi="Times New Roman" w:cs="Times New Roman"/>
          <w:b/>
          <w:sz w:val="20"/>
          <w:szCs w:val="20"/>
        </w:rPr>
        <w:t xml:space="preserve"> et des professionnels </w:t>
      </w:r>
      <w:r w:rsidR="00A81F40" w:rsidRPr="0021263C">
        <w:rPr>
          <w:rFonts w:ascii="Times New Roman" w:hAnsi="Times New Roman" w:cs="Times New Roman"/>
          <w:b/>
          <w:sz w:val="20"/>
          <w:szCs w:val="20"/>
        </w:rPr>
        <w:t xml:space="preserve">intervenants </w:t>
      </w:r>
      <w:r w:rsidR="00A81F40" w:rsidRPr="0021263C">
        <w:rPr>
          <w:rFonts w:ascii="Times New Roman" w:hAnsi="Times New Roman" w:cs="Times New Roman"/>
          <w:sz w:val="20"/>
          <w:szCs w:val="20"/>
        </w:rPr>
        <w:t>avec</w:t>
      </w:r>
      <w:r w:rsidR="0050077A" w:rsidRPr="0021263C">
        <w:rPr>
          <w:rFonts w:ascii="Times New Roman" w:hAnsi="Times New Roman" w:cs="Times New Roman"/>
          <w:sz w:val="20"/>
          <w:szCs w:val="20"/>
        </w:rPr>
        <w:t xml:space="preserve"> mention des expériences dans le domaine </w:t>
      </w:r>
      <w:r w:rsidR="00542ABC" w:rsidRPr="0021263C">
        <w:rPr>
          <w:rFonts w:ascii="Times New Roman" w:hAnsi="Times New Roman" w:cs="Times New Roman"/>
          <w:sz w:val="20"/>
          <w:szCs w:val="20"/>
        </w:rPr>
        <w:t>de l’action</w:t>
      </w:r>
      <w:r w:rsidR="0050077A" w:rsidRPr="0021263C">
        <w:rPr>
          <w:rFonts w:ascii="Times New Roman" w:hAnsi="Times New Roman" w:cs="Times New Roman"/>
          <w:sz w:val="20"/>
          <w:szCs w:val="20"/>
        </w:rPr>
        <w:t xml:space="preserve"> ciblée</w:t>
      </w:r>
      <w:r w:rsidR="005301FB" w:rsidRPr="0021263C">
        <w:rPr>
          <w:rFonts w:ascii="Times New Roman" w:hAnsi="Times New Roman" w:cs="Times New Roman"/>
          <w:sz w:val="20"/>
          <w:szCs w:val="20"/>
        </w:rPr>
        <w:t xml:space="preserve"> (connaissance du domaine du </w:t>
      </w:r>
      <w:r w:rsidR="00542ABC" w:rsidRPr="0021263C">
        <w:rPr>
          <w:rFonts w:ascii="Times New Roman" w:hAnsi="Times New Roman" w:cs="Times New Roman"/>
          <w:sz w:val="20"/>
          <w:szCs w:val="20"/>
        </w:rPr>
        <w:t xml:space="preserve">social, de </w:t>
      </w:r>
      <w:r w:rsidR="008B6253" w:rsidRPr="0021263C">
        <w:rPr>
          <w:rFonts w:ascii="Times New Roman" w:hAnsi="Times New Roman" w:cs="Times New Roman"/>
          <w:sz w:val="20"/>
          <w:szCs w:val="20"/>
        </w:rPr>
        <w:t>l’aide éducatif budgétaire, des interventions sociales</w:t>
      </w:r>
      <w:r w:rsidR="00530FB2" w:rsidRPr="0021263C">
        <w:rPr>
          <w:rFonts w:ascii="Times New Roman" w:hAnsi="Times New Roman" w:cs="Times New Roman"/>
          <w:sz w:val="20"/>
          <w:szCs w:val="20"/>
        </w:rPr>
        <w:t>…</w:t>
      </w:r>
      <w:r w:rsidR="005301FB" w:rsidRPr="0021263C">
        <w:rPr>
          <w:rFonts w:ascii="Times New Roman" w:hAnsi="Times New Roman" w:cs="Times New Roman"/>
          <w:sz w:val="20"/>
          <w:szCs w:val="20"/>
        </w:rPr>
        <w:t>)</w:t>
      </w:r>
    </w:p>
    <w:p w:rsidR="006921B7" w:rsidRPr="0021263C" w:rsidRDefault="006921B7" w:rsidP="00AE151B">
      <w:pPr>
        <w:autoSpaceDE w:val="0"/>
        <w:autoSpaceDN w:val="0"/>
        <w:adjustRightInd w:val="0"/>
        <w:spacing w:after="0" w:line="240" w:lineRule="auto"/>
        <w:jc w:val="both"/>
        <w:rPr>
          <w:rFonts w:ascii="Times New Roman" w:hAnsi="Times New Roman" w:cs="Times New Roman"/>
          <w:sz w:val="20"/>
          <w:szCs w:val="20"/>
        </w:rPr>
      </w:pPr>
    </w:p>
    <w:p w:rsidR="00982F02" w:rsidRPr="0021263C" w:rsidRDefault="00AE151B" w:rsidP="00AE151B">
      <w:pPr>
        <w:autoSpaceDE w:val="0"/>
        <w:autoSpaceDN w:val="0"/>
        <w:adjustRightInd w:val="0"/>
        <w:spacing w:after="0" w:line="240" w:lineRule="auto"/>
        <w:jc w:val="both"/>
        <w:rPr>
          <w:rFonts w:ascii="Times New Roman" w:hAnsi="Times New Roman" w:cs="Times New Roman"/>
          <w:sz w:val="20"/>
          <w:szCs w:val="20"/>
        </w:rPr>
      </w:pPr>
      <w:r w:rsidRPr="0021263C">
        <w:rPr>
          <w:rFonts w:ascii="Times New Roman" w:hAnsi="Times New Roman" w:cs="Times New Roman"/>
          <w:b/>
          <w:sz w:val="20"/>
          <w:szCs w:val="20"/>
        </w:rPr>
        <w:t xml:space="preserve">- </w:t>
      </w:r>
      <w:r w:rsidR="00982F02" w:rsidRPr="0021263C">
        <w:rPr>
          <w:rFonts w:ascii="Times New Roman" w:hAnsi="Times New Roman" w:cs="Times New Roman"/>
          <w:b/>
          <w:sz w:val="20"/>
          <w:szCs w:val="20"/>
        </w:rPr>
        <w:t xml:space="preserve"> </w:t>
      </w:r>
      <w:r w:rsidR="00E7508C" w:rsidRPr="0021263C">
        <w:rPr>
          <w:rFonts w:ascii="Times New Roman" w:hAnsi="Times New Roman" w:cs="Times New Roman"/>
          <w:b/>
          <w:sz w:val="20"/>
          <w:szCs w:val="20"/>
        </w:rPr>
        <w:t>la d</w:t>
      </w:r>
      <w:r w:rsidR="00451105" w:rsidRPr="0021263C">
        <w:rPr>
          <w:rFonts w:ascii="Times New Roman" w:hAnsi="Times New Roman" w:cs="Times New Roman"/>
          <w:b/>
          <w:sz w:val="20"/>
          <w:szCs w:val="20"/>
        </w:rPr>
        <w:t>escription du projet</w:t>
      </w:r>
      <w:r w:rsidR="00DA52C9" w:rsidRPr="0021263C">
        <w:rPr>
          <w:rFonts w:ascii="Times New Roman" w:hAnsi="Times New Roman" w:cs="Times New Roman"/>
          <w:sz w:val="20"/>
          <w:szCs w:val="20"/>
        </w:rPr>
        <w:t>, notamment</w:t>
      </w:r>
      <w:r w:rsidR="00982F02" w:rsidRPr="0021263C">
        <w:rPr>
          <w:rFonts w:ascii="Times New Roman" w:hAnsi="Times New Roman" w:cs="Times New Roman"/>
          <w:sz w:val="20"/>
          <w:szCs w:val="20"/>
        </w:rPr>
        <w:t> :</w:t>
      </w:r>
    </w:p>
    <w:p w:rsidR="00982F02" w:rsidRPr="0021263C" w:rsidRDefault="00982F02" w:rsidP="00982F02">
      <w:pPr>
        <w:pStyle w:val="Paragraphedeliste"/>
        <w:autoSpaceDE w:val="0"/>
        <w:autoSpaceDN w:val="0"/>
        <w:adjustRightInd w:val="0"/>
        <w:spacing w:after="0" w:line="240" w:lineRule="auto"/>
        <w:ind w:firstLine="696"/>
        <w:jc w:val="both"/>
        <w:rPr>
          <w:rFonts w:ascii="Times New Roman" w:hAnsi="Times New Roman" w:cs="Times New Roman"/>
          <w:sz w:val="20"/>
          <w:szCs w:val="20"/>
        </w:rPr>
      </w:pPr>
      <w:r w:rsidRPr="0021263C">
        <w:rPr>
          <w:rFonts w:ascii="Times New Roman" w:hAnsi="Times New Roman" w:cs="Times New Roman"/>
          <w:sz w:val="20"/>
          <w:szCs w:val="20"/>
        </w:rPr>
        <w:t xml:space="preserve">- </w:t>
      </w:r>
      <w:r w:rsidR="00E7508C" w:rsidRPr="0021263C">
        <w:rPr>
          <w:rFonts w:ascii="Times New Roman" w:hAnsi="Times New Roman" w:cs="Times New Roman"/>
          <w:sz w:val="20"/>
          <w:szCs w:val="20"/>
        </w:rPr>
        <w:t>la personne référente</w:t>
      </w:r>
      <w:r w:rsidR="00E53346" w:rsidRPr="0021263C">
        <w:rPr>
          <w:rFonts w:ascii="Times New Roman" w:hAnsi="Times New Roman" w:cs="Times New Roman"/>
          <w:sz w:val="20"/>
          <w:szCs w:val="20"/>
        </w:rPr>
        <w:t xml:space="preserve"> au sein de la structure</w:t>
      </w:r>
      <w:r w:rsidR="00E7508C" w:rsidRPr="0021263C">
        <w:rPr>
          <w:rFonts w:ascii="Times New Roman" w:hAnsi="Times New Roman" w:cs="Times New Roman"/>
          <w:sz w:val="20"/>
          <w:szCs w:val="20"/>
        </w:rPr>
        <w:t xml:space="preserve">, </w:t>
      </w:r>
    </w:p>
    <w:p w:rsidR="00982F02" w:rsidRPr="0021263C" w:rsidRDefault="00982F02" w:rsidP="00982F02">
      <w:pPr>
        <w:pStyle w:val="Paragraphedeliste"/>
        <w:autoSpaceDE w:val="0"/>
        <w:autoSpaceDN w:val="0"/>
        <w:adjustRightInd w:val="0"/>
        <w:spacing w:after="0" w:line="240" w:lineRule="auto"/>
        <w:ind w:firstLine="696"/>
        <w:jc w:val="both"/>
        <w:rPr>
          <w:rFonts w:ascii="Times New Roman" w:hAnsi="Times New Roman" w:cs="Times New Roman"/>
          <w:sz w:val="20"/>
          <w:szCs w:val="20"/>
        </w:rPr>
      </w:pPr>
      <w:r w:rsidRPr="0021263C">
        <w:rPr>
          <w:rFonts w:ascii="Times New Roman" w:hAnsi="Times New Roman" w:cs="Times New Roman"/>
          <w:sz w:val="20"/>
          <w:szCs w:val="20"/>
        </w:rPr>
        <w:t xml:space="preserve">- </w:t>
      </w:r>
      <w:r w:rsidR="00E7508C" w:rsidRPr="0021263C">
        <w:rPr>
          <w:rFonts w:ascii="Times New Roman" w:hAnsi="Times New Roman" w:cs="Times New Roman"/>
          <w:sz w:val="20"/>
          <w:szCs w:val="20"/>
        </w:rPr>
        <w:t xml:space="preserve">les moyens </w:t>
      </w:r>
      <w:r w:rsidRPr="0021263C">
        <w:rPr>
          <w:rFonts w:ascii="Times New Roman" w:hAnsi="Times New Roman" w:cs="Times New Roman"/>
          <w:sz w:val="20"/>
          <w:szCs w:val="20"/>
        </w:rPr>
        <w:t xml:space="preserve">alloués </w:t>
      </w:r>
      <w:r w:rsidR="00E7508C" w:rsidRPr="0021263C">
        <w:rPr>
          <w:rFonts w:ascii="Times New Roman" w:hAnsi="Times New Roman" w:cs="Times New Roman"/>
          <w:sz w:val="20"/>
          <w:szCs w:val="20"/>
        </w:rPr>
        <w:t>(humains,</w:t>
      </w:r>
      <w:r w:rsidR="00AF3D6A" w:rsidRPr="0021263C">
        <w:rPr>
          <w:rFonts w:ascii="Times New Roman" w:hAnsi="Times New Roman" w:cs="Times New Roman"/>
          <w:sz w:val="20"/>
          <w:szCs w:val="20"/>
        </w:rPr>
        <w:t xml:space="preserve"> matériels,</w:t>
      </w:r>
      <w:r w:rsidR="00E7508C" w:rsidRPr="0021263C">
        <w:rPr>
          <w:rFonts w:ascii="Times New Roman" w:hAnsi="Times New Roman" w:cs="Times New Roman"/>
          <w:sz w:val="20"/>
          <w:szCs w:val="20"/>
        </w:rPr>
        <w:t xml:space="preserve"> </w:t>
      </w:r>
      <w:r w:rsidR="00530FB2" w:rsidRPr="0021263C">
        <w:rPr>
          <w:rFonts w:ascii="Times New Roman" w:hAnsi="Times New Roman" w:cs="Times New Roman"/>
          <w:sz w:val="20"/>
          <w:szCs w:val="20"/>
        </w:rPr>
        <w:t>outils, …</w:t>
      </w:r>
      <w:r w:rsidR="00E7508C" w:rsidRPr="0021263C">
        <w:rPr>
          <w:rFonts w:ascii="Times New Roman" w:hAnsi="Times New Roman" w:cs="Times New Roman"/>
          <w:sz w:val="20"/>
          <w:szCs w:val="20"/>
        </w:rPr>
        <w:t xml:space="preserve">),  </w:t>
      </w:r>
    </w:p>
    <w:p w:rsidR="00982F02" w:rsidRPr="0021263C" w:rsidRDefault="00640240" w:rsidP="008B6253">
      <w:pPr>
        <w:pStyle w:val="Paragraphedeliste"/>
        <w:autoSpaceDE w:val="0"/>
        <w:autoSpaceDN w:val="0"/>
        <w:adjustRightInd w:val="0"/>
        <w:spacing w:after="0" w:line="240" w:lineRule="auto"/>
        <w:ind w:left="1560" w:hanging="142"/>
        <w:jc w:val="both"/>
        <w:rPr>
          <w:rFonts w:ascii="Times New Roman" w:hAnsi="Times New Roman" w:cs="Times New Roman"/>
          <w:sz w:val="20"/>
          <w:szCs w:val="20"/>
        </w:rPr>
      </w:pPr>
      <w:r w:rsidRPr="0021263C">
        <w:rPr>
          <w:rFonts w:ascii="Times New Roman" w:hAnsi="Times New Roman" w:cs="Times New Roman"/>
          <w:sz w:val="20"/>
          <w:szCs w:val="20"/>
        </w:rPr>
        <w:t>- le territoire d’intervention</w:t>
      </w:r>
      <w:r w:rsidR="00E0646B" w:rsidRPr="0021263C">
        <w:rPr>
          <w:rFonts w:ascii="Times New Roman" w:hAnsi="Times New Roman" w:cs="Times New Roman"/>
          <w:sz w:val="20"/>
          <w:szCs w:val="20"/>
        </w:rPr>
        <w:t>s</w:t>
      </w:r>
      <w:r w:rsidRPr="0021263C">
        <w:rPr>
          <w:rFonts w:ascii="Times New Roman" w:hAnsi="Times New Roman" w:cs="Times New Roman"/>
          <w:sz w:val="20"/>
          <w:szCs w:val="20"/>
        </w:rPr>
        <w:t xml:space="preserve"> : </w:t>
      </w:r>
      <w:r w:rsidR="008B6253" w:rsidRPr="0021263C">
        <w:rPr>
          <w:rFonts w:ascii="Times New Roman" w:hAnsi="Times New Roman" w:cs="Times New Roman"/>
          <w:sz w:val="20"/>
          <w:szCs w:val="20"/>
        </w:rPr>
        <w:t xml:space="preserve">  </w:t>
      </w:r>
      <w:r w:rsidRPr="0021263C">
        <w:rPr>
          <w:rFonts w:ascii="Times New Roman" w:hAnsi="Times New Roman" w:cs="Times New Roman"/>
          <w:sz w:val="20"/>
          <w:szCs w:val="20"/>
        </w:rPr>
        <w:t>Nord</w:t>
      </w:r>
      <w:r w:rsidR="008B6253" w:rsidRPr="0021263C">
        <w:rPr>
          <w:rFonts w:ascii="Times New Roman" w:hAnsi="Times New Roman" w:cs="Times New Roman"/>
          <w:sz w:val="20"/>
          <w:szCs w:val="20"/>
        </w:rPr>
        <w:t>,</w:t>
      </w:r>
      <w:r w:rsidR="00362DAA" w:rsidRPr="0021263C">
        <w:rPr>
          <w:rFonts w:ascii="Times New Roman" w:hAnsi="Times New Roman" w:cs="Times New Roman"/>
          <w:sz w:val="20"/>
          <w:szCs w:val="20"/>
        </w:rPr>
        <w:t xml:space="preserve"> </w:t>
      </w:r>
      <w:r w:rsidR="00481DBA" w:rsidRPr="0021263C">
        <w:rPr>
          <w:rFonts w:ascii="Times New Roman" w:hAnsi="Times New Roman" w:cs="Times New Roman"/>
          <w:sz w:val="20"/>
          <w:szCs w:val="20"/>
        </w:rPr>
        <w:t>Est,</w:t>
      </w:r>
      <w:r w:rsidR="008B6253" w:rsidRPr="0021263C">
        <w:rPr>
          <w:rFonts w:ascii="Times New Roman" w:hAnsi="Times New Roman" w:cs="Times New Roman"/>
          <w:sz w:val="20"/>
          <w:szCs w:val="20"/>
        </w:rPr>
        <w:t xml:space="preserve"> </w:t>
      </w:r>
      <w:r w:rsidR="00481DBA" w:rsidRPr="0021263C">
        <w:rPr>
          <w:rFonts w:ascii="Times New Roman" w:hAnsi="Times New Roman" w:cs="Times New Roman"/>
          <w:sz w:val="20"/>
          <w:szCs w:val="20"/>
        </w:rPr>
        <w:t>Ouest, Sud</w:t>
      </w:r>
      <w:r w:rsidR="008B6253" w:rsidRPr="0021263C">
        <w:rPr>
          <w:rFonts w:ascii="Times New Roman" w:hAnsi="Times New Roman" w:cs="Times New Roman"/>
          <w:sz w:val="20"/>
          <w:szCs w:val="20"/>
        </w:rPr>
        <w:t>-</w:t>
      </w:r>
      <w:r w:rsidR="00481DBA" w:rsidRPr="0021263C">
        <w:rPr>
          <w:rFonts w:ascii="Times New Roman" w:hAnsi="Times New Roman" w:cs="Times New Roman"/>
          <w:sz w:val="20"/>
          <w:szCs w:val="20"/>
        </w:rPr>
        <w:t>Ouest, Sud</w:t>
      </w:r>
      <w:r w:rsidR="008B6253" w:rsidRPr="0021263C">
        <w:rPr>
          <w:rFonts w:ascii="Times New Roman" w:hAnsi="Times New Roman" w:cs="Times New Roman"/>
          <w:sz w:val="20"/>
          <w:szCs w:val="20"/>
        </w:rPr>
        <w:t>-Est</w:t>
      </w:r>
    </w:p>
    <w:p w:rsidR="00982F02" w:rsidRPr="0021263C" w:rsidRDefault="00E53346" w:rsidP="008B6253">
      <w:pPr>
        <w:pStyle w:val="Paragraphedeliste"/>
        <w:autoSpaceDE w:val="0"/>
        <w:autoSpaceDN w:val="0"/>
        <w:adjustRightInd w:val="0"/>
        <w:spacing w:after="0" w:line="240" w:lineRule="auto"/>
        <w:ind w:firstLine="696"/>
        <w:jc w:val="both"/>
        <w:rPr>
          <w:rFonts w:ascii="Times New Roman" w:hAnsi="Times New Roman" w:cs="Times New Roman"/>
          <w:sz w:val="20"/>
          <w:szCs w:val="20"/>
        </w:rPr>
      </w:pPr>
      <w:r w:rsidRPr="0021263C">
        <w:rPr>
          <w:rFonts w:ascii="Times New Roman" w:hAnsi="Times New Roman" w:cs="Times New Roman"/>
          <w:sz w:val="20"/>
          <w:szCs w:val="20"/>
        </w:rPr>
        <w:t xml:space="preserve">- </w:t>
      </w:r>
      <w:r w:rsidR="00F71D5B" w:rsidRPr="0021263C">
        <w:rPr>
          <w:rFonts w:ascii="Times New Roman" w:hAnsi="Times New Roman" w:cs="Times New Roman"/>
          <w:sz w:val="20"/>
          <w:szCs w:val="20"/>
        </w:rPr>
        <w:t>les propositions de mise en œuvre de l’action</w:t>
      </w:r>
      <w:r w:rsidR="008B6253" w:rsidRPr="0021263C">
        <w:rPr>
          <w:rFonts w:ascii="Times New Roman" w:hAnsi="Times New Roman" w:cs="Times New Roman"/>
          <w:sz w:val="20"/>
          <w:szCs w:val="20"/>
        </w:rPr>
        <w:t xml:space="preserve"> et modalités de partenariat</w:t>
      </w:r>
    </w:p>
    <w:p w:rsidR="00AF3D6A" w:rsidRPr="0021263C" w:rsidRDefault="00AF3D6A" w:rsidP="00982F02">
      <w:pPr>
        <w:pStyle w:val="Paragraphedeliste"/>
        <w:autoSpaceDE w:val="0"/>
        <w:autoSpaceDN w:val="0"/>
        <w:adjustRightInd w:val="0"/>
        <w:spacing w:after="0" w:line="240" w:lineRule="auto"/>
        <w:ind w:firstLine="696"/>
        <w:jc w:val="both"/>
        <w:rPr>
          <w:rFonts w:ascii="Times New Roman" w:hAnsi="Times New Roman" w:cs="Times New Roman"/>
          <w:sz w:val="20"/>
          <w:szCs w:val="20"/>
        </w:rPr>
      </w:pPr>
      <w:r w:rsidRPr="0021263C">
        <w:rPr>
          <w:rFonts w:ascii="Times New Roman" w:hAnsi="Times New Roman" w:cs="Times New Roman"/>
          <w:sz w:val="20"/>
          <w:szCs w:val="20"/>
        </w:rPr>
        <w:t>- le budget de l’action,</w:t>
      </w:r>
    </w:p>
    <w:p w:rsidR="004624A6" w:rsidRPr="0021263C" w:rsidRDefault="00AE151B" w:rsidP="0057753A">
      <w:pPr>
        <w:pStyle w:val="Paragraphedeliste"/>
        <w:autoSpaceDE w:val="0"/>
        <w:autoSpaceDN w:val="0"/>
        <w:adjustRightInd w:val="0"/>
        <w:spacing w:after="0" w:line="240" w:lineRule="auto"/>
        <w:ind w:firstLine="696"/>
        <w:jc w:val="both"/>
        <w:rPr>
          <w:rFonts w:ascii="Times New Roman" w:hAnsi="Times New Roman" w:cs="Times New Roman"/>
          <w:sz w:val="20"/>
          <w:szCs w:val="20"/>
        </w:rPr>
      </w:pPr>
      <w:r w:rsidRPr="0021263C">
        <w:rPr>
          <w:rFonts w:ascii="Times New Roman" w:hAnsi="Times New Roman" w:cs="Times New Roman"/>
          <w:sz w:val="20"/>
          <w:szCs w:val="20"/>
        </w:rPr>
        <w:t>- la gestion de la prévention des risques liés au contexte sanitaire</w:t>
      </w:r>
      <w:r w:rsidR="00D02C67" w:rsidRPr="0021263C">
        <w:rPr>
          <w:rFonts w:ascii="Times New Roman" w:hAnsi="Times New Roman" w:cs="Times New Roman"/>
          <w:sz w:val="20"/>
          <w:szCs w:val="20"/>
        </w:rPr>
        <w:t xml:space="preserve"> (COVID)</w:t>
      </w:r>
      <w:r w:rsidRPr="0021263C">
        <w:rPr>
          <w:rFonts w:ascii="Times New Roman" w:hAnsi="Times New Roman" w:cs="Times New Roman"/>
          <w:sz w:val="20"/>
          <w:szCs w:val="20"/>
        </w:rPr>
        <w:t xml:space="preserve"> le cas</w:t>
      </w:r>
      <w:r w:rsidR="00D02C67" w:rsidRPr="0021263C">
        <w:rPr>
          <w:rFonts w:ascii="Times New Roman" w:hAnsi="Times New Roman" w:cs="Times New Roman"/>
          <w:sz w:val="20"/>
          <w:szCs w:val="20"/>
        </w:rPr>
        <w:t xml:space="preserve"> </w:t>
      </w:r>
      <w:r w:rsidRPr="0021263C">
        <w:rPr>
          <w:rFonts w:ascii="Times New Roman" w:hAnsi="Times New Roman" w:cs="Times New Roman"/>
          <w:sz w:val="20"/>
          <w:szCs w:val="20"/>
        </w:rPr>
        <w:t xml:space="preserve">échéant, </w:t>
      </w:r>
    </w:p>
    <w:p w:rsidR="004624A6" w:rsidRPr="0021263C" w:rsidRDefault="004624A6" w:rsidP="0040053B">
      <w:pPr>
        <w:autoSpaceDE w:val="0"/>
        <w:autoSpaceDN w:val="0"/>
        <w:adjustRightInd w:val="0"/>
        <w:spacing w:after="0" w:line="240" w:lineRule="auto"/>
        <w:jc w:val="both"/>
        <w:rPr>
          <w:rFonts w:ascii="Times New Roman" w:hAnsi="Times New Roman" w:cs="Times New Roman"/>
          <w:sz w:val="20"/>
          <w:szCs w:val="20"/>
        </w:rPr>
      </w:pPr>
    </w:p>
    <w:p w:rsidR="006921B7" w:rsidRDefault="00981D57" w:rsidP="0040053B">
      <w:pPr>
        <w:autoSpaceDE w:val="0"/>
        <w:autoSpaceDN w:val="0"/>
        <w:adjustRightInd w:val="0"/>
        <w:spacing w:after="0" w:line="240" w:lineRule="auto"/>
        <w:jc w:val="both"/>
        <w:rPr>
          <w:rFonts w:ascii="Times New Roman" w:hAnsi="Times New Roman" w:cs="Times New Roman"/>
          <w:sz w:val="20"/>
          <w:szCs w:val="20"/>
        </w:rPr>
      </w:pPr>
      <w:r w:rsidRPr="0021263C">
        <w:rPr>
          <w:rFonts w:ascii="Times New Roman" w:hAnsi="Times New Roman" w:cs="Times New Roman"/>
          <w:sz w:val="20"/>
          <w:szCs w:val="20"/>
        </w:rPr>
        <w:t>Le mémoire technique devra être accompagné nécessairement des</w:t>
      </w:r>
      <w:r w:rsidR="001849F4" w:rsidRPr="0021263C">
        <w:rPr>
          <w:rFonts w:ascii="Times New Roman" w:hAnsi="Times New Roman" w:cs="Times New Roman"/>
          <w:sz w:val="20"/>
          <w:szCs w:val="20"/>
        </w:rPr>
        <w:t xml:space="preserve"> pièces</w:t>
      </w:r>
      <w:r w:rsidR="00F20634" w:rsidRPr="0021263C">
        <w:rPr>
          <w:rFonts w:ascii="Times New Roman" w:hAnsi="Times New Roman" w:cs="Times New Roman"/>
          <w:sz w:val="20"/>
          <w:szCs w:val="20"/>
        </w:rPr>
        <w:t xml:space="preserve"> suivantes :</w:t>
      </w:r>
    </w:p>
    <w:p w:rsidR="008039CA" w:rsidRPr="0021263C" w:rsidRDefault="008039CA" w:rsidP="0040053B">
      <w:pPr>
        <w:autoSpaceDE w:val="0"/>
        <w:autoSpaceDN w:val="0"/>
        <w:adjustRightInd w:val="0"/>
        <w:spacing w:after="0" w:line="240" w:lineRule="auto"/>
        <w:jc w:val="both"/>
        <w:rPr>
          <w:rFonts w:ascii="Times New Roman" w:hAnsi="Times New Roman" w:cs="Times New Roman"/>
          <w:sz w:val="20"/>
          <w:szCs w:val="20"/>
        </w:rPr>
      </w:pPr>
    </w:p>
    <w:p w:rsidR="006921B7" w:rsidRPr="00087EEB" w:rsidRDefault="00DF0A8D" w:rsidP="00087EEB">
      <w:pPr>
        <w:pStyle w:val="Paragraphedeliste"/>
        <w:numPr>
          <w:ilvl w:val="0"/>
          <w:numId w:val="4"/>
        </w:numPr>
        <w:autoSpaceDE w:val="0"/>
        <w:autoSpaceDN w:val="0"/>
        <w:adjustRightInd w:val="0"/>
        <w:spacing w:after="0" w:line="240" w:lineRule="auto"/>
        <w:jc w:val="both"/>
        <w:rPr>
          <w:rFonts w:ascii="Times New Roman" w:hAnsi="Times New Roman" w:cs="Times New Roman"/>
          <w:sz w:val="20"/>
          <w:szCs w:val="20"/>
          <w:u w:val="single"/>
        </w:rPr>
      </w:pPr>
      <w:bookmarkStart w:id="2" w:name="_Hlk124932074"/>
      <w:r w:rsidRPr="0021263C">
        <w:rPr>
          <w:rFonts w:ascii="Times New Roman" w:hAnsi="Times New Roman" w:cs="Times New Roman"/>
          <w:b/>
          <w:sz w:val="20"/>
          <w:szCs w:val="20"/>
          <w:u w:val="single"/>
        </w:rPr>
        <w:t>Pièces réglementaires</w:t>
      </w:r>
      <w:r w:rsidRPr="0021263C">
        <w:rPr>
          <w:rFonts w:ascii="Times New Roman" w:hAnsi="Times New Roman" w:cs="Times New Roman"/>
          <w:sz w:val="20"/>
          <w:szCs w:val="20"/>
          <w:u w:val="single"/>
        </w:rPr>
        <w:t> :</w:t>
      </w:r>
    </w:p>
    <w:p w:rsidR="001849F4" w:rsidRPr="0021263C" w:rsidRDefault="006921B7" w:rsidP="001849F4">
      <w:pPr>
        <w:pStyle w:val="Paragraphedeliste"/>
        <w:numPr>
          <w:ilvl w:val="0"/>
          <w:numId w:val="5"/>
        </w:numPr>
        <w:autoSpaceDE w:val="0"/>
        <w:autoSpaceDN w:val="0"/>
        <w:adjustRightInd w:val="0"/>
        <w:spacing w:after="0" w:line="240" w:lineRule="auto"/>
        <w:jc w:val="both"/>
        <w:rPr>
          <w:rFonts w:ascii="Times New Roman" w:hAnsi="Times New Roman" w:cs="Times New Roman"/>
          <w:bCs/>
          <w:sz w:val="20"/>
          <w:szCs w:val="20"/>
        </w:rPr>
      </w:pPr>
      <w:r w:rsidRPr="0021263C">
        <w:rPr>
          <w:rFonts w:ascii="Times New Roman" w:hAnsi="Times New Roman" w:cs="Times New Roman"/>
          <w:bCs/>
          <w:sz w:val="20"/>
          <w:szCs w:val="20"/>
        </w:rPr>
        <w:t>Une</w:t>
      </w:r>
      <w:r w:rsidR="001849F4" w:rsidRPr="0021263C">
        <w:rPr>
          <w:rFonts w:ascii="Times New Roman" w:hAnsi="Times New Roman" w:cs="Times New Roman"/>
          <w:bCs/>
          <w:sz w:val="20"/>
          <w:szCs w:val="20"/>
        </w:rPr>
        <w:t xml:space="preserve"> fiche signalétique du candidat</w:t>
      </w:r>
      <w:r w:rsidR="004624A6" w:rsidRPr="0021263C">
        <w:rPr>
          <w:rFonts w:ascii="Times New Roman" w:hAnsi="Times New Roman" w:cs="Times New Roman"/>
          <w:bCs/>
          <w:sz w:val="20"/>
          <w:szCs w:val="20"/>
        </w:rPr>
        <w:t xml:space="preserve"> selon </w:t>
      </w:r>
      <w:r w:rsidR="00B76D1C" w:rsidRPr="0021263C">
        <w:rPr>
          <w:rFonts w:ascii="Times New Roman" w:hAnsi="Times New Roman" w:cs="Times New Roman"/>
          <w:bCs/>
          <w:sz w:val="20"/>
          <w:szCs w:val="20"/>
        </w:rPr>
        <w:t xml:space="preserve">le </w:t>
      </w:r>
      <w:r w:rsidR="004624A6" w:rsidRPr="0021263C">
        <w:rPr>
          <w:rFonts w:ascii="Times New Roman" w:hAnsi="Times New Roman" w:cs="Times New Roman"/>
          <w:bCs/>
          <w:sz w:val="20"/>
          <w:szCs w:val="20"/>
        </w:rPr>
        <w:t>modèle joint</w:t>
      </w:r>
      <w:r w:rsidR="00B76D1C" w:rsidRPr="0021263C">
        <w:rPr>
          <w:rFonts w:ascii="Times New Roman" w:hAnsi="Times New Roman" w:cs="Times New Roman"/>
          <w:bCs/>
          <w:sz w:val="20"/>
          <w:szCs w:val="20"/>
        </w:rPr>
        <w:t>,</w:t>
      </w:r>
    </w:p>
    <w:p w:rsidR="00DF0A8D" w:rsidRPr="0021263C" w:rsidRDefault="006921B7" w:rsidP="00DF0A8D">
      <w:pPr>
        <w:pStyle w:val="Paragraphedeliste"/>
        <w:numPr>
          <w:ilvl w:val="0"/>
          <w:numId w:val="5"/>
        </w:numPr>
        <w:autoSpaceDE w:val="0"/>
        <w:autoSpaceDN w:val="0"/>
        <w:adjustRightInd w:val="0"/>
        <w:spacing w:after="0" w:line="240" w:lineRule="auto"/>
        <w:jc w:val="both"/>
        <w:rPr>
          <w:rFonts w:ascii="Times New Roman" w:hAnsi="Times New Roman" w:cs="Times New Roman"/>
          <w:bCs/>
          <w:sz w:val="20"/>
          <w:szCs w:val="20"/>
        </w:rPr>
      </w:pPr>
      <w:r w:rsidRPr="0021263C">
        <w:rPr>
          <w:rFonts w:ascii="Times New Roman" w:hAnsi="Times New Roman" w:cs="Times New Roman"/>
          <w:bCs/>
          <w:sz w:val="20"/>
          <w:szCs w:val="20"/>
        </w:rPr>
        <w:t>Le</w:t>
      </w:r>
      <w:r w:rsidR="00DF0A8D" w:rsidRPr="0021263C">
        <w:rPr>
          <w:rFonts w:ascii="Times New Roman" w:hAnsi="Times New Roman" w:cs="Times New Roman"/>
          <w:bCs/>
          <w:sz w:val="20"/>
          <w:szCs w:val="20"/>
        </w:rPr>
        <w:t xml:space="preserve"> Courrier de demande</w:t>
      </w:r>
      <w:r w:rsidR="00992E4F" w:rsidRPr="0021263C">
        <w:rPr>
          <w:rFonts w:ascii="Times New Roman" w:hAnsi="Times New Roman" w:cs="Times New Roman"/>
          <w:bCs/>
          <w:sz w:val="20"/>
          <w:szCs w:val="20"/>
        </w:rPr>
        <w:t xml:space="preserve"> motivée signé par le </w:t>
      </w:r>
      <w:r w:rsidR="009B52BD" w:rsidRPr="0021263C">
        <w:rPr>
          <w:rFonts w:ascii="Times New Roman" w:hAnsi="Times New Roman" w:cs="Times New Roman"/>
          <w:bCs/>
          <w:sz w:val="20"/>
          <w:szCs w:val="20"/>
        </w:rPr>
        <w:t>P</w:t>
      </w:r>
      <w:r w:rsidR="00992E4F" w:rsidRPr="0021263C">
        <w:rPr>
          <w:rFonts w:ascii="Times New Roman" w:hAnsi="Times New Roman" w:cs="Times New Roman"/>
          <w:bCs/>
          <w:sz w:val="20"/>
          <w:szCs w:val="20"/>
        </w:rPr>
        <w:t>résident</w:t>
      </w:r>
      <w:r w:rsidR="00DF0A8D" w:rsidRPr="0021263C">
        <w:rPr>
          <w:rFonts w:ascii="Times New Roman" w:hAnsi="Times New Roman" w:cs="Times New Roman"/>
          <w:bCs/>
          <w:sz w:val="20"/>
          <w:szCs w:val="20"/>
        </w:rPr>
        <w:t xml:space="preserve"> adressé au Président du Conseil Départemental</w:t>
      </w:r>
    </w:p>
    <w:p w:rsidR="00DF0A8D" w:rsidRPr="0021263C" w:rsidRDefault="00DF0A8D" w:rsidP="00DF0A8D">
      <w:pPr>
        <w:pStyle w:val="Paragraphedeliste"/>
        <w:numPr>
          <w:ilvl w:val="0"/>
          <w:numId w:val="5"/>
        </w:numPr>
        <w:autoSpaceDE w:val="0"/>
        <w:autoSpaceDN w:val="0"/>
        <w:adjustRightInd w:val="0"/>
        <w:spacing w:after="0" w:line="240" w:lineRule="auto"/>
        <w:jc w:val="both"/>
        <w:rPr>
          <w:rFonts w:ascii="Times New Roman" w:hAnsi="Times New Roman" w:cs="Times New Roman"/>
          <w:bCs/>
          <w:color w:val="FF0000"/>
          <w:sz w:val="20"/>
          <w:szCs w:val="20"/>
        </w:rPr>
      </w:pPr>
      <w:r w:rsidRPr="0021263C">
        <w:rPr>
          <w:rFonts w:ascii="Times New Roman" w:hAnsi="Times New Roman" w:cs="Times New Roman"/>
          <w:bCs/>
          <w:sz w:val="20"/>
          <w:szCs w:val="20"/>
        </w:rPr>
        <w:t xml:space="preserve">Le </w:t>
      </w:r>
      <w:r w:rsidR="006921B7" w:rsidRPr="0021263C">
        <w:rPr>
          <w:rFonts w:ascii="Times New Roman" w:hAnsi="Times New Roman" w:cs="Times New Roman"/>
          <w:bCs/>
          <w:sz w:val="20"/>
          <w:szCs w:val="20"/>
        </w:rPr>
        <w:t>CERFA</w:t>
      </w:r>
      <w:r w:rsidRPr="0021263C">
        <w:rPr>
          <w:rFonts w:ascii="Times New Roman" w:hAnsi="Times New Roman" w:cs="Times New Roman"/>
          <w:bCs/>
          <w:sz w:val="20"/>
          <w:szCs w:val="20"/>
        </w:rPr>
        <w:t xml:space="preserve"> 1</w:t>
      </w:r>
      <w:r w:rsidR="0076040C" w:rsidRPr="0021263C">
        <w:rPr>
          <w:rFonts w:ascii="Times New Roman" w:hAnsi="Times New Roman" w:cs="Times New Roman"/>
          <w:bCs/>
          <w:sz w:val="20"/>
          <w:szCs w:val="20"/>
        </w:rPr>
        <w:t>21</w:t>
      </w:r>
      <w:r w:rsidRPr="0021263C">
        <w:rPr>
          <w:rFonts w:ascii="Times New Roman" w:hAnsi="Times New Roman" w:cs="Times New Roman"/>
          <w:bCs/>
          <w:sz w:val="20"/>
          <w:szCs w:val="20"/>
        </w:rPr>
        <w:t>56</w:t>
      </w:r>
      <w:r w:rsidR="0076040C" w:rsidRPr="0021263C">
        <w:rPr>
          <w:rFonts w:ascii="Times New Roman" w:hAnsi="Times New Roman" w:cs="Times New Roman"/>
          <w:bCs/>
          <w:sz w:val="20"/>
          <w:szCs w:val="20"/>
        </w:rPr>
        <w:t>-6</w:t>
      </w:r>
      <w:r w:rsidRPr="0021263C">
        <w:rPr>
          <w:rFonts w:ascii="Times New Roman" w:hAnsi="Times New Roman" w:cs="Times New Roman"/>
          <w:bCs/>
          <w:sz w:val="20"/>
          <w:szCs w:val="20"/>
        </w:rPr>
        <w:t xml:space="preserve"> (dossier de demande de subvention</w:t>
      </w:r>
      <w:r w:rsidR="00E0646B" w:rsidRPr="0021263C">
        <w:rPr>
          <w:rFonts w:ascii="Times New Roman" w:hAnsi="Times New Roman" w:cs="Times New Roman"/>
          <w:bCs/>
          <w:sz w:val="20"/>
          <w:szCs w:val="20"/>
        </w:rPr>
        <w:t>- Association</w:t>
      </w:r>
      <w:r w:rsidRPr="0021263C">
        <w:rPr>
          <w:rFonts w:ascii="Times New Roman" w:hAnsi="Times New Roman" w:cs="Times New Roman"/>
          <w:bCs/>
          <w:sz w:val="20"/>
          <w:szCs w:val="20"/>
        </w:rPr>
        <w:t>)</w:t>
      </w:r>
      <w:r w:rsidR="0076040C" w:rsidRPr="0021263C">
        <w:rPr>
          <w:rFonts w:ascii="Times New Roman" w:hAnsi="Times New Roman" w:cs="Times New Roman"/>
          <w:bCs/>
          <w:sz w:val="20"/>
          <w:szCs w:val="20"/>
        </w:rPr>
        <w:t xml:space="preserve"> - Imprimé unique </w:t>
      </w:r>
    </w:p>
    <w:p w:rsidR="00DF0A8D" w:rsidRPr="0021263C" w:rsidRDefault="00DF0A8D" w:rsidP="00DF0A8D">
      <w:pPr>
        <w:pStyle w:val="Paragraphedeliste"/>
        <w:numPr>
          <w:ilvl w:val="0"/>
          <w:numId w:val="5"/>
        </w:numPr>
        <w:autoSpaceDE w:val="0"/>
        <w:autoSpaceDN w:val="0"/>
        <w:adjustRightInd w:val="0"/>
        <w:spacing w:after="0" w:line="240" w:lineRule="auto"/>
        <w:jc w:val="both"/>
        <w:rPr>
          <w:rFonts w:ascii="Times New Roman" w:hAnsi="Times New Roman" w:cs="Times New Roman"/>
          <w:bCs/>
          <w:sz w:val="20"/>
          <w:szCs w:val="20"/>
        </w:rPr>
      </w:pPr>
      <w:r w:rsidRPr="0021263C">
        <w:rPr>
          <w:rFonts w:ascii="Times New Roman" w:hAnsi="Times New Roman" w:cs="Times New Roman"/>
          <w:bCs/>
          <w:sz w:val="20"/>
          <w:szCs w:val="20"/>
        </w:rPr>
        <w:t>Statuts de l’association datés et signés</w:t>
      </w:r>
    </w:p>
    <w:p w:rsidR="00DF0A8D" w:rsidRPr="0021263C" w:rsidRDefault="00DF0A8D" w:rsidP="00DF0A8D">
      <w:pPr>
        <w:pStyle w:val="Paragraphedeliste"/>
        <w:numPr>
          <w:ilvl w:val="0"/>
          <w:numId w:val="5"/>
        </w:numPr>
        <w:autoSpaceDE w:val="0"/>
        <w:autoSpaceDN w:val="0"/>
        <w:adjustRightInd w:val="0"/>
        <w:spacing w:after="0" w:line="240" w:lineRule="auto"/>
        <w:jc w:val="both"/>
        <w:rPr>
          <w:rFonts w:ascii="Times New Roman" w:hAnsi="Times New Roman" w:cs="Times New Roman"/>
          <w:bCs/>
          <w:sz w:val="20"/>
          <w:szCs w:val="20"/>
        </w:rPr>
      </w:pPr>
      <w:r w:rsidRPr="0021263C">
        <w:rPr>
          <w:rFonts w:ascii="Times New Roman" w:hAnsi="Times New Roman" w:cs="Times New Roman"/>
          <w:bCs/>
          <w:sz w:val="20"/>
          <w:szCs w:val="20"/>
        </w:rPr>
        <w:t>Copie de la Publication au Journal Officiel ou récépissé de déclaration à la Préfecture</w:t>
      </w:r>
    </w:p>
    <w:p w:rsidR="00DF0A8D" w:rsidRPr="0021263C" w:rsidRDefault="00DF0A8D" w:rsidP="00DF0A8D">
      <w:pPr>
        <w:pStyle w:val="Paragraphedeliste"/>
        <w:numPr>
          <w:ilvl w:val="0"/>
          <w:numId w:val="5"/>
        </w:numPr>
        <w:autoSpaceDE w:val="0"/>
        <w:autoSpaceDN w:val="0"/>
        <w:adjustRightInd w:val="0"/>
        <w:spacing w:after="0" w:line="240" w:lineRule="auto"/>
        <w:jc w:val="both"/>
        <w:rPr>
          <w:rFonts w:ascii="Times New Roman" w:hAnsi="Times New Roman" w:cs="Times New Roman"/>
          <w:bCs/>
          <w:sz w:val="20"/>
          <w:szCs w:val="20"/>
        </w:rPr>
      </w:pPr>
      <w:r w:rsidRPr="0021263C">
        <w:rPr>
          <w:rFonts w:ascii="Times New Roman" w:hAnsi="Times New Roman" w:cs="Times New Roman"/>
          <w:bCs/>
          <w:sz w:val="20"/>
          <w:szCs w:val="20"/>
        </w:rPr>
        <w:t>En cas de modification des statuts, récépissé de déclaration en Préfecture et nouveaux statuts *</w:t>
      </w:r>
    </w:p>
    <w:p w:rsidR="00DF0A8D" w:rsidRPr="0021263C" w:rsidRDefault="00DF0A8D" w:rsidP="009B52BD">
      <w:pPr>
        <w:pStyle w:val="Paragraphedeliste"/>
        <w:numPr>
          <w:ilvl w:val="0"/>
          <w:numId w:val="5"/>
        </w:numPr>
        <w:autoSpaceDE w:val="0"/>
        <w:autoSpaceDN w:val="0"/>
        <w:adjustRightInd w:val="0"/>
        <w:spacing w:after="0" w:line="240" w:lineRule="auto"/>
        <w:jc w:val="both"/>
        <w:rPr>
          <w:rFonts w:ascii="Times New Roman" w:hAnsi="Times New Roman" w:cs="Times New Roman"/>
          <w:bCs/>
          <w:sz w:val="20"/>
          <w:szCs w:val="20"/>
        </w:rPr>
      </w:pPr>
      <w:r w:rsidRPr="0021263C">
        <w:rPr>
          <w:rFonts w:ascii="Times New Roman" w:hAnsi="Times New Roman" w:cs="Times New Roman"/>
          <w:bCs/>
          <w:sz w:val="20"/>
          <w:szCs w:val="20"/>
        </w:rPr>
        <w:t xml:space="preserve">Délibération du conseil d’administration autorisant la création et la gestion de l’action </w:t>
      </w:r>
    </w:p>
    <w:p w:rsidR="00DF0A8D" w:rsidRPr="0021263C" w:rsidRDefault="00DF0A8D" w:rsidP="00DF0A8D">
      <w:pPr>
        <w:pStyle w:val="Paragraphedeliste"/>
        <w:numPr>
          <w:ilvl w:val="0"/>
          <w:numId w:val="5"/>
        </w:numPr>
        <w:autoSpaceDE w:val="0"/>
        <w:autoSpaceDN w:val="0"/>
        <w:adjustRightInd w:val="0"/>
        <w:spacing w:after="0" w:line="240" w:lineRule="auto"/>
        <w:jc w:val="both"/>
        <w:rPr>
          <w:rFonts w:ascii="Times New Roman" w:hAnsi="Times New Roman" w:cs="Times New Roman"/>
          <w:bCs/>
          <w:sz w:val="20"/>
          <w:szCs w:val="20"/>
        </w:rPr>
      </w:pPr>
      <w:r w:rsidRPr="0021263C">
        <w:rPr>
          <w:rFonts w:ascii="Times New Roman" w:hAnsi="Times New Roman" w:cs="Times New Roman"/>
          <w:bCs/>
          <w:sz w:val="20"/>
          <w:szCs w:val="20"/>
        </w:rPr>
        <w:t>Attestation relative au respect des obligations légales et réglementaires</w:t>
      </w:r>
    </w:p>
    <w:p w:rsidR="00DF0A8D" w:rsidRPr="0021263C" w:rsidRDefault="00DF0A8D" w:rsidP="009B52BD">
      <w:pPr>
        <w:pStyle w:val="Paragraphedeliste"/>
        <w:numPr>
          <w:ilvl w:val="0"/>
          <w:numId w:val="5"/>
        </w:numPr>
        <w:autoSpaceDE w:val="0"/>
        <w:autoSpaceDN w:val="0"/>
        <w:adjustRightInd w:val="0"/>
        <w:spacing w:after="0" w:line="240" w:lineRule="auto"/>
        <w:jc w:val="both"/>
        <w:rPr>
          <w:rFonts w:ascii="Times New Roman" w:hAnsi="Times New Roman" w:cs="Times New Roman"/>
          <w:bCs/>
          <w:sz w:val="20"/>
          <w:szCs w:val="20"/>
        </w:rPr>
      </w:pPr>
      <w:r w:rsidRPr="0021263C">
        <w:rPr>
          <w:rFonts w:ascii="Times New Roman" w:hAnsi="Times New Roman" w:cs="Times New Roman"/>
          <w:bCs/>
          <w:sz w:val="20"/>
          <w:szCs w:val="20"/>
        </w:rPr>
        <w:t>Attestation relative au recours à un commissaire aux comptes</w:t>
      </w:r>
      <w:r w:rsidR="00A81F40" w:rsidRPr="0021263C">
        <w:rPr>
          <w:rFonts w:ascii="Times New Roman" w:hAnsi="Times New Roman" w:cs="Times New Roman"/>
          <w:bCs/>
          <w:sz w:val="20"/>
          <w:szCs w:val="20"/>
        </w:rPr>
        <w:t xml:space="preserve"> </w:t>
      </w:r>
      <w:r w:rsidR="009B52BD" w:rsidRPr="0021263C">
        <w:rPr>
          <w:rFonts w:ascii="Times New Roman" w:hAnsi="Times New Roman" w:cs="Times New Roman"/>
          <w:bCs/>
          <w:sz w:val="20"/>
          <w:szCs w:val="20"/>
        </w:rPr>
        <w:t xml:space="preserve">(pour toute association ayant reçu annuellement une ou plusieurs subventions dont le montant global est supérieur à 153 000 €) </w:t>
      </w:r>
    </w:p>
    <w:p w:rsidR="00DF0A8D" w:rsidRPr="0021263C" w:rsidRDefault="00DF0A8D" w:rsidP="00DF0A8D">
      <w:pPr>
        <w:pStyle w:val="Paragraphedeliste"/>
        <w:numPr>
          <w:ilvl w:val="0"/>
          <w:numId w:val="5"/>
        </w:numPr>
        <w:autoSpaceDE w:val="0"/>
        <w:autoSpaceDN w:val="0"/>
        <w:adjustRightInd w:val="0"/>
        <w:spacing w:after="0" w:line="240" w:lineRule="auto"/>
        <w:jc w:val="both"/>
        <w:rPr>
          <w:rFonts w:ascii="Times New Roman" w:hAnsi="Times New Roman" w:cs="Times New Roman"/>
          <w:bCs/>
          <w:sz w:val="20"/>
          <w:szCs w:val="20"/>
        </w:rPr>
      </w:pPr>
      <w:r w:rsidRPr="0021263C">
        <w:rPr>
          <w:rFonts w:ascii="Times New Roman" w:hAnsi="Times New Roman" w:cs="Times New Roman"/>
          <w:bCs/>
          <w:sz w:val="20"/>
          <w:szCs w:val="20"/>
        </w:rPr>
        <w:t>Attestation de non dépôt de bilan, d’absence de redressement judiciaire ou de liquidation judiciaire</w:t>
      </w:r>
    </w:p>
    <w:p w:rsidR="0057753A" w:rsidRDefault="00DF0A8D" w:rsidP="00087EEB">
      <w:pPr>
        <w:pStyle w:val="Paragraphedeliste"/>
        <w:numPr>
          <w:ilvl w:val="0"/>
          <w:numId w:val="5"/>
        </w:numPr>
        <w:rPr>
          <w:rFonts w:ascii="Times New Roman" w:hAnsi="Times New Roman" w:cs="Times New Roman"/>
          <w:bCs/>
          <w:sz w:val="20"/>
          <w:szCs w:val="20"/>
        </w:rPr>
      </w:pPr>
      <w:r w:rsidRPr="0021263C">
        <w:rPr>
          <w:rFonts w:ascii="Times New Roman" w:hAnsi="Times New Roman" w:cs="Times New Roman"/>
          <w:bCs/>
          <w:sz w:val="20"/>
          <w:szCs w:val="20"/>
        </w:rPr>
        <w:t>Relevé d’Identité Bancair</w:t>
      </w:r>
      <w:r w:rsidR="0057753A" w:rsidRPr="0021263C">
        <w:rPr>
          <w:rFonts w:ascii="Times New Roman" w:hAnsi="Times New Roman" w:cs="Times New Roman"/>
          <w:bCs/>
          <w:sz w:val="20"/>
          <w:szCs w:val="20"/>
        </w:rPr>
        <w:t>e</w:t>
      </w:r>
    </w:p>
    <w:p w:rsidR="00087EEB" w:rsidRPr="00087EEB" w:rsidRDefault="00087EEB" w:rsidP="00087EEB">
      <w:pPr>
        <w:pStyle w:val="Paragraphedeliste"/>
        <w:ind w:left="360"/>
        <w:rPr>
          <w:rFonts w:ascii="Times New Roman" w:hAnsi="Times New Roman" w:cs="Times New Roman"/>
          <w:bCs/>
          <w:sz w:val="20"/>
          <w:szCs w:val="20"/>
        </w:rPr>
      </w:pPr>
    </w:p>
    <w:p w:rsidR="0057753A" w:rsidRPr="00087EEB" w:rsidRDefault="00DF0A8D" w:rsidP="00087EEB">
      <w:pPr>
        <w:pStyle w:val="Paragraphedeliste"/>
        <w:numPr>
          <w:ilvl w:val="0"/>
          <w:numId w:val="4"/>
        </w:numPr>
        <w:autoSpaceDE w:val="0"/>
        <w:autoSpaceDN w:val="0"/>
        <w:adjustRightInd w:val="0"/>
        <w:spacing w:after="0" w:line="240" w:lineRule="auto"/>
        <w:jc w:val="both"/>
        <w:rPr>
          <w:rFonts w:ascii="Times New Roman" w:hAnsi="Times New Roman" w:cs="Times New Roman"/>
          <w:b/>
          <w:bCs/>
          <w:sz w:val="20"/>
          <w:szCs w:val="20"/>
          <w:u w:val="single"/>
        </w:rPr>
      </w:pPr>
      <w:r w:rsidRPr="0021263C">
        <w:rPr>
          <w:rFonts w:ascii="Times New Roman" w:hAnsi="Times New Roman" w:cs="Times New Roman"/>
          <w:b/>
          <w:bCs/>
          <w:sz w:val="20"/>
          <w:szCs w:val="20"/>
          <w:u w:val="single"/>
        </w:rPr>
        <w:t xml:space="preserve">Pièces </w:t>
      </w:r>
      <w:r w:rsidR="00E0646B" w:rsidRPr="0021263C">
        <w:rPr>
          <w:rFonts w:ascii="Times New Roman" w:hAnsi="Times New Roman" w:cs="Times New Roman"/>
          <w:b/>
          <w:bCs/>
          <w:sz w:val="20"/>
          <w:szCs w:val="20"/>
          <w:u w:val="single"/>
        </w:rPr>
        <w:t>relatives à</w:t>
      </w:r>
      <w:r w:rsidRPr="0021263C">
        <w:rPr>
          <w:rFonts w:ascii="Times New Roman" w:hAnsi="Times New Roman" w:cs="Times New Roman"/>
          <w:b/>
          <w:bCs/>
          <w:sz w:val="20"/>
          <w:szCs w:val="20"/>
          <w:u w:val="single"/>
        </w:rPr>
        <w:t xml:space="preserve"> l’association </w:t>
      </w:r>
    </w:p>
    <w:p w:rsidR="00DF0A8D" w:rsidRPr="0021263C" w:rsidRDefault="00DF0A8D" w:rsidP="00DF0A8D">
      <w:pPr>
        <w:pStyle w:val="Paragraphedeliste"/>
        <w:numPr>
          <w:ilvl w:val="0"/>
          <w:numId w:val="5"/>
        </w:numPr>
        <w:autoSpaceDE w:val="0"/>
        <w:autoSpaceDN w:val="0"/>
        <w:adjustRightInd w:val="0"/>
        <w:spacing w:after="0" w:line="240" w:lineRule="auto"/>
        <w:jc w:val="both"/>
        <w:rPr>
          <w:rFonts w:ascii="Times New Roman" w:hAnsi="Times New Roman" w:cs="Times New Roman"/>
          <w:bCs/>
          <w:sz w:val="20"/>
          <w:szCs w:val="20"/>
        </w:rPr>
      </w:pPr>
      <w:r w:rsidRPr="0021263C">
        <w:rPr>
          <w:rFonts w:ascii="Times New Roman" w:hAnsi="Times New Roman" w:cs="Times New Roman"/>
          <w:bCs/>
          <w:sz w:val="20"/>
          <w:szCs w:val="20"/>
        </w:rPr>
        <w:t xml:space="preserve">Rapport d’activités de l’année </w:t>
      </w:r>
      <w:r w:rsidR="00992E4F" w:rsidRPr="0021263C">
        <w:rPr>
          <w:rFonts w:ascii="Times New Roman" w:hAnsi="Times New Roman" w:cs="Times New Roman"/>
          <w:bCs/>
          <w:sz w:val="20"/>
          <w:szCs w:val="20"/>
        </w:rPr>
        <w:t>N-1</w:t>
      </w:r>
      <w:r w:rsidRPr="0021263C">
        <w:rPr>
          <w:rFonts w:ascii="Times New Roman" w:hAnsi="Times New Roman" w:cs="Times New Roman"/>
          <w:bCs/>
          <w:sz w:val="20"/>
          <w:szCs w:val="20"/>
        </w:rPr>
        <w:t>.</w:t>
      </w:r>
    </w:p>
    <w:p w:rsidR="00DF0A8D" w:rsidRPr="0021263C" w:rsidRDefault="00DF0A8D" w:rsidP="00DF0A8D">
      <w:pPr>
        <w:pStyle w:val="Paragraphedeliste"/>
        <w:numPr>
          <w:ilvl w:val="0"/>
          <w:numId w:val="5"/>
        </w:numPr>
        <w:autoSpaceDE w:val="0"/>
        <w:autoSpaceDN w:val="0"/>
        <w:adjustRightInd w:val="0"/>
        <w:spacing w:after="0" w:line="240" w:lineRule="auto"/>
        <w:jc w:val="both"/>
        <w:rPr>
          <w:rFonts w:ascii="Times New Roman" w:hAnsi="Times New Roman" w:cs="Times New Roman"/>
          <w:bCs/>
          <w:sz w:val="20"/>
          <w:szCs w:val="20"/>
        </w:rPr>
      </w:pPr>
      <w:r w:rsidRPr="0021263C">
        <w:rPr>
          <w:rFonts w:ascii="Times New Roman" w:hAnsi="Times New Roman" w:cs="Times New Roman"/>
          <w:bCs/>
          <w:sz w:val="20"/>
          <w:szCs w:val="20"/>
        </w:rPr>
        <w:t>PV de la dernière Assemblée Générale</w:t>
      </w:r>
    </w:p>
    <w:p w:rsidR="00DF0A8D" w:rsidRPr="0021263C" w:rsidRDefault="00DF0A8D" w:rsidP="00DF0A8D">
      <w:pPr>
        <w:pStyle w:val="Paragraphedeliste"/>
        <w:numPr>
          <w:ilvl w:val="0"/>
          <w:numId w:val="5"/>
        </w:numPr>
        <w:autoSpaceDE w:val="0"/>
        <w:autoSpaceDN w:val="0"/>
        <w:adjustRightInd w:val="0"/>
        <w:spacing w:after="0" w:line="240" w:lineRule="auto"/>
        <w:jc w:val="both"/>
        <w:rPr>
          <w:rFonts w:ascii="Times New Roman" w:hAnsi="Times New Roman" w:cs="Times New Roman"/>
          <w:bCs/>
          <w:color w:val="000000" w:themeColor="text1"/>
          <w:sz w:val="20"/>
          <w:szCs w:val="20"/>
        </w:rPr>
      </w:pPr>
      <w:r w:rsidRPr="0021263C">
        <w:rPr>
          <w:rFonts w:ascii="Times New Roman" w:hAnsi="Times New Roman" w:cs="Times New Roman"/>
          <w:bCs/>
          <w:color w:val="000000" w:themeColor="text1"/>
          <w:sz w:val="20"/>
          <w:szCs w:val="20"/>
        </w:rPr>
        <w:t>Dernier bilan financier connu</w:t>
      </w:r>
      <w:r w:rsidR="00AC2505" w:rsidRPr="0021263C">
        <w:rPr>
          <w:rFonts w:ascii="Times New Roman" w:hAnsi="Times New Roman" w:cs="Times New Roman"/>
          <w:bCs/>
          <w:color w:val="000000" w:themeColor="text1"/>
          <w:sz w:val="20"/>
          <w:szCs w:val="20"/>
        </w:rPr>
        <w:t> </w:t>
      </w:r>
    </w:p>
    <w:p w:rsidR="00DF0A8D" w:rsidRDefault="00DF0A8D" w:rsidP="006E4155">
      <w:pPr>
        <w:pStyle w:val="Paragraphedeliste"/>
        <w:numPr>
          <w:ilvl w:val="0"/>
          <w:numId w:val="5"/>
        </w:numPr>
        <w:autoSpaceDE w:val="0"/>
        <w:autoSpaceDN w:val="0"/>
        <w:adjustRightInd w:val="0"/>
        <w:spacing w:after="0" w:line="240" w:lineRule="auto"/>
        <w:jc w:val="both"/>
        <w:rPr>
          <w:rFonts w:ascii="Times New Roman" w:hAnsi="Times New Roman" w:cs="Times New Roman"/>
          <w:bCs/>
          <w:sz w:val="20"/>
          <w:szCs w:val="20"/>
        </w:rPr>
      </w:pPr>
      <w:r w:rsidRPr="0021263C">
        <w:rPr>
          <w:rFonts w:ascii="Times New Roman" w:hAnsi="Times New Roman" w:cs="Times New Roman"/>
          <w:bCs/>
          <w:sz w:val="20"/>
          <w:szCs w:val="20"/>
        </w:rPr>
        <w:t xml:space="preserve">Dernier Rapport du Commissaire aux comptes connu (pour toute association ayant reçu annuellement une ou plusieurs subventions dont le montant global est supérieur à 153 000 €) </w:t>
      </w:r>
    </w:p>
    <w:p w:rsidR="00087EEB" w:rsidRPr="00087EEB" w:rsidRDefault="00087EEB" w:rsidP="00087EEB">
      <w:pPr>
        <w:autoSpaceDE w:val="0"/>
        <w:autoSpaceDN w:val="0"/>
        <w:adjustRightInd w:val="0"/>
        <w:spacing w:after="0" w:line="240" w:lineRule="auto"/>
        <w:jc w:val="both"/>
        <w:rPr>
          <w:rFonts w:ascii="Times New Roman" w:hAnsi="Times New Roman" w:cs="Times New Roman"/>
          <w:bCs/>
          <w:sz w:val="20"/>
          <w:szCs w:val="20"/>
        </w:rPr>
      </w:pPr>
    </w:p>
    <w:p w:rsidR="00DF0A8D" w:rsidRPr="00087EEB" w:rsidRDefault="00DF0A8D" w:rsidP="00DF0A8D">
      <w:pPr>
        <w:pStyle w:val="Paragraphedeliste"/>
        <w:numPr>
          <w:ilvl w:val="0"/>
          <w:numId w:val="4"/>
        </w:numPr>
        <w:autoSpaceDE w:val="0"/>
        <w:autoSpaceDN w:val="0"/>
        <w:adjustRightInd w:val="0"/>
        <w:spacing w:after="0" w:line="240" w:lineRule="auto"/>
        <w:jc w:val="both"/>
        <w:rPr>
          <w:rFonts w:ascii="Times New Roman" w:hAnsi="Times New Roman" w:cs="Times New Roman"/>
          <w:b/>
          <w:bCs/>
          <w:sz w:val="20"/>
          <w:szCs w:val="20"/>
          <w:u w:val="single"/>
        </w:rPr>
      </w:pPr>
      <w:r w:rsidRPr="00087EEB">
        <w:rPr>
          <w:rFonts w:ascii="Times New Roman" w:hAnsi="Times New Roman" w:cs="Times New Roman"/>
          <w:b/>
          <w:bCs/>
          <w:sz w:val="20"/>
          <w:szCs w:val="20"/>
          <w:u w:val="single"/>
        </w:rPr>
        <w:t>Pièces relatives au projet</w:t>
      </w:r>
    </w:p>
    <w:p w:rsidR="00DF0A8D" w:rsidRPr="0021263C" w:rsidRDefault="00DF0A8D" w:rsidP="009B52BD">
      <w:pPr>
        <w:pStyle w:val="Paragraphedeliste"/>
        <w:numPr>
          <w:ilvl w:val="0"/>
          <w:numId w:val="5"/>
        </w:numPr>
        <w:autoSpaceDE w:val="0"/>
        <w:autoSpaceDN w:val="0"/>
        <w:adjustRightInd w:val="0"/>
        <w:spacing w:after="0" w:line="240" w:lineRule="auto"/>
        <w:jc w:val="both"/>
        <w:rPr>
          <w:rFonts w:ascii="Times New Roman" w:hAnsi="Times New Roman" w:cs="Times New Roman"/>
          <w:bCs/>
          <w:sz w:val="20"/>
          <w:szCs w:val="20"/>
        </w:rPr>
      </w:pPr>
      <w:r w:rsidRPr="0021263C">
        <w:rPr>
          <w:rFonts w:ascii="Times New Roman" w:hAnsi="Times New Roman" w:cs="Times New Roman"/>
          <w:bCs/>
          <w:sz w:val="20"/>
          <w:szCs w:val="20"/>
        </w:rPr>
        <w:t xml:space="preserve">Mémoire technique sur la mise en œuvre du projet </w:t>
      </w:r>
    </w:p>
    <w:p w:rsidR="000C0502" w:rsidRPr="00087EEB" w:rsidRDefault="00DF0A8D" w:rsidP="0021263C">
      <w:pPr>
        <w:pStyle w:val="Paragraphedeliste"/>
        <w:numPr>
          <w:ilvl w:val="0"/>
          <w:numId w:val="5"/>
        </w:numPr>
        <w:autoSpaceDE w:val="0"/>
        <w:autoSpaceDN w:val="0"/>
        <w:adjustRightInd w:val="0"/>
        <w:spacing w:after="0" w:line="240" w:lineRule="auto"/>
        <w:jc w:val="both"/>
        <w:rPr>
          <w:rFonts w:ascii="Times New Roman" w:hAnsi="Times New Roman" w:cs="Times New Roman"/>
          <w:b/>
          <w:bCs/>
          <w:sz w:val="20"/>
          <w:szCs w:val="20"/>
        </w:rPr>
      </w:pPr>
      <w:r w:rsidRPr="00087EEB">
        <w:rPr>
          <w:rFonts w:ascii="Times New Roman" w:hAnsi="Times New Roman" w:cs="Times New Roman"/>
          <w:b/>
          <w:bCs/>
          <w:sz w:val="20"/>
          <w:szCs w:val="20"/>
        </w:rPr>
        <w:t>Diplômes des CESF</w:t>
      </w:r>
      <w:r w:rsidR="00087EEB" w:rsidRPr="00087EEB">
        <w:rPr>
          <w:rFonts w:ascii="Times New Roman" w:hAnsi="Times New Roman" w:cs="Times New Roman"/>
          <w:b/>
          <w:bCs/>
          <w:sz w:val="20"/>
          <w:szCs w:val="20"/>
        </w:rPr>
        <w:t xml:space="preserve"> affectées à l’action </w:t>
      </w:r>
    </w:p>
    <w:p w:rsidR="000C0502" w:rsidRDefault="000C0502" w:rsidP="001849F4">
      <w:pPr>
        <w:pStyle w:val="Paragraphedeliste"/>
        <w:autoSpaceDE w:val="0"/>
        <w:autoSpaceDN w:val="0"/>
        <w:adjustRightInd w:val="0"/>
        <w:spacing w:after="0" w:line="240" w:lineRule="auto"/>
        <w:ind w:left="1776"/>
        <w:jc w:val="both"/>
        <w:rPr>
          <w:rFonts w:ascii="Times New Roman" w:hAnsi="Times New Roman" w:cs="Times New Roman"/>
          <w:sz w:val="20"/>
          <w:szCs w:val="20"/>
        </w:rPr>
      </w:pPr>
    </w:p>
    <w:p w:rsidR="00087EEB" w:rsidRDefault="00087EEB" w:rsidP="001849F4">
      <w:pPr>
        <w:pStyle w:val="Paragraphedeliste"/>
        <w:autoSpaceDE w:val="0"/>
        <w:autoSpaceDN w:val="0"/>
        <w:adjustRightInd w:val="0"/>
        <w:spacing w:after="0" w:line="240" w:lineRule="auto"/>
        <w:ind w:left="1776"/>
        <w:jc w:val="both"/>
        <w:rPr>
          <w:rFonts w:ascii="Times New Roman" w:hAnsi="Times New Roman" w:cs="Times New Roman"/>
          <w:sz w:val="20"/>
          <w:szCs w:val="20"/>
        </w:rPr>
      </w:pPr>
    </w:p>
    <w:p w:rsidR="00087EEB" w:rsidRDefault="00087EEB" w:rsidP="001849F4">
      <w:pPr>
        <w:pStyle w:val="Paragraphedeliste"/>
        <w:autoSpaceDE w:val="0"/>
        <w:autoSpaceDN w:val="0"/>
        <w:adjustRightInd w:val="0"/>
        <w:spacing w:after="0" w:line="240" w:lineRule="auto"/>
        <w:ind w:left="1776"/>
        <w:jc w:val="both"/>
        <w:rPr>
          <w:rFonts w:ascii="Times New Roman" w:hAnsi="Times New Roman" w:cs="Times New Roman"/>
          <w:sz w:val="20"/>
          <w:szCs w:val="20"/>
        </w:rPr>
      </w:pPr>
    </w:p>
    <w:p w:rsidR="00087EEB" w:rsidRPr="0021263C" w:rsidRDefault="00087EEB" w:rsidP="001849F4">
      <w:pPr>
        <w:pStyle w:val="Paragraphedeliste"/>
        <w:autoSpaceDE w:val="0"/>
        <w:autoSpaceDN w:val="0"/>
        <w:adjustRightInd w:val="0"/>
        <w:spacing w:after="0" w:line="240" w:lineRule="auto"/>
        <w:ind w:left="1776"/>
        <w:jc w:val="both"/>
        <w:rPr>
          <w:rFonts w:ascii="Times New Roman" w:hAnsi="Times New Roman" w:cs="Times New Roman"/>
          <w:sz w:val="20"/>
          <w:szCs w:val="20"/>
        </w:rPr>
      </w:pPr>
    </w:p>
    <w:p w:rsidR="000C0502" w:rsidRPr="0021263C" w:rsidRDefault="000C0502" w:rsidP="001849F4">
      <w:pPr>
        <w:pStyle w:val="Paragraphedeliste"/>
        <w:autoSpaceDE w:val="0"/>
        <w:autoSpaceDN w:val="0"/>
        <w:adjustRightInd w:val="0"/>
        <w:spacing w:after="0" w:line="240" w:lineRule="auto"/>
        <w:ind w:left="1776"/>
        <w:jc w:val="both"/>
        <w:rPr>
          <w:rFonts w:ascii="Times New Roman" w:hAnsi="Times New Roman" w:cs="Times New Roman"/>
          <w:sz w:val="20"/>
          <w:szCs w:val="20"/>
        </w:rPr>
      </w:pPr>
    </w:p>
    <w:bookmarkEnd w:id="2"/>
    <w:p w:rsidR="00B76D1C" w:rsidRPr="0021263C" w:rsidRDefault="00AE151B" w:rsidP="00AE151B">
      <w:pPr>
        <w:pStyle w:val="Paragraphedeliste"/>
        <w:autoSpaceDE w:val="0"/>
        <w:autoSpaceDN w:val="0"/>
        <w:adjustRightInd w:val="0"/>
        <w:spacing w:after="0" w:line="240" w:lineRule="auto"/>
        <w:ind w:left="1080"/>
        <w:jc w:val="both"/>
        <w:rPr>
          <w:rFonts w:ascii="Times New Roman" w:hAnsi="Times New Roman" w:cs="Times New Roman"/>
          <w:b/>
          <w:sz w:val="20"/>
          <w:szCs w:val="20"/>
        </w:rPr>
      </w:pPr>
      <w:r w:rsidRPr="0021263C">
        <w:rPr>
          <w:rFonts w:ascii="Times New Roman" w:hAnsi="Times New Roman" w:cs="Times New Roman"/>
          <w:b/>
          <w:sz w:val="20"/>
          <w:szCs w:val="20"/>
        </w:rPr>
        <w:t xml:space="preserve">2. </w:t>
      </w:r>
      <w:r w:rsidR="00B76D1C" w:rsidRPr="0021263C">
        <w:rPr>
          <w:rFonts w:ascii="Times New Roman" w:hAnsi="Times New Roman" w:cs="Times New Roman"/>
          <w:b/>
          <w:sz w:val="20"/>
          <w:szCs w:val="20"/>
        </w:rPr>
        <w:t>Modalités de transmission</w:t>
      </w:r>
      <w:r w:rsidRPr="0021263C">
        <w:rPr>
          <w:rFonts w:ascii="Times New Roman" w:hAnsi="Times New Roman" w:cs="Times New Roman"/>
          <w:b/>
          <w:sz w:val="20"/>
          <w:szCs w:val="20"/>
        </w:rPr>
        <w:t xml:space="preserve"> </w:t>
      </w:r>
    </w:p>
    <w:p w:rsidR="00CA10DC" w:rsidRPr="0021263C" w:rsidRDefault="0040053B" w:rsidP="0040053B">
      <w:pPr>
        <w:autoSpaceDE w:val="0"/>
        <w:autoSpaceDN w:val="0"/>
        <w:adjustRightInd w:val="0"/>
        <w:spacing w:after="0" w:line="240" w:lineRule="auto"/>
        <w:jc w:val="both"/>
        <w:rPr>
          <w:rFonts w:ascii="Times New Roman" w:hAnsi="Times New Roman" w:cs="Times New Roman"/>
          <w:sz w:val="20"/>
          <w:szCs w:val="20"/>
        </w:rPr>
      </w:pPr>
      <w:bookmarkStart w:id="3" w:name="_Hlk49930456"/>
      <w:r w:rsidRPr="0021263C">
        <w:rPr>
          <w:rFonts w:ascii="Times New Roman" w:hAnsi="Times New Roman" w:cs="Times New Roman"/>
          <w:sz w:val="20"/>
          <w:szCs w:val="20"/>
        </w:rPr>
        <w:t xml:space="preserve">Les projets seront </w:t>
      </w:r>
      <w:r w:rsidR="00CA10DC" w:rsidRPr="0021263C">
        <w:rPr>
          <w:rFonts w:ascii="Times New Roman" w:hAnsi="Times New Roman" w:cs="Times New Roman"/>
          <w:sz w:val="20"/>
          <w:szCs w:val="20"/>
        </w:rPr>
        <w:t>:</w:t>
      </w:r>
    </w:p>
    <w:p w:rsidR="0040053B" w:rsidRPr="0021263C" w:rsidRDefault="00CA10DC" w:rsidP="00FB192C">
      <w:pPr>
        <w:pStyle w:val="Paragraphedeliste"/>
        <w:numPr>
          <w:ilvl w:val="0"/>
          <w:numId w:val="25"/>
        </w:numPr>
        <w:autoSpaceDE w:val="0"/>
        <w:autoSpaceDN w:val="0"/>
        <w:adjustRightInd w:val="0"/>
        <w:spacing w:after="0" w:line="240" w:lineRule="auto"/>
        <w:jc w:val="both"/>
        <w:rPr>
          <w:rFonts w:ascii="Times New Roman" w:hAnsi="Times New Roman" w:cs="Times New Roman"/>
          <w:sz w:val="20"/>
          <w:szCs w:val="20"/>
        </w:rPr>
      </w:pPr>
      <w:proofErr w:type="gramStart"/>
      <w:r w:rsidRPr="0021263C">
        <w:rPr>
          <w:rFonts w:ascii="Times New Roman" w:hAnsi="Times New Roman" w:cs="Times New Roman"/>
          <w:sz w:val="20"/>
          <w:szCs w:val="20"/>
          <w:u w:val="single"/>
        </w:rPr>
        <w:t>envoyés</w:t>
      </w:r>
      <w:proofErr w:type="gramEnd"/>
      <w:r w:rsidRPr="0021263C">
        <w:rPr>
          <w:rFonts w:ascii="Times New Roman" w:hAnsi="Times New Roman" w:cs="Times New Roman"/>
          <w:sz w:val="20"/>
          <w:szCs w:val="20"/>
          <w:u w:val="single"/>
        </w:rPr>
        <w:t xml:space="preserve"> </w:t>
      </w:r>
      <w:r w:rsidR="00DF48BD" w:rsidRPr="0021263C">
        <w:rPr>
          <w:rFonts w:ascii="Times New Roman" w:hAnsi="Times New Roman" w:cs="Times New Roman"/>
          <w:sz w:val="20"/>
          <w:szCs w:val="20"/>
          <w:u w:val="single"/>
        </w:rPr>
        <w:t>e</w:t>
      </w:r>
      <w:r w:rsidR="0040053B" w:rsidRPr="0021263C">
        <w:rPr>
          <w:rFonts w:ascii="Times New Roman" w:hAnsi="Times New Roman" w:cs="Times New Roman"/>
          <w:sz w:val="20"/>
          <w:szCs w:val="20"/>
          <w:u w:val="single"/>
        </w:rPr>
        <w:t>n courrier recommandé avec accusé de réception</w:t>
      </w:r>
      <w:r w:rsidR="0040053B" w:rsidRPr="0021263C">
        <w:rPr>
          <w:rFonts w:ascii="Times New Roman" w:hAnsi="Times New Roman" w:cs="Times New Roman"/>
          <w:sz w:val="20"/>
          <w:szCs w:val="20"/>
        </w:rPr>
        <w:t xml:space="preserve"> (cachet de la poste faisant foi), à l’adresse suivante :</w:t>
      </w:r>
    </w:p>
    <w:p w:rsidR="009770BB" w:rsidRPr="0021263C" w:rsidRDefault="009770BB" w:rsidP="00AD1069">
      <w:pPr>
        <w:autoSpaceDE w:val="0"/>
        <w:autoSpaceDN w:val="0"/>
        <w:adjustRightInd w:val="0"/>
        <w:spacing w:after="0" w:line="240" w:lineRule="auto"/>
        <w:ind w:left="426"/>
        <w:jc w:val="both"/>
        <w:rPr>
          <w:rFonts w:ascii="Times New Roman" w:hAnsi="Times New Roman" w:cs="Times New Roman"/>
          <w:sz w:val="20"/>
          <w:szCs w:val="20"/>
        </w:rPr>
      </w:pPr>
      <w:r w:rsidRPr="0021263C">
        <w:rPr>
          <w:rFonts w:ascii="Times New Roman" w:hAnsi="Times New Roman" w:cs="Times New Roman"/>
          <w:sz w:val="20"/>
          <w:szCs w:val="20"/>
        </w:rPr>
        <w:t>Département de la Réunion</w:t>
      </w:r>
    </w:p>
    <w:p w:rsidR="0040053B" w:rsidRPr="0021263C" w:rsidRDefault="00FB192C" w:rsidP="00AD1069">
      <w:pPr>
        <w:autoSpaceDE w:val="0"/>
        <w:autoSpaceDN w:val="0"/>
        <w:adjustRightInd w:val="0"/>
        <w:spacing w:after="0" w:line="240" w:lineRule="auto"/>
        <w:ind w:left="426"/>
        <w:jc w:val="both"/>
        <w:rPr>
          <w:rFonts w:ascii="Times New Roman" w:hAnsi="Times New Roman" w:cs="Times New Roman"/>
          <w:sz w:val="20"/>
          <w:szCs w:val="20"/>
        </w:rPr>
      </w:pPr>
      <w:r w:rsidRPr="0021263C">
        <w:rPr>
          <w:rFonts w:ascii="Times New Roman" w:hAnsi="Times New Roman" w:cs="Times New Roman"/>
          <w:sz w:val="20"/>
          <w:szCs w:val="20"/>
        </w:rPr>
        <w:t>Direction de</w:t>
      </w:r>
      <w:r w:rsidR="00DC0508" w:rsidRPr="0021263C">
        <w:rPr>
          <w:rFonts w:ascii="Times New Roman" w:hAnsi="Times New Roman" w:cs="Times New Roman"/>
          <w:sz w:val="20"/>
          <w:szCs w:val="20"/>
        </w:rPr>
        <w:t xml:space="preserve"> l’Action sociale – Service départemental de Polyvalence</w:t>
      </w:r>
    </w:p>
    <w:p w:rsidR="00A30F25" w:rsidRPr="0021263C" w:rsidRDefault="000C0502" w:rsidP="000C0502">
      <w:pPr>
        <w:autoSpaceDE w:val="0"/>
        <w:autoSpaceDN w:val="0"/>
        <w:adjustRightInd w:val="0"/>
        <w:spacing w:after="0" w:line="240" w:lineRule="auto"/>
        <w:ind w:left="426"/>
        <w:jc w:val="both"/>
        <w:rPr>
          <w:rFonts w:ascii="Times New Roman" w:hAnsi="Times New Roman" w:cs="Times New Roman"/>
          <w:sz w:val="20"/>
          <w:szCs w:val="20"/>
        </w:rPr>
      </w:pPr>
      <w:r w:rsidRPr="0021263C">
        <w:rPr>
          <w:rFonts w:ascii="Times New Roman" w:hAnsi="Times New Roman" w:cs="Times New Roman"/>
          <w:sz w:val="20"/>
          <w:szCs w:val="20"/>
        </w:rPr>
        <w:t>2 rue de la source 97488 ST DENIS CEDEX</w:t>
      </w:r>
    </w:p>
    <w:p w:rsidR="00A30F25" w:rsidRPr="0021263C" w:rsidRDefault="00A30F25" w:rsidP="0072122E">
      <w:pPr>
        <w:autoSpaceDE w:val="0"/>
        <w:autoSpaceDN w:val="0"/>
        <w:adjustRightInd w:val="0"/>
        <w:spacing w:after="0" w:line="240" w:lineRule="auto"/>
        <w:jc w:val="both"/>
        <w:rPr>
          <w:rFonts w:ascii="Times New Roman" w:hAnsi="Times New Roman" w:cs="Times New Roman"/>
          <w:b/>
          <w:sz w:val="20"/>
          <w:szCs w:val="20"/>
        </w:rPr>
      </w:pPr>
    </w:p>
    <w:p w:rsidR="000C0502" w:rsidRPr="0021263C" w:rsidRDefault="00CA10DC" w:rsidP="00FB192C">
      <w:pPr>
        <w:pStyle w:val="Paragraphedeliste"/>
        <w:numPr>
          <w:ilvl w:val="0"/>
          <w:numId w:val="25"/>
        </w:numPr>
        <w:autoSpaceDE w:val="0"/>
        <w:autoSpaceDN w:val="0"/>
        <w:adjustRightInd w:val="0"/>
        <w:spacing w:after="0" w:line="240" w:lineRule="auto"/>
        <w:jc w:val="both"/>
        <w:rPr>
          <w:rFonts w:ascii="Times New Roman" w:hAnsi="Times New Roman" w:cs="Times New Roman"/>
          <w:sz w:val="20"/>
          <w:szCs w:val="20"/>
          <w:u w:val="single"/>
        </w:rPr>
      </w:pPr>
      <w:proofErr w:type="gramStart"/>
      <w:r w:rsidRPr="0021263C">
        <w:rPr>
          <w:rFonts w:ascii="Times New Roman" w:hAnsi="Times New Roman" w:cs="Times New Roman"/>
          <w:sz w:val="20"/>
          <w:szCs w:val="20"/>
          <w:u w:val="single"/>
        </w:rPr>
        <w:t>ou</w:t>
      </w:r>
      <w:proofErr w:type="gramEnd"/>
      <w:r w:rsidRPr="0021263C">
        <w:rPr>
          <w:rFonts w:ascii="Times New Roman" w:hAnsi="Times New Roman" w:cs="Times New Roman"/>
          <w:sz w:val="20"/>
          <w:szCs w:val="20"/>
          <w:u w:val="single"/>
        </w:rPr>
        <w:t xml:space="preserve"> déposés </w:t>
      </w:r>
      <w:r w:rsidR="00981D57" w:rsidRPr="0021263C">
        <w:rPr>
          <w:rFonts w:ascii="Times New Roman" w:hAnsi="Times New Roman" w:cs="Times New Roman"/>
          <w:sz w:val="20"/>
          <w:szCs w:val="20"/>
          <w:u w:val="single"/>
        </w:rPr>
        <w:t>directement</w:t>
      </w:r>
      <w:r w:rsidRPr="0021263C">
        <w:rPr>
          <w:rFonts w:ascii="Times New Roman" w:hAnsi="Times New Roman" w:cs="Times New Roman"/>
          <w:sz w:val="20"/>
          <w:szCs w:val="20"/>
          <w:u w:val="single"/>
        </w:rPr>
        <w:t xml:space="preserve"> au :</w:t>
      </w:r>
    </w:p>
    <w:p w:rsidR="00DC0508" w:rsidRPr="0021263C" w:rsidRDefault="00DC0508" w:rsidP="00DC0508">
      <w:pPr>
        <w:autoSpaceDE w:val="0"/>
        <w:autoSpaceDN w:val="0"/>
        <w:adjustRightInd w:val="0"/>
        <w:spacing w:after="0" w:line="240" w:lineRule="auto"/>
        <w:ind w:left="426"/>
        <w:jc w:val="both"/>
        <w:rPr>
          <w:rFonts w:ascii="Times New Roman" w:hAnsi="Times New Roman" w:cs="Times New Roman"/>
          <w:sz w:val="20"/>
          <w:szCs w:val="20"/>
        </w:rPr>
      </w:pPr>
      <w:r w:rsidRPr="0021263C">
        <w:rPr>
          <w:rFonts w:ascii="Times New Roman" w:hAnsi="Times New Roman" w:cs="Times New Roman"/>
          <w:sz w:val="20"/>
          <w:szCs w:val="20"/>
        </w:rPr>
        <w:t>Département de la Réunion</w:t>
      </w:r>
    </w:p>
    <w:p w:rsidR="00DC0508" w:rsidRPr="0021263C" w:rsidRDefault="00A30F25" w:rsidP="00DC0508">
      <w:pPr>
        <w:autoSpaceDE w:val="0"/>
        <w:autoSpaceDN w:val="0"/>
        <w:adjustRightInd w:val="0"/>
        <w:spacing w:after="0" w:line="240" w:lineRule="auto"/>
        <w:ind w:left="426"/>
        <w:jc w:val="both"/>
        <w:rPr>
          <w:rFonts w:ascii="Times New Roman" w:hAnsi="Times New Roman" w:cs="Times New Roman"/>
          <w:sz w:val="20"/>
          <w:szCs w:val="20"/>
        </w:rPr>
      </w:pPr>
      <w:r w:rsidRPr="0021263C">
        <w:rPr>
          <w:rFonts w:ascii="Times New Roman" w:hAnsi="Times New Roman" w:cs="Times New Roman"/>
          <w:sz w:val="20"/>
          <w:szCs w:val="20"/>
        </w:rPr>
        <w:t>Direction de</w:t>
      </w:r>
      <w:r w:rsidR="00DC0508" w:rsidRPr="0021263C">
        <w:rPr>
          <w:rFonts w:ascii="Times New Roman" w:hAnsi="Times New Roman" w:cs="Times New Roman"/>
          <w:sz w:val="20"/>
          <w:szCs w:val="20"/>
        </w:rPr>
        <w:t xml:space="preserve"> l’Action sociale – Service départemental de Polyvalence</w:t>
      </w:r>
    </w:p>
    <w:p w:rsidR="00DC0508" w:rsidRPr="0021263C" w:rsidRDefault="000C0502" w:rsidP="00DC0508">
      <w:pPr>
        <w:autoSpaceDE w:val="0"/>
        <w:autoSpaceDN w:val="0"/>
        <w:adjustRightInd w:val="0"/>
        <w:spacing w:after="0" w:line="240" w:lineRule="auto"/>
        <w:ind w:left="426"/>
        <w:jc w:val="both"/>
        <w:rPr>
          <w:rFonts w:ascii="Times New Roman" w:hAnsi="Times New Roman" w:cs="Times New Roman"/>
          <w:sz w:val="20"/>
          <w:szCs w:val="20"/>
        </w:rPr>
      </w:pPr>
      <w:r w:rsidRPr="0021263C">
        <w:rPr>
          <w:rFonts w:ascii="Times New Roman" w:hAnsi="Times New Roman" w:cs="Times New Roman"/>
          <w:sz w:val="20"/>
          <w:szCs w:val="20"/>
        </w:rPr>
        <w:t>2 rue de la source</w:t>
      </w:r>
    </w:p>
    <w:p w:rsidR="00981D57" w:rsidRPr="0021263C" w:rsidRDefault="00DC0508" w:rsidP="00247930">
      <w:pPr>
        <w:autoSpaceDE w:val="0"/>
        <w:autoSpaceDN w:val="0"/>
        <w:adjustRightInd w:val="0"/>
        <w:spacing w:after="0" w:line="240" w:lineRule="auto"/>
        <w:ind w:left="426"/>
        <w:jc w:val="both"/>
        <w:rPr>
          <w:rFonts w:ascii="Times New Roman" w:hAnsi="Times New Roman" w:cs="Times New Roman"/>
          <w:sz w:val="20"/>
          <w:szCs w:val="20"/>
        </w:rPr>
      </w:pPr>
      <w:r w:rsidRPr="0021263C">
        <w:rPr>
          <w:rFonts w:ascii="Times New Roman" w:hAnsi="Times New Roman" w:cs="Times New Roman"/>
          <w:sz w:val="20"/>
          <w:szCs w:val="20"/>
        </w:rPr>
        <w:t>97</w:t>
      </w:r>
      <w:r w:rsidR="000C0502" w:rsidRPr="0021263C">
        <w:rPr>
          <w:rFonts w:ascii="Times New Roman" w:hAnsi="Times New Roman" w:cs="Times New Roman"/>
          <w:sz w:val="20"/>
          <w:szCs w:val="20"/>
        </w:rPr>
        <w:t>400 ST DENIS</w:t>
      </w:r>
    </w:p>
    <w:p w:rsidR="00FB192C" w:rsidRPr="0021263C" w:rsidRDefault="00FB192C" w:rsidP="00247930">
      <w:pPr>
        <w:autoSpaceDE w:val="0"/>
        <w:autoSpaceDN w:val="0"/>
        <w:adjustRightInd w:val="0"/>
        <w:spacing w:after="0" w:line="240" w:lineRule="auto"/>
        <w:ind w:left="426"/>
        <w:jc w:val="both"/>
        <w:rPr>
          <w:rFonts w:ascii="Times New Roman" w:hAnsi="Times New Roman" w:cs="Times New Roman"/>
          <w:sz w:val="20"/>
          <w:szCs w:val="20"/>
        </w:rPr>
      </w:pPr>
    </w:p>
    <w:p w:rsidR="00FB192C" w:rsidRPr="0021263C" w:rsidRDefault="00FB192C" w:rsidP="00FB192C">
      <w:pPr>
        <w:pStyle w:val="Paragraphedeliste"/>
        <w:numPr>
          <w:ilvl w:val="0"/>
          <w:numId w:val="25"/>
        </w:numPr>
        <w:autoSpaceDE w:val="0"/>
        <w:autoSpaceDN w:val="0"/>
        <w:adjustRightInd w:val="0"/>
        <w:spacing w:after="0" w:line="240" w:lineRule="auto"/>
        <w:jc w:val="both"/>
        <w:rPr>
          <w:rFonts w:ascii="Times New Roman" w:hAnsi="Times New Roman" w:cs="Times New Roman"/>
          <w:sz w:val="20"/>
          <w:szCs w:val="20"/>
        </w:rPr>
      </w:pPr>
      <w:proofErr w:type="gramStart"/>
      <w:r w:rsidRPr="0021263C">
        <w:rPr>
          <w:rFonts w:ascii="Times New Roman" w:hAnsi="Times New Roman" w:cs="Times New Roman"/>
          <w:sz w:val="20"/>
          <w:szCs w:val="20"/>
          <w:u w:val="single"/>
        </w:rPr>
        <w:t>ou</w:t>
      </w:r>
      <w:proofErr w:type="gramEnd"/>
      <w:r w:rsidRPr="0021263C">
        <w:rPr>
          <w:rFonts w:ascii="Times New Roman" w:hAnsi="Times New Roman" w:cs="Times New Roman"/>
          <w:sz w:val="20"/>
          <w:szCs w:val="20"/>
          <w:u w:val="single"/>
        </w:rPr>
        <w:t xml:space="preserve"> envoyés</w:t>
      </w:r>
      <w:r w:rsidR="00D02C67" w:rsidRPr="0021263C">
        <w:rPr>
          <w:rFonts w:ascii="Times New Roman" w:hAnsi="Times New Roman" w:cs="Times New Roman"/>
          <w:sz w:val="20"/>
          <w:szCs w:val="20"/>
          <w:u w:val="single"/>
        </w:rPr>
        <w:t xml:space="preserve"> par courriel</w:t>
      </w:r>
      <w:r w:rsidRPr="0021263C">
        <w:rPr>
          <w:rFonts w:ascii="Times New Roman" w:hAnsi="Times New Roman" w:cs="Times New Roman"/>
          <w:sz w:val="20"/>
          <w:szCs w:val="20"/>
        </w:rPr>
        <w:t xml:space="preserve"> à l’adresse suivante : direction.actionsociale@cg974.fr.</w:t>
      </w:r>
    </w:p>
    <w:p w:rsidR="001A141D" w:rsidRPr="0021263C" w:rsidRDefault="001A141D" w:rsidP="001A141D">
      <w:pPr>
        <w:autoSpaceDE w:val="0"/>
        <w:autoSpaceDN w:val="0"/>
        <w:adjustRightInd w:val="0"/>
        <w:spacing w:after="0" w:line="240" w:lineRule="auto"/>
        <w:jc w:val="both"/>
        <w:rPr>
          <w:rFonts w:ascii="Times New Roman" w:hAnsi="Times New Roman" w:cs="Times New Roman"/>
          <w:sz w:val="20"/>
          <w:szCs w:val="20"/>
        </w:rPr>
      </w:pPr>
    </w:p>
    <w:p w:rsidR="00DF0A8D" w:rsidRPr="0021263C" w:rsidRDefault="001A141D" w:rsidP="0040053B">
      <w:pPr>
        <w:autoSpaceDE w:val="0"/>
        <w:autoSpaceDN w:val="0"/>
        <w:adjustRightInd w:val="0"/>
        <w:spacing w:after="0" w:line="240" w:lineRule="auto"/>
        <w:jc w:val="both"/>
        <w:rPr>
          <w:rFonts w:ascii="Times New Roman" w:hAnsi="Times New Roman" w:cs="Times New Roman"/>
          <w:b/>
          <w:bCs/>
          <w:sz w:val="20"/>
          <w:szCs w:val="20"/>
        </w:rPr>
      </w:pPr>
      <w:r w:rsidRPr="0021263C">
        <w:rPr>
          <w:rFonts w:ascii="Times New Roman" w:hAnsi="Times New Roman" w:cs="Times New Roman"/>
          <w:b/>
          <w:bCs/>
          <w:sz w:val="20"/>
          <w:szCs w:val="20"/>
        </w:rPr>
        <w:t xml:space="preserve">Les </w:t>
      </w:r>
      <w:r w:rsidR="00532AE0" w:rsidRPr="0021263C">
        <w:rPr>
          <w:rFonts w:ascii="Times New Roman" w:hAnsi="Times New Roman" w:cs="Times New Roman"/>
          <w:b/>
          <w:bCs/>
          <w:sz w:val="20"/>
          <w:szCs w:val="20"/>
        </w:rPr>
        <w:t>plis</w:t>
      </w:r>
      <w:r w:rsidRPr="0021263C">
        <w:rPr>
          <w:rFonts w:ascii="Times New Roman" w:hAnsi="Times New Roman" w:cs="Times New Roman"/>
          <w:b/>
          <w:bCs/>
          <w:sz w:val="20"/>
          <w:szCs w:val="20"/>
        </w:rPr>
        <w:t xml:space="preserve"> devront parvenir au Département de la Réunion </w:t>
      </w:r>
      <w:bookmarkEnd w:id="3"/>
      <w:r w:rsidR="00A30F25" w:rsidRPr="0021263C">
        <w:rPr>
          <w:rFonts w:ascii="Times New Roman" w:hAnsi="Times New Roman" w:cs="Times New Roman"/>
          <w:b/>
          <w:bCs/>
          <w:sz w:val="20"/>
          <w:szCs w:val="20"/>
          <w:u w:val="single"/>
        </w:rPr>
        <w:t>avant le</w:t>
      </w:r>
      <w:r w:rsidR="000C0502" w:rsidRPr="0021263C">
        <w:rPr>
          <w:rFonts w:ascii="Times New Roman" w:hAnsi="Times New Roman" w:cs="Times New Roman"/>
          <w:b/>
          <w:bCs/>
          <w:sz w:val="20"/>
          <w:szCs w:val="20"/>
          <w:u w:val="single"/>
        </w:rPr>
        <w:t xml:space="preserve"> </w:t>
      </w:r>
      <w:r w:rsidR="00FB7AB6">
        <w:rPr>
          <w:rFonts w:ascii="Times New Roman" w:hAnsi="Times New Roman" w:cs="Times New Roman"/>
          <w:b/>
          <w:bCs/>
          <w:sz w:val="20"/>
          <w:szCs w:val="20"/>
          <w:u w:val="single"/>
        </w:rPr>
        <w:t>16.06.2023</w:t>
      </w:r>
      <w:bookmarkStart w:id="4" w:name="_GoBack"/>
      <w:bookmarkEnd w:id="4"/>
      <w:r w:rsidR="00247930" w:rsidRPr="0021263C">
        <w:rPr>
          <w:rFonts w:ascii="Times New Roman" w:hAnsi="Times New Roman" w:cs="Times New Roman"/>
          <w:b/>
          <w:bCs/>
          <w:sz w:val="20"/>
          <w:szCs w:val="20"/>
          <w:u w:val="single"/>
          <w:shd w:val="clear" w:color="auto" w:fill="FFFFFF" w:themeFill="background1"/>
        </w:rPr>
        <w:t xml:space="preserve"> </w:t>
      </w:r>
      <w:r w:rsidR="0057753A" w:rsidRPr="0021263C">
        <w:rPr>
          <w:rFonts w:ascii="Times New Roman" w:hAnsi="Times New Roman" w:cs="Times New Roman"/>
          <w:b/>
          <w:bCs/>
          <w:sz w:val="20"/>
          <w:szCs w:val="20"/>
          <w:u w:val="single"/>
          <w:shd w:val="clear" w:color="auto" w:fill="FFFFFF" w:themeFill="background1"/>
        </w:rPr>
        <w:t>midi</w:t>
      </w:r>
      <w:r w:rsidR="00DF0A8D" w:rsidRPr="0021263C">
        <w:rPr>
          <w:rFonts w:ascii="Times New Roman" w:hAnsi="Times New Roman" w:cs="Times New Roman"/>
          <w:b/>
          <w:bCs/>
          <w:sz w:val="20"/>
          <w:szCs w:val="20"/>
        </w:rPr>
        <w:t xml:space="preserve"> </w:t>
      </w:r>
      <w:r w:rsidR="00671D78" w:rsidRPr="0021263C">
        <w:rPr>
          <w:rFonts w:ascii="Times New Roman" w:hAnsi="Times New Roman" w:cs="Times New Roman"/>
          <w:b/>
          <w:bCs/>
          <w:sz w:val="20"/>
          <w:szCs w:val="20"/>
        </w:rPr>
        <w:t>après la publication de l’offre</w:t>
      </w:r>
      <w:r w:rsidR="00A30F25" w:rsidRPr="0021263C">
        <w:rPr>
          <w:rFonts w:ascii="Times New Roman" w:hAnsi="Times New Roman" w:cs="Times New Roman"/>
          <w:b/>
          <w:bCs/>
          <w:sz w:val="20"/>
          <w:szCs w:val="20"/>
        </w:rPr>
        <w:t>.</w:t>
      </w:r>
    </w:p>
    <w:p w:rsidR="00F71D5B" w:rsidRPr="0021263C" w:rsidRDefault="009770BB" w:rsidP="0040053B">
      <w:pPr>
        <w:spacing w:after="0"/>
        <w:jc w:val="both"/>
        <w:rPr>
          <w:rFonts w:ascii="Times New Roman" w:eastAsiaTheme="minorEastAsia" w:hAnsi="Times New Roman" w:cs="Times New Roman"/>
          <w:noProof/>
          <w:sz w:val="20"/>
          <w:szCs w:val="20"/>
        </w:rPr>
      </w:pPr>
      <w:r w:rsidRPr="0021263C">
        <w:rPr>
          <w:rFonts w:ascii="Times New Roman" w:eastAsiaTheme="minorEastAsia" w:hAnsi="Times New Roman" w:cs="Times New Roman"/>
          <w:noProof/>
          <w:sz w:val="20"/>
          <w:szCs w:val="20"/>
        </w:rPr>
        <w:t xml:space="preserve">Les enveloppes devront comporter </w:t>
      </w:r>
      <w:r w:rsidR="0040053B" w:rsidRPr="0021263C">
        <w:rPr>
          <w:rFonts w:ascii="Times New Roman" w:eastAsiaTheme="minorEastAsia" w:hAnsi="Times New Roman" w:cs="Times New Roman"/>
          <w:noProof/>
          <w:sz w:val="20"/>
          <w:szCs w:val="20"/>
        </w:rPr>
        <w:t>l</w:t>
      </w:r>
      <w:r w:rsidR="00F71D5B" w:rsidRPr="0021263C">
        <w:rPr>
          <w:rFonts w:ascii="Times New Roman" w:eastAsiaTheme="minorEastAsia" w:hAnsi="Times New Roman" w:cs="Times New Roman"/>
          <w:noProof/>
          <w:sz w:val="20"/>
          <w:szCs w:val="20"/>
        </w:rPr>
        <w:t>es</w:t>
      </w:r>
      <w:r w:rsidR="0040053B" w:rsidRPr="0021263C">
        <w:rPr>
          <w:rFonts w:ascii="Times New Roman" w:eastAsiaTheme="minorEastAsia" w:hAnsi="Times New Roman" w:cs="Times New Roman"/>
          <w:noProof/>
          <w:sz w:val="20"/>
          <w:szCs w:val="20"/>
        </w:rPr>
        <w:t xml:space="preserve"> mention</w:t>
      </w:r>
      <w:r w:rsidR="00F71D5B" w:rsidRPr="0021263C">
        <w:rPr>
          <w:rFonts w:ascii="Times New Roman" w:eastAsiaTheme="minorEastAsia" w:hAnsi="Times New Roman" w:cs="Times New Roman"/>
          <w:noProof/>
          <w:sz w:val="20"/>
          <w:szCs w:val="20"/>
        </w:rPr>
        <w:t>s :</w:t>
      </w:r>
      <w:r w:rsidR="0040053B" w:rsidRPr="0021263C">
        <w:rPr>
          <w:rFonts w:ascii="Times New Roman" w:eastAsiaTheme="minorEastAsia" w:hAnsi="Times New Roman" w:cs="Times New Roman"/>
          <w:noProof/>
          <w:sz w:val="20"/>
          <w:szCs w:val="20"/>
        </w:rPr>
        <w:t xml:space="preserve"> </w:t>
      </w:r>
    </w:p>
    <w:p w:rsidR="0040053B" w:rsidRPr="0021263C" w:rsidRDefault="0040053B" w:rsidP="0040053B">
      <w:pPr>
        <w:spacing w:after="0"/>
        <w:jc w:val="both"/>
        <w:rPr>
          <w:rFonts w:ascii="Times New Roman" w:eastAsiaTheme="minorEastAsia" w:hAnsi="Times New Roman" w:cs="Times New Roman"/>
          <w:b/>
          <w:noProof/>
          <w:color w:val="FF0000"/>
          <w:sz w:val="20"/>
          <w:szCs w:val="20"/>
        </w:rPr>
      </w:pPr>
      <w:r w:rsidRPr="00FE4AA0">
        <w:rPr>
          <w:rFonts w:ascii="Times New Roman" w:eastAsiaTheme="minorEastAsia" w:hAnsi="Times New Roman" w:cs="Times New Roman"/>
          <w:b/>
          <w:noProof/>
          <w:color w:val="FF0000"/>
          <w:sz w:val="20"/>
          <w:szCs w:val="20"/>
        </w:rPr>
        <w:t>« </w:t>
      </w:r>
      <w:bookmarkStart w:id="5" w:name="_Hlk115355383"/>
      <w:r w:rsidRPr="0021263C">
        <w:rPr>
          <w:rFonts w:ascii="Times New Roman" w:eastAsiaTheme="minorEastAsia" w:hAnsi="Times New Roman" w:cs="Times New Roman"/>
          <w:b/>
          <w:noProof/>
          <w:color w:val="FF0000"/>
          <w:sz w:val="20"/>
          <w:szCs w:val="20"/>
        </w:rPr>
        <w:t xml:space="preserve">Appel à </w:t>
      </w:r>
      <w:r w:rsidR="009770BB" w:rsidRPr="0021263C">
        <w:rPr>
          <w:rFonts w:ascii="Times New Roman" w:eastAsiaTheme="minorEastAsia" w:hAnsi="Times New Roman" w:cs="Times New Roman"/>
          <w:b/>
          <w:noProof/>
          <w:color w:val="FF0000"/>
          <w:sz w:val="20"/>
          <w:szCs w:val="20"/>
        </w:rPr>
        <w:t>projets</w:t>
      </w:r>
      <w:r w:rsidRPr="0021263C">
        <w:rPr>
          <w:rFonts w:ascii="Times New Roman" w:eastAsiaTheme="minorEastAsia" w:hAnsi="Times New Roman" w:cs="Times New Roman"/>
          <w:b/>
          <w:noProof/>
          <w:color w:val="FF0000"/>
          <w:sz w:val="20"/>
          <w:szCs w:val="20"/>
        </w:rPr>
        <w:t xml:space="preserve"> </w:t>
      </w:r>
      <w:r w:rsidR="00E92A1C" w:rsidRPr="0021263C">
        <w:rPr>
          <w:rFonts w:ascii="Times New Roman" w:eastAsiaTheme="minorEastAsia" w:hAnsi="Times New Roman" w:cs="Times New Roman"/>
          <w:b/>
          <w:noProof/>
          <w:color w:val="FF0000"/>
          <w:sz w:val="20"/>
          <w:szCs w:val="20"/>
        </w:rPr>
        <w:t>relatif à</w:t>
      </w:r>
      <w:r w:rsidR="00DC0508" w:rsidRPr="0021263C">
        <w:rPr>
          <w:rFonts w:ascii="Times New Roman" w:eastAsiaTheme="minorEastAsia" w:hAnsi="Times New Roman" w:cs="Times New Roman"/>
          <w:b/>
          <w:noProof/>
          <w:color w:val="FF0000"/>
          <w:sz w:val="20"/>
          <w:szCs w:val="20"/>
        </w:rPr>
        <w:t xml:space="preserve">  « </w:t>
      </w:r>
      <w:r w:rsidR="006E4155" w:rsidRPr="0021263C">
        <w:rPr>
          <w:rFonts w:ascii="Times New Roman" w:eastAsiaTheme="minorEastAsia" w:hAnsi="Times New Roman" w:cs="Times New Roman"/>
          <w:b/>
          <w:noProof/>
          <w:color w:val="FF0000"/>
          <w:sz w:val="20"/>
          <w:szCs w:val="20"/>
        </w:rPr>
        <w:t>A</w:t>
      </w:r>
      <w:r w:rsidR="00DC0508" w:rsidRPr="0021263C">
        <w:rPr>
          <w:rFonts w:ascii="Times New Roman" w:eastAsiaTheme="minorEastAsia" w:hAnsi="Times New Roman" w:cs="Times New Roman"/>
          <w:b/>
          <w:noProof/>
          <w:color w:val="FF0000"/>
          <w:sz w:val="20"/>
          <w:szCs w:val="20"/>
        </w:rPr>
        <w:t xml:space="preserve">ccompagnement </w:t>
      </w:r>
      <w:r w:rsidR="00094882" w:rsidRPr="0021263C">
        <w:rPr>
          <w:rFonts w:ascii="Times New Roman" w:eastAsiaTheme="minorEastAsia" w:hAnsi="Times New Roman" w:cs="Times New Roman"/>
          <w:b/>
          <w:noProof/>
          <w:color w:val="FF0000"/>
          <w:sz w:val="20"/>
          <w:szCs w:val="20"/>
        </w:rPr>
        <w:t>é</w:t>
      </w:r>
      <w:r w:rsidR="00DC0508" w:rsidRPr="0021263C">
        <w:rPr>
          <w:rFonts w:ascii="Times New Roman" w:eastAsiaTheme="minorEastAsia" w:hAnsi="Times New Roman" w:cs="Times New Roman"/>
          <w:b/>
          <w:noProof/>
          <w:color w:val="FF0000"/>
          <w:sz w:val="20"/>
          <w:szCs w:val="20"/>
        </w:rPr>
        <w:t>ducatif budg</w:t>
      </w:r>
      <w:r w:rsidR="006E4155" w:rsidRPr="0021263C">
        <w:rPr>
          <w:rFonts w:ascii="Times New Roman" w:eastAsiaTheme="minorEastAsia" w:hAnsi="Times New Roman" w:cs="Times New Roman"/>
          <w:b/>
          <w:noProof/>
          <w:color w:val="FF0000"/>
          <w:sz w:val="20"/>
          <w:szCs w:val="20"/>
        </w:rPr>
        <w:t>é</w:t>
      </w:r>
      <w:r w:rsidR="00DC0508" w:rsidRPr="0021263C">
        <w:rPr>
          <w:rFonts w:ascii="Times New Roman" w:eastAsiaTheme="minorEastAsia" w:hAnsi="Times New Roman" w:cs="Times New Roman"/>
          <w:b/>
          <w:noProof/>
          <w:color w:val="FF0000"/>
          <w:sz w:val="20"/>
          <w:szCs w:val="20"/>
        </w:rPr>
        <w:t>taire et pr</w:t>
      </w:r>
      <w:r w:rsidR="00094882" w:rsidRPr="0021263C">
        <w:rPr>
          <w:rFonts w:ascii="Times New Roman" w:eastAsiaTheme="minorEastAsia" w:hAnsi="Times New Roman" w:cs="Times New Roman"/>
          <w:b/>
          <w:noProof/>
          <w:color w:val="FF0000"/>
          <w:sz w:val="20"/>
          <w:szCs w:val="20"/>
        </w:rPr>
        <w:t>é</w:t>
      </w:r>
      <w:r w:rsidR="00DC0508" w:rsidRPr="0021263C">
        <w:rPr>
          <w:rFonts w:ascii="Times New Roman" w:eastAsiaTheme="minorEastAsia" w:hAnsi="Times New Roman" w:cs="Times New Roman"/>
          <w:b/>
          <w:noProof/>
          <w:color w:val="FF0000"/>
          <w:sz w:val="20"/>
          <w:szCs w:val="20"/>
        </w:rPr>
        <w:t>vention du surendettement »</w:t>
      </w:r>
      <w:bookmarkEnd w:id="5"/>
      <w:r w:rsidR="00FE4AA0">
        <w:rPr>
          <w:rFonts w:ascii="Times New Roman" w:eastAsiaTheme="minorEastAsia" w:hAnsi="Times New Roman" w:cs="Times New Roman"/>
          <w:b/>
          <w:noProof/>
          <w:color w:val="FF0000"/>
          <w:sz w:val="20"/>
          <w:szCs w:val="20"/>
        </w:rPr>
        <w:t> »</w:t>
      </w:r>
    </w:p>
    <w:p w:rsidR="00DF0A8D" w:rsidRPr="0021263C" w:rsidRDefault="00F71D5B" w:rsidP="0040053B">
      <w:pPr>
        <w:spacing w:after="0"/>
        <w:jc w:val="both"/>
        <w:rPr>
          <w:rFonts w:ascii="Times New Roman" w:hAnsi="Times New Roman" w:cs="Times New Roman"/>
          <w:b/>
          <w:color w:val="FF0000"/>
          <w:sz w:val="20"/>
          <w:szCs w:val="20"/>
        </w:rPr>
      </w:pPr>
      <w:r w:rsidRPr="0021263C">
        <w:rPr>
          <w:rFonts w:ascii="Times New Roman" w:hAnsi="Times New Roman" w:cs="Times New Roman"/>
          <w:b/>
          <w:color w:val="FF0000"/>
          <w:sz w:val="20"/>
          <w:szCs w:val="20"/>
        </w:rPr>
        <w:t>« NE PAS OUVRIR »</w:t>
      </w:r>
      <w:r w:rsidR="00FE4AA0">
        <w:rPr>
          <w:rFonts w:ascii="Times New Roman" w:hAnsi="Times New Roman" w:cs="Times New Roman"/>
          <w:b/>
          <w:color w:val="FF0000"/>
          <w:sz w:val="20"/>
          <w:szCs w:val="20"/>
        </w:rPr>
        <w:t> </w:t>
      </w:r>
    </w:p>
    <w:p w:rsidR="00DF0A8D" w:rsidRPr="0021263C" w:rsidRDefault="00DF0A8D" w:rsidP="0040053B">
      <w:pPr>
        <w:spacing w:after="0"/>
        <w:jc w:val="both"/>
        <w:rPr>
          <w:rFonts w:ascii="Times New Roman" w:hAnsi="Times New Roman" w:cs="Times New Roman"/>
          <w:b/>
          <w:color w:val="000000" w:themeColor="text1"/>
          <w:sz w:val="20"/>
          <w:szCs w:val="20"/>
        </w:rPr>
      </w:pPr>
      <w:r w:rsidRPr="0021263C">
        <w:rPr>
          <w:rFonts w:ascii="Times New Roman" w:hAnsi="Times New Roman" w:cs="Times New Roman"/>
          <w:b/>
          <w:color w:val="000000" w:themeColor="text1"/>
          <w:sz w:val="20"/>
          <w:szCs w:val="20"/>
        </w:rPr>
        <w:t xml:space="preserve">Les dossiers </w:t>
      </w:r>
      <w:r w:rsidR="00AC2505" w:rsidRPr="0021263C">
        <w:rPr>
          <w:rFonts w:ascii="Times New Roman" w:hAnsi="Times New Roman" w:cs="Times New Roman"/>
          <w:b/>
          <w:color w:val="000000" w:themeColor="text1"/>
          <w:sz w:val="20"/>
          <w:szCs w:val="20"/>
        </w:rPr>
        <w:t>incomplets</w:t>
      </w:r>
      <w:r w:rsidRPr="0021263C">
        <w:rPr>
          <w:rFonts w:ascii="Times New Roman" w:hAnsi="Times New Roman" w:cs="Times New Roman"/>
          <w:b/>
          <w:color w:val="000000" w:themeColor="text1"/>
          <w:sz w:val="20"/>
          <w:szCs w:val="20"/>
        </w:rPr>
        <w:t>/ou hors délai, ne seront pas étudiés</w:t>
      </w:r>
      <w:r w:rsidR="006E4155" w:rsidRPr="0021263C">
        <w:rPr>
          <w:rFonts w:ascii="Times New Roman" w:hAnsi="Times New Roman" w:cs="Times New Roman"/>
          <w:b/>
          <w:color w:val="000000" w:themeColor="text1"/>
          <w:sz w:val="20"/>
          <w:szCs w:val="20"/>
        </w:rPr>
        <w:t>.</w:t>
      </w:r>
    </w:p>
    <w:p w:rsidR="0072122E" w:rsidRPr="0021263C" w:rsidRDefault="0072122E" w:rsidP="0072122E">
      <w:pPr>
        <w:autoSpaceDE w:val="0"/>
        <w:autoSpaceDN w:val="0"/>
        <w:adjustRightInd w:val="0"/>
        <w:spacing w:after="0" w:line="240" w:lineRule="auto"/>
        <w:jc w:val="both"/>
        <w:rPr>
          <w:rFonts w:ascii="Times New Roman" w:hAnsi="Times New Roman" w:cs="Times New Roman"/>
          <w:sz w:val="20"/>
          <w:szCs w:val="20"/>
        </w:rPr>
      </w:pPr>
    </w:p>
    <w:p w:rsidR="0040053B" w:rsidRPr="0021263C" w:rsidRDefault="00B76D1C" w:rsidP="0040053B">
      <w:pPr>
        <w:autoSpaceDE w:val="0"/>
        <w:autoSpaceDN w:val="0"/>
        <w:adjustRightInd w:val="0"/>
        <w:spacing w:after="0" w:line="240" w:lineRule="auto"/>
        <w:jc w:val="both"/>
        <w:rPr>
          <w:rFonts w:ascii="Times New Roman" w:hAnsi="Times New Roman" w:cs="Times New Roman"/>
          <w:b/>
          <w:bCs/>
          <w:sz w:val="20"/>
          <w:szCs w:val="20"/>
          <w:u w:val="single"/>
        </w:rPr>
      </w:pPr>
      <w:r w:rsidRPr="0021263C">
        <w:rPr>
          <w:rFonts w:ascii="Times New Roman" w:hAnsi="Times New Roman" w:cs="Times New Roman"/>
          <w:b/>
          <w:bCs/>
          <w:sz w:val="20"/>
          <w:szCs w:val="20"/>
          <w:u w:val="single"/>
        </w:rPr>
        <w:t>D –CRITERES DE SELECTION</w:t>
      </w:r>
      <w:r w:rsidR="004B2165" w:rsidRPr="0021263C">
        <w:rPr>
          <w:rFonts w:ascii="Times New Roman" w:hAnsi="Times New Roman" w:cs="Times New Roman"/>
          <w:b/>
          <w:bCs/>
          <w:sz w:val="20"/>
          <w:szCs w:val="20"/>
          <w:u w:val="single"/>
        </w:rPr>
        <w:t xml:space="preserve"> DES PROJETS</w:t>
      </w:r>
    </w:p>
    <w:p w:rsidR="0026621A" w:rsidRPr="0021263C" w:rsidRDefault="0026621A" w:rsidP="0040053B">
      <w:pPr>
        <w:autoSpaceDE w:val="0"/>
        <w:autoSpaceDN w:val="0"/>
        <w:adjustRightInd w:val="0"/>
        <w:spacing w:after="0" w:line="240" w:lineRule="auto"/>
        <w:jc w:val="both"/>
        <w:rPr>
          <w:rFonts w:ascii="Times New Roman" w:hAnsi="Times New Roman" w:cs="Times New Roman"/>
          <w:b/>
          <w:bCs/>
          <w:sz w:val="20"/>
          <w:szCs w:val="20"/>
          <w:u w:val="single"/>
        </w:rPr>
      </w:pPr>
    </w:p>
    <w:p w:rsidR="0040053B" w:rsidRPr="0021263C" w:rsidRDefault="0026621A" w:rsidP="0040053B">
      <w:pPr>
        <w:autoSpaceDE w:val="0"/>
        <w:autoSpaceDN w:val="0"/>
        <w:adjustRightInd w:val="0"/>
        <w:spacing w:after="0" w:line="240" w:lineRule="auto"/>
        <w:jc w:val="both"/>
        <w:rPr>
          <w:rFonts w:ascii="Times New Roman" w:hAnsi="Times New Roman" w:cs="Times New Roman"/>
          <w:bCs/>
          <w:sz w:val="20"/>
          <w:szCs w:val="20"/>
        </w:rPr>
      </w:pPr>
      <w:r w:rsidRPr="0021263C">
        <w:rPr>
          <w:rFonts w:ascii="Times New Roman" w:hAnsi="Times New Roman" w:cs="Times New Roman"/>
          <w:bCs/>
          <w:sz w:val="20"/>
          <w:szCs w:val="20"/>
        </w:rPr>
        <w:t>Une commission de sélection sera mise en place composée de</w:t>
      </w:r>
      <w:r w:rsidR="006E4155" w:rsidRPr="0021263C">
        <w:rPr>
          <w:rFonts w:ascii="Times New Roman" w:hAnsi="Times New Roman" w:cs="Times New Roman"/>
          <w:bCs/>
          <w:sz w:val="20"/>
          <w:szCs w:val="20"/>
        </w:rPr>
        <w:t xml:space="preserve"> représentants d</w:t>
      </w:r>
      <w:r w:rsidR="00A30F25" w:rsidRPr="0021263C">
        <w:rPr>
          <w:rFonts w:ascii="Times New Roman" w:hAnsi="Times New Roman" w:cs="Times New Roman"/>
          <w:bCs/>
          <w:sz w:val="20"/>
          <w:szCs w:val="20"/>
        </w:rPr>
        <w:t xml:space="preserve">e la direction de l’Action sociale </w:t>
      </w:r>
      <w:r w:rsidRPr="0021263C">
        <w:rPr>
          <w:rFonts w:ascii="Times New Roman" w:hAnsi="Times New Roman" w:cs="Times New Roman"/>
          <w:bCs/>
          <w:sz w:val="20"/>
          <w:szCs w:val="20"/>
        </w:rPr>
        <w:t xml:space="preserve">et </w:t>
      </w:r>
      <w:r w:rsidR="006E4155" w:rsidRPr="0021263C">
        <w:rPr>
          <w:rFonts w:ascii="Times New Roman" w:hAnsi="Times New Roman" w:cs="Times New Roman"/>
          <w:bCs/>
          <w:sz w:val="20"/>
          <w:szCs w:val="20"/>
        </w:rPr>
        <w:t>d’</w:t>
      </w:r>
      <w:r w:rsidRPr="0021263C">
        <w:rPr>
          <w:rFonts w:ascii="Times New Roman" w:hAnsi="Times New Roman" w:cs="Times New Roman"/>
          <w:bCs/>
          <w:sz w:val="20"/>
          <w:szCs w:val="20"/>
        </w:rPr>
        <w:t xml:space="preserve">un représentant de l’Etat à minima. </w:t>
      </w:r>
    </w:p>
    <w:p w:rsidR="00247930" w:rsidRPr="0021263C" w:rsidRDefault="00247930" w:rsidP="0040053B">
      <w:pPr>
        <w:autoSpaceDE w:val="0"/>
        <w:autoSpaceDN w:val="0"/>
        <w:adjustRightInd w:val="0"/>
        <w:spacing w:after="0" w:line="240" w:lineRule="auto"/>
        <w:jc w:val="both"/>
        <w:rPr>
          <w:rFonts w:ascii="Times New Roman" w:hAnsi="Times New Roman" w:cs="Times New Roman"/>
          <w:bCs/>
          <w:sz w:val="20"/>
          <w:szCs w:val="20"/>
        </w:rPr>
      </w:pPr>
    </w:p>
    <w:p w:rsidR="00247930" w:rsidRPr="0021263C" w:rsidRDefault="00247930" w:rsidP="00247930">
      <w:pPr>
        <w:autoSpaceDE w:val="0"/>
        <w:autoSpaceDN w:val="0"/>
        <w:adjustRightInd w:val="0"/>
        <w:spacing w:after="0" w:line="240" w:lineRule="auto"/>
        <w:rPr>
          <w:rFonts w:ascii="Times New Roman" w:hAnsi="Times New Roman" w:cs="Times New Roman"/>
          <w:sz w:val="20"/>
          <w:szCs w:val="20"/>
        </w:rPr>
      </w:pPr>
      <w:r w:rsidRPr="0021263C">
        <w:rPr>
          <w:rFonts w:ascii="Times New Roman" w:hAnsi="Times New Roman" w:cs="Times New Roman"/>
          <w:sz w:val="20"/>
          <w:szCs w:val="20"/>
        </w:rPr>
        <w:t xml:space="preserve"> La qualité des informations apportées dans les réponses sur la pertinence de son projet vis-à-vis des différents critères exposés ci-après sera déterminante dans l’octroi de la décision de financement. </w:t>
      </w:r>
    </w:p>
    <w:p w:rsidR="00247930" w:rsidRPr="0021263C" w:rsidRDefault="00247930" w:rsidP="00247930">
      <w:pPr>
        <w:autoSpaceDE w:val="0"/>
        <w:autoSpaceDN w:val="0"/>
        <w:adjustRightInd w:val="0"/>
        <w:spacing w:after="0" w:line="240" w:lineRule="auto"/>
        <w:rPr>
          <w:rFonts w:ascii="Times New Roman" w:hAnsi="Times New Roman" w:cs="Times New Roman"/>
          <w:sz w:val="20"/>
          <w:szCs w:val="20"/>
        </w:rPr>
      </w:pPr>
      <w:r w:rsidRPr="0021263C">
        <w:rPr>
          <w:rFonts w:ascii="Times New Roman" w:hAnsi="Times New Roman" w:cs="Times New Roman"/>
          <w:sz w:val="20"/>
          <w:szCs w:val="20"/>
        </w:rPr>
        <w:t xml:space="preserve">Pour faciliter l’instruction de son dossier, le porteur de projet est ainsi encouragé à présenter des informations précises et quantifiées. </w:t>
      </w:r>
    </w:p>
    <w:p w:rsidR="00247930" w:rsidRPr="0021263C" w:rsidRDefault="00247930" w:rsidP="00247930">
      <w:pPr>
        <w:autoSpaceDE w:val="0"/>
        <w:autoSpaceDN w:val="0"/>
        <w:adjustRightInd w:val="0"/>
        <w:spacing w:after="0" w:line="240" w:lineRule="auto"/>
        <w:rPr>
          <w:rFonts w:ascii="Times New Roman" w:hAnsi="Times New Roman" w:cs="Times New Roman"/>
          <w:sz w:val="20"/>
          <w:szCs w:val="20"/>
        </w:rPr>
      </w:pPr>
    </w:p>
    <w:p w:rsidR="004B2165" w:rsidRPr="0021263C" w:rsidRDefault="0040053B" w:rsidP="00E92A1C">
      <w:pPr>
        <w:autoSpaceDE w:val="0"/>
        <w:autoSpaceDN w:val="0"/>
        <w:adjustRightInd w:val="0"/>
        <w:spacing w:after="0" w:line="240" w:lineRule="auto"/>
        <w:jc w:val="both"/>
        <w:rPr>
          <w:rFonts w:ascii="Times New Roman" w:hAnsi="Times New Roman" w:cs="Times New Roman"/>
          <w:sz w:val="20"/>
          <w:szCs w:val="20"/>
        </w:rPr>
      </w:pPr>
      <w:r w:rsidRPr="0021263C">
        <w:rPr>
          <w:rFonts w:ascii="Times New Roman" w:hAnsi="Times New Roman" w:cs="Times New Roman"/>
          <w:sz w:val="20"/>
          <w:szCs w:val="20"/>
        </w:rPr>
        <w:t xml:space="preserve">Les projets seront analysés et sélectionnés au </w:t>
      </w:r>
      <w:r w:rsidR="00505F43" w:rsidRPr="0021263C">
        <w:rPr>
          <w:rFonts w:ascii="Times New Roman" w:hAnsi="Times New Roman" w:cs="Times New Roman"/>
          <w:sz w:val="20"/>
          <w:szCs w:val="20"/>
        </w:rPr>
        <w:t>regard de leur valeur technique</w:t>
      </w:r>
      <w:r w:rsidR="008E7DC1" w:rsidRPr="0021263C">
        <w:rPr>
          <w:rFonts w:ascii="Times New Roman" w:hAnsi="Times New Roman" w:cs="Times New Roman"/>
          <w:sz w:val="20"/>
          <w:szCs w:val="20"/>
        </w:rPr>
        <w:t xml:space="preserve"> </w:t>
      </w:r>
      <w:r w:rsidR="00981D57" w:rsidRPr="0021263C">
        <w:rPr>
          <w:rFonts w:ascii="Times New Roman" w:hAnsi="Times New Roman" w:cs="Times New Roman"/>
          <w:sz w:val="20"/>
          <w:szCs w:val="20"/>
        </w:rPr>
        <w:t>et apprécié</w:t>
      </w:r>
      <w:r w:rsidR="002F3BEE" w:rsidRPr="0021263C">
        <w:rPr>
          <w:rFonts w:ascii="Times New Roman" w:hAnsi="Times New Roman" w:cs="Times New Roman"/>
          <w:sz w:val="20"/>
          <w:szCs w:val="20"/>
        </w:rPr>
        <w:t>s</w:t>
      </w:r>
      <w:r w:rsidR="00505F43" w:rsidRPr="0021263C">
        <w:rPr>
          <w:rFonts w:ascii="Times New Roman" w:hAnsi="Times New Roman" w:cs="Times New Roman"/>
          <w:sz w:val="20"/>
          <w:szCs w:val="20"/>
        </w:rPr>
        <w:t xml:space="preserve"> selon les </w:t>
      </w:r>
      <w:r w:rsidR="004265BA" w:rsidRPr="0021263C">
        <w:rPr>
          <w:rFonts w:ascii="Times New Roman" w:hAnsi="Times New Roman" w:cs="Times New Roman"/>
          <w:color w:val="333333"/>
          <w:sz w:val="20"/>
          <w:szCs w:val="20"/>
        </w:rPr>
        <w:br/>
      </w:r>
      <w:r w:rsidR="00505F43" w:rsidRPr="0021263C">
        <w:rPr>
          <w:rFonts w:ascii="Times New Roman" w:hAnsi="Times New Roman" w:cs="Times New Roman"/>
          <w:sz w:val="20"/>
          <w:szCs w:val="20"/>
        </w:rPr>
        <w:t>s</w:t>
      </w:r>
      <w:r w:rsidR="004265BA" w:rsidRPr="0021263C">
        <w:rPr>
          <w:rFonts w:ascii="Times New Roman" w:hAnsi="Times New Roman" w:cs="Times New Roman"/>
          <w:sz w:val="20"/>
          <w:szCs w:val="20"/>
        </w:rPr>
        <w:t>ous-critères</w:t>
      </w:r>
      <w:r w:rsidR="00505F43" w:rsidRPr="0021263C">
        <w:rPr>
          <w:rFonts w:ascii="Times New Roman" w:hAnsi="Times New Roman" w:cs="Times New Roman"/>
          <w:sz w:val="20"/>
          <w:szCs w:val="20"/>
        </w:rPr>
        <w:t xml:space="preserve"> suivants :</w:t>
      </w:r>
    </w:p>
    <w:p w:rsidR="0096050A" w:rsidRPr="0021263C" w:rsidRDefault="0096050A" w:rsidP="008B6253">
      <w:pPr>
        <w:autoSpaceDE w:val="0"/>
        <w:autoSpaceDN w:val="0"/>
        <w:adjustRightInd w:val="0"/>
        <w:spacing w:after="0" w:line="240" w:lineRule="auto"/>
        <w:rPr>
          <w:rFonts w:ascii="Times New Roman" w:hAnsi="Times New Roman" w:cs="Times New Roman"/>
          <w:b/>
          <w:sz w:val="20"/>
          <w:szCs w:val="20"/>
        </w:rPr>
      </w:pPr>
      <w:r w:rsidRPr="0021263C">
        <w:rPr>
          <w:rFonts w:ascii="Times New Roman" w:hAnsi="Times New Roman" w:cs="Times New Roman"/>
          <w:sz w:val="20"/>
          <w:szCs w:val="20"/>
          <w:u w:val="single"/>
        </w:rPr>
        <w:t xml:space="preserve">- Sous critère 1 : </w:t>
      </w:r>
      <w:r w:rsidRPr="0021263C">
        <w:rPr>
          <w:rFonts w:ascii="Times New Roman" w:hAnsi="Times New Roman" w:cs="Times New Roman"/>
          <w:sz w:val="20"/>
          <w:szCs w:val="20"/>
        </w:rPr>
        <w:t>expériences</w:t>
      </w:r>
      <w:r w:rsidR="008039CA">
        <w:rPr>
          <w:rFonts w:ascii="Times New Roman" w:hAnsi="Times New Roman" w:cs="Times New Roman"/>
          <w:sz w:val="20"/>
          <w:szCs w:val="20"/>
        </w:rPr>
        <w:t xml:space="preserve"> et expertise</w:t>
      </w:r>
      <w:r w:rsidRPr="0021263C">
        <w:rPr>
          <w:rFonts w:ascii="Times New Roman" w:hAnsi="Times New Roman" w:cs="Times New Roman"/>
          <w:sz w:val="20"/>
          <w:szCs w:val="20"/>
        </w:rPr>
        <w:t xml:space="preserve"> du candidat, connaissance du territoire, compétences techniques des professionnels : </w:t>
      </w:r>
      <w:r w:rsidRPr="0021263C">
        <w:rPr>
          <w:rFonts w:ascii="Times New Roman" w:hAnsi="Times New Roman" w:cs="Times New Roman"/>
          <w:b/>
          <w:sz w:val="20"/>
          <w:szCs w:val="20"/>
        </w:rPr>
        <w:t>10</w:t>
      </w:r>
      <w:r w:rsidR="00A77880" w:rsidRPr="0021263C">
        <w:rPr>
          <w:rFonts w:ascii="Times New Roman" w:hAnsi="Times New Roman" w:cs="Times New Roman"/>
          <w:b/>
          <w:sz w:val="20"/>
          <w:szCs w:val="20"/>
        </w:rPr>
        <w:t xml:space="preserve"> </w:t>
      </w:r>
      <w:r w:rsidRPr="0021263C">
        <w:rPr>
          <w:rFonts w:ascii="Times New Roman" w:hAnsi="Times New Roman" w:cs="Times New Roman"/>
          <w:b/>
          <w:sz w:val="20"/>
          <w:szCs w:val="20"/>
        </w:rPr>
        <w:t>%</w:t>
      </w:r>
    </w:p>
    <w:p w:rsidR="0096050A" w:rsidRPr="0021263C" w:rsidRDefault="004265BA" w:rsidP="008B6253">
      <w:pPr>
        <w:autoSpaceDE w:val="0"/>
        <w:autoSpaceDN w:val="0"/>
        <w:adjustRightInd w:val="0"/>
        <w:spacing w:after="0" w:line="240" w:lineRule="auto"/>
        <w:rPr>
          <w:rFonts w:ascii="Times New Roman" w:hAnsi="Times New Roman" w:cs="Times New Roman"/>
          <w:b/>
          <w:sz w:val="20"/>
          <w:szCs w:val="20"/>
        </w:rPr>
      </w:pPr>
      <w:r w:rsidRPr="0021263C">
        <w:rPr>
          <w:rFonts w:ascii="Times New Roman" w:hAnsi="Times New Roman" w:cs="Times New Roman"/>
          <w:sz w:val="20"/>
          <w:szCs w:val="20"/>
        </w:rPr>
        <w:br/>
      </w:r>
      <w:r w:rsidRPr="0021263C">
        <w:rPr>
          <w:rFonts w:ascii="Times New Roman" w:hAnsi="Times New Roman" w:cs="Times New Roman"/>
          <w:sz w:val="20"/>
          <w:szCs w:val="20"/>
          <w:u w:val="single"/>
        </w:rPr>
        <w:t xml:space="preserve">- Sous critère </w:t>
      </w:r>
      <w:r w:rsidR="0096050A" w:rsidRPr="0021263C">
        <w:rPr>
          <w:rFonts w:ascii="Times New Roman" w:hAnsi="Times New Roman" w:cs="Times New Roman"/>
          <w:sz w:val="20"/>
          <w:szCs w:val="20"/>
          <w:u w:val="single"/>
        </w:rPr>
        <w:t>2</w:t>
      </w:r>
      <w:r w:rsidRPr="0021263C">
        <w:rPr>
          <w:rFonts w:ascii="Times New Roman" w:hAnsi="Times New Roman" w:cs="Times New Roman"/>
          <w:sz w:val="20"/>
          <w:szCs w:val="20"/>
          <w:u w:val="single"/>
        </w:rPr>
        <w:t xml:space="preserve"> :</w:t>
      </w:r>
      <w:r w:rsidRPr="0021263C">
        <w:rPr>
          <w:rFonts w:ascii="Times New Roman" w:hAnsi="Times New Roman" w:cs="Times New Roman"/>
          <w:sz w:val="20"/>
          <w:szCs w:val="20"/>
        </w:rPr>
        <w:t xml:space="preserve"> </w:t>
      </w:r>
      <w:r w:rsidR="00C73D5E" w:rsidRPr="0021263C">
        <w:rPr>
          <w:rFonts w:ascii="Times New Roman" w:hAnsi="Times New Roman" w:cs="Times New Roman"/>
          <w:sz w:val="20"/>
          <w:szCs w:val="20"/>
        </w:rPr>
        <w:t xml:space="preserve"> qualité</w:t>
      </w:r>
      <w:r w:rsidR="00355FDF">
        <w:rPr>
          <w:rFonts w:ascii="Times New Roman" w:hAnsi="Times New Roman" w:cs="Times New Roman"/>
          <w:sz w:val="20"/>
          <w:szCs w:val="20"/>
        </w:rPr>
        <w:t xml:space="preserve"> du dossier de candidature et </w:t>
      </w:r>
      <w:r w:rsidR="00355FDF" w:rsidRPr="0021263C">
        <w:rPr>
          <w:rFonts w:ascii="Times New Roman" w:hAnsi="Times New Roman" w:cs="Times New Roman"/>
          <w:sz w:val="20"/>
          <w:szCs w:val="20"/>
        </w:rPr>
        <w:t>de</w:t>
      </w:r>
      <w:r w:rsidR="00C73D5E" w:rsidRPr="0021263C">
        <w:rPr>
          <w:rFonts w:ascii="Times New Roman" w:hAnsi="Times New Roman" w:cs="Times New Roman"/>
          <w:sz w:val="20"/>
          <w:szCs w:val="20"/>
        </w:rPr>
        <w:t xml:space="preserve"> la prestation proposée, </w:t>
      </w:r>
      <w:r w:rsidR="00DF0A8D" w:rsidRPr="0021263C">
        <w:rPr>
          <w:rFonts w:ascii="Times New Roman" w:hAnsi="Times New Roman" w:cs="Times New Roman"/>
          <w:sz w:val="20"/>
          <w:szCs w:val="20"/>
        </w:rPr>
        <w:t>adaptation du projet aux besoins des personnes cibles, modalités d’interventions,</w:t>
      </w:r>
      <w:r w:rsidR="003612E3" w:rsidRPr="0021263C">
        <w:rPr>
          <w:rFonts w:ascii="Times New Roman" w:hAnsi="Times New Roman" w:cs="Times New Roman"/>
          <w:sz w:val="20"/>
          <w:szCs w:val="20"/>
        </w:rPr>
        <w:t xml:space="preserve"> modalités de partenariat avec les services du Département tant au </w:t>
      </w:r>
      <w:r w:rsidR="00FB192C" w:rsidRPr="0021263C">
        <w:rPr>
          <w:rFonts w:ascii="Times New Roman" w:hAnsi="Times New Roman" w:cs="Times New Roman"/>
          <w:sz w:val="20"/>
          <w:szCs w:val="20"/>
        </w:rPr>
        <w:t>niveau de</w:t>
      </w:r>
      <w:r w:rsidR="00247930" w:rsidRPr="0021263C">
        <w:rPr>
          <w:rFonts w:ascii="Times New Roman" w:hAnsi="Times New Roman" w:cs="Times New Roman"/>
          <w:sz w:val="20"/>
          <w:szCs w:val="20"/>
        </w:rPr>
        <w:t xml:space="preserve"> la communication</w:t>
      </w:r>
      <w:r w:rsidR="003612E3" w:rsidRPr="0021263C">
        <w:rPr>
          <w:rFonts w:ascii="Times New Roman" w:hAnsi="Times New Roman" w:cs="Times New Roman"/>
          <w:sz w:val="20"/>
          <w:szCs w:val="20"/>
        </w:rPr>
        <w:t xml:space="preserve"> que de la mise en œuvre</w:t>
      </w:r>
      <w:r w:rsidR="0096050A" w:rsidRPr="0021263C">
        <w:rPr>
          <w:rFonts w:ascii="Times New Roman" w:hAnsi="Times New Roman" w:cs="Times New Roman"/>
          <w:sz w:val="20"/>
          <w:szCs w:val="20"/>
        </w:rPr>
        <w:t>,</w:t>
      </w:r>
      <w:r w:rsidR="00FB192C" w:rsidRPr="0021263C">
        <w:rPr>
          <w:rFonts w:ascii="Times New Roman" w:hAnsi="Times New Roman" w:cs="Times New Roman"/>
          <w:sz w:val="20"/>
          <w:szCs w:val="20"/>
        </w:rPr>
        <w:t xml:space="preserve"> </w:t>
      </w:r>
      <w:r w:rsidR="008039CA">
        <w:rPr>
          <w:rFonts w:ascii="Times New Roman" w:hAnsi="Times New Roman" w:cs="Times New Roman"/>
          <w:sz w:val="20"/>
          <w:szCs w:val="20"/>
        </w:rPr>
        <w:t xml:space="preserve">présentation d’un outil d’évaluation </w:t>
      </w:r>
      <w:r w:rsidR="00FB192C" w:rsidRPr="0021263C">
        <w:rPr>
          <w:rFonts w:ascii="Times New Roman" w:hAnsi="Times New Roman" w:cs="Times New Roman"/>
          <w:sz w:val="20"/>
          <w:szCs w:val="20"/>
        </w:rPr>
        <w:t xml:space="preserve">et des </w:t>
      </w:r>
      <w:r w:rsidR="0096050A" w:rsidRPr="0021263C">
        <w:rPr>
          <w:rFonts w:ascii="Times New Roman" w:hAnsi="Times New Roman" w:cs="Times New Roman"/>
          <w:sz w:val="20"/>
          <w:szCs w:val="20"/>
        </w:rPr>
        <w:t>modalités de valorisation de l’actio</w:t>
      </w:r>
      <w:r w:rsidR="008039CA">
        <w:rPr>
          <w:rFonts w:ascii="Times New Roman" w:hAnsi="Times New Roman" w:cs="Times New Roman"/>
          <w:sz w:val="20"/>
          <w:szCs w:val="20"/>
        </w:rPr>
        <w:t>n, caractère innovant du projet</w:t>
      </w:r>
      <w:r w:rsidR="00FB192C" w:rsidRPr="0021263C">
        <w:rPr>
          <w:rFonts w:ascii="Times New Roman" w:hAnsi="Times New Roman" w:cs="Times New Roman"/>
          <w:sz w:val="20"/>
          <w:szCs w:val="20"/>
        </w:rPr>
        <w:t> :</w:t>
      </w:r>
      <w:r w:rsidRPr="0021263C">
        <w:rPr>
          <w:rFonts w:ascii="Times New Roman" w:hAnsi="Times New Roman" w:cs="Times New Roman"/>
          <w:sz w:val="20"/>
          <w:szCs w:val="20"/>
        </w:rPr>
        <w:t xml:space="preserve"> </w:t>
      </w:r>
      <w:r w:rsidR="008039CA">
        <w:rPr>
          <w:rFonts w:ascii="Times New Roman" w:hAnsi="Times New Roman" w:cs="Times New Roman"/>
          <w:b/>
          <w:sz w:val="20"/>
          <w:szCs w:val="20"/>
        </w:rPr>
        <w:t>6</w:t>
      </w:r>
      <w:r w:rsidR="008B6253" w:rsidRPr="0021263C">
        <w:rPr>
          <w:rFonts w:ascii="Times New Roman" w:hAnsi="Times New Roman" w:cs="Times New Roman"/>
          <w:b/>
          <w:sz w:val="20"/>
          <w:szCs w:val="20"/>
        </w:rPr>
        <w:t>0</w:t>
      </w:r>
      <w:r w:rsidRPr="0021263C">
        <w:rPr>
          <w:rFonts w:ascii="Times New Roman" w:hAnsi="Times New Roman" w:cs="Times New Roman"/>
          <w:b/>
          <w:sz w:val="20"/>
          <w:szCs w:val="20"/>
        </w:rPr>
        <w:t>%</w:t>
      </w:r>
    </w:p>
    <w:p w:rsidR="008B6253" w:rsidRPr="0021263C" w:rsidRDefault="004265BA" w:rsidP="008B6253">
      <w:pPr>
        <w:autoSpaceDE w:val="0"/>
        <w:autoSpaceDN w:val="0"/>
        <w:adjustRightInd w:val="0"/>
        <w:spacing w:after="0" w:line="240" w:lineRule="auto"/>
        <w:rPr>
          <w:rFonts w:ascii="Times New Roman" w:hAnsi="Times New Roman" w:cs="Times New Roman"/>
          <w:sz w:val="20"/>
          <w:szCs w:val="20"/>
        </w:rPr>
      </w:pPr>
      <w:r w:rsidRPr="0021263C">
        <w:rPr>
          <w:rFonts w:ascii="Times New Roman" w:hAnsi="Times New Roman" w:cs="Times New Roman"/>
          <w:sz w:val="20"/>
          <w:szCs w:val="20"/>
        </w:rPr>
        <w:br/>
      </w:r>
      <w:r w:rsidRPr="0021263C">
        <w:rPr>
          <w:rFonts w:ascii="Times New Roman" w:hAnsi="Times New Roman" w:cs="Times New Roman"/>
          <w:sz w:val="20"/>
          <w:szCs w:val="20"/>
          <w:u w:val="single"/>
        </w:rPr>
        <w:t xml:space="preserve">- Sous critère </w:t>
      </w:r>
      <w:r w:rsidR="0096050A" w:rsidRPr="0021263C">
        <w:rPr>
          <w:rFonts w:ascii="Times New Roman" w:hAnsi="Times New Roman" w:cs="Times New Roman"/>
          <w:sz w:val="20"/>
          <w:szCs w:val="20"/>
          <w:u w:val="single"/>
        </w:rPr>
        <w:t>3</w:t>
      </w:r>
      <w:r w:rsidRPr="0021263C">
        <w:rPr>
          <w:rFonts w:ascii="Times New Roman" w:hAnsi="Times New Roman" w:cs="Times New Roman"/>
          <w:sz w:val="20"/>
          <w:szCs w:val="20"/>
        </w:rPr>
        <w:t xml:space="preserve"> : Qualité des moyens dédiés</w:t>
      </w:r>
      <w:r w:rsidR="007B0B55" w:rsidRPr="0021263C">
        <w:rPr>
          <w:rFonts w:ascii="Times New Roman" w:hAnsi="Times New Roman" w:cs="Times New Roman"/>
          <w:sz w:val="20"/>
          <w:szCs w:val="20"/>
        </w:rPr>
        <w:t xml:space="preserve"> </w:t>
      </w:r>
      <w:r w:rsidR="008039CA" w:rsidRPr="0021263C">
        <w:rPr>
          <w:rFonts w:ascii="Times New Roman" w:hAnsi="Times New Roman" w:cs="Times New Roman"/>
          <w:sz w:val="20"/>
          <w:szCs w:val="20"/>
        </w:rPr>
        <w:t>(répartition</w:t>
      </w:r>
      <w:r w:rsidR="00D046A8" w:rsidRPr="0021263C">
        <w:rPr>
          <w:rFonts w:ascii="Times New Roman" w:hAnsi="Times New Roman" w:cs="Times New Roman"/>
          <w:sz w:val="20"/>
          <w:szCs w:val="20"/>
        </w:rPr>
        <w:t xml:space="preserve"> du budget de l’action,</w:t>
      </w:r>
      <w:r w:rsidR="006E4155" w:rsidRPr="0021263C">
        <w:rPr>
          <w:rFonts w:ascii="Times New Roman" w:hAnsi="Times New Roman" w:cs="Times New Roman"/>
          <w:sz w:val="20"/>
          <w:szCs w:val="20"/>
        </w:rPr>
        <w:t xml:space="preserve"> moyens</w:t>
      </w:r>
      <w:r w:rsidR="00D046A8" w:rsidRPr="0021263C">
        <w:rPr>
          <w:rFonts w:ascii="Times New Roman" w:hAnsi="Times New Roman" w:cs="Times New Roman"/>
          <w:sz w:val="20"/>
          <w:szCs w:val="20"/>
        </w:rPr>
        <w:t xml:space="preserve"> </w:t>
      </w:r>
      <w:r w:rsidR="00981D57" w:rsidRPr="0021263C">
        <w:rPr>
          <w:rFonts w:ascii="Times New Roman" w:hAnsi="Times New Roman" w:cs="Times New Roman"/>
          <w:sz w:val="20"/>
          <w:szCs w:val="20"/>
        </w:rPr>
        <w:t>humains</w:t>
      </w:r>
      <w:r w:rsidR="006E4155" w:rsidRPr="0021263C">
        <w:rPr>
          <w:rFonts w:ascii="Times New Roman" w:hAnsi="Times New Roman" w:cs="Times New Roman"/>
          <w:sz w:val="20"/>
          <w:szCs w:val="20"/>
        </w:rPr>
        <w:t xml:space="preserve"> </w:t>
      </w:r>
      <w:r w:rsidR="00A30F25" w:rsidRPr="0021263C">
        <w:rPr>
          <w:rFonts w:ascii="Times New Roman" w:hAnsi="Times New Roman" w:cs="Times New Roman"/>
          <w:sz w:val="20"/>
          <w:szCs w:val="20"/>
        </w:rPr>
        <w:t>et matériels</w:t>
      </w:r>
      <w:r w:rsidR="007B0B55" w:rsidRPr="0021263C">
        <w:rPr>
          <w:rFonts w:ascii="Times New Roman" w:hAnsi="Times New Roman" w:cs="Times New Roman"/>
          <w:sz w:val="20"/>
          <w:szCs w:val="20"/>
        </w:rPr>
        <w:t>, outil</w:t>
      </w:r>
      <w:r w:rsidR="003612E3" w:rsidRPr="0021263C">
        <w:rPr>
          <w:rFonts w:ascii="Times New Roman" w:hAnsi="Times New Roman" w:cs="Times New Roman"/>
          <w:sz w:val="20"/>
          <w:szCs w:val="20"/>
        </w:rPr>
        <w:t>s</w:t>
      </w:r>
      <w:r w:rsidR="008039CA">
        <w:rPr>
          <w:rFonts w:ascii="Times New Roman" w:hAnsi="Times New Roman" w:cs="Times New Roman"/>
          <w:sz w:val="20"/>
          <w:szCs w:val="20"/>
        </w:rPr>
        <w:t xml:space="preserve"> proposés</w:t>
      </w:r>
      <w:r w:rsidR="007B0B55" w:rsidRPr="0021263C">
        <w:rPr>
          <w:rFonts w:ascii="Times New Roman" w:hAnsi="Times New Roman" w:cs="Times New Roman"/>
          <w:sz w:val="20"/>
          <w:szCs w:val="20"/>
        </w:rPr>
        <w:t>, …)</w:t>
      </w:r>
      <w:r w:rsidR="00FB192C" w:rsidRPr="0021263C">
        <w:rPr>
          <w:rFonts w:ascii="Times New Roman" w:hAnsi="Times New Roman" w:cs="Times New Roman"/>
          <w:sz w:val="20"/>
          <w:szCs w:val="20"/>
        </w:rPr>
        <w:t> :</w:t>
      </w:r>
      <w:r w:rsidR="007B0B55" w:rsidRPr="0021263C">
        <w:rPr>
          <w:rFonts w:ascii="Times New Roman" w:hAnsi="Times New Roman" w:cs="Times New Roman"/>
          <w:sz w:val="20"/>
          <w:szCs w:val="20"/>
        </w:rPr>
        <w:t xml:space="preserve"> </w:t>
      </w:r>
      <w:r w:rsidRPr="0021263C">
        <w:rPr>
          <w:rFonts w:ascii="Times New Roman" w:hAnsi="Times New Roman" w:cs="Times New Roman"/>
          <w:sz w:val="20"/>
          <w:szCs w:val="20"/>
        </w:rPr>
        <w:t xml:space="preserve"> </w:t>
      </w:r>
      <w:r w:rsidR="008039CA">
        <w:rPr>
          <w:rFonts w:ascii="Times New Roman" w:hAnsi="Times New Roman" w:cs="Times New Roman"/>
          <w:b/>
          <w:sz w:val="20"/>
          <w:szCs w:val="20"/>
        </w:rPr>
        <w:t>3</w:t>
      </w:r>
      <w:r w:rsidRPr="0021263C">
        <w:rPr>
          <w:rFonts w:ascii="Times New Roman" w:hAnsi="Times New Roman" w:cs="Times New Roman"/>
          <w:b/>
          <w:sz w:val="20"/>
          <w:szCs w:val="20"/>
        </w:rPr>
        <w:t>0</w:t>
      </w:r>
      <w:r w:rsidR="0096050A" w:rsidRPr="0021263C">
        <w:rPr>
          <w:rFonts w:ascii="Times New Roman" w:hAnsi="Times New Roman" w:cs="Times New Roman"/>
          <w:b/>
          <w:sz w:val="20"/>
          <w:szCs w:val="20"/>
        </w:rPr>
        <w:t xml:space="preserve"> </w:t>
      </w:r>
      <w:r w:rsidRPr="0021263C">
        <w:rPr>
          <w:rFonts w:ascii="Times New Roman" w:hAnsi="Times New Roman" w:cs="Times New Roman"/>
          <w:b/>
          <w:sz w:val="20"/>
          <w:szCs w:val="20"/>
        </w:rPr>
        <w:t>%</w:t>
      </w:r>
      <w:r w:rsidR="00AC2505" w:rsidRPr="0021263C">
        <w:rPr>
          <w:rFonts w:ascii="Times New Roman" w:hAnsi="Times New Roman" w:cs="Times New Roman"/>
          <w:b/>
          <w:sz w:val="20"/>
          <w:szCs w:val="20"/>
        </w:rPr>
        <w:t>.</w:t>
      </w:r>
    </w:p>
    <w:p w:rsidR="004B2165" w:rsidRPr="0021263C" w:rsidRDefault="004B2165" w:rsidP="00D046A8">
      <w:pPr>
        <w:autoSpaceDE w:val="0"/>
        <w:autoSpaceDN w:val="0"/>
        <w:adjustRightInd w:val="0"/>
        <w:spacing w:after="0" w:line="240" w:lineRule="auto"/>
        <w:rPr>
          <w:rFonts w:ascii="Times New Roman" w:hAnsi="Times New Roman" w:cs="Times New Roman"/>
          <w:sz w:val="20"/>
          <w:szCs w:val="20"/>
        </w:rPr>
      </w:pPr>
    </w:p>
    <w:p w:rsidR="00247930" w:rsidRPr="0021263C" w:rsidRDefault="00505F43" w:rsidP="00A30F25">
      <w:pPr>
        <w:autoSpaceDE w:val="0"/>
        <w:autoSpaceDN w:val="0"/>
        <w:adjustRightInd w:val="0"/>
        <w:spacing w:after="0" w:line="240" w:lineRule="auto"/>
        <w:rPr>
          <w:rFonts w:ascii="Times New Roman" w:hAnsi="Times New Roman" w:cs="Times New Roman"/>
          <w:sz w:val="20"/>
          <w:szCs w:val="20"/>
        </w:rPr>
      </w:pPr>
      <w:r w:rsidRPr="0021263C">
        <w:rPr>
          <w:rFonts w:ascii="Times New Roman" w:hAnsi="Times New Roman" w:cs="Times New Roman"/>
          <w:sz w:val="20"/>
          <w:szCs w:val="20"/>
        </w:rPr>
        <w:t xml:space="preserve">Des </w:t>
      </w:r>
      <w:r w:rsidR="00AC2505" w:rsidRPr="0021263C">
        <w:rPr>
          <w:rFonts w:ascii="Times New Roman" w:hAnsi="Times New Roman" w:cs="Times New Roman"/>
          <w:sz w:val="20"/>
          <w:szCs w:val="20"/>
        </w:rPr>
        <w:t>demandes de précisions</w:t>
      </w:r>
      <w:r w:rsidRPr="0021263C">
        <w:rPr>
          <w:rFonts w:ascii="Times New Roman" w:hAnsi="Times New Roman" w:cs="Times New Roman"/>
          <w:sz w:val="20"/>
          <w:szCs w:val="20"/>
        </w:rPr>
        <w:t xml:space="preserve"> pourront être </w:t>
      </w:r>
      <w:r w:rsidR="00AC2505" w:rsidRPr="0021263C">
        <w:rPr>
          <w:rFonts w:ascii="Times New Roman" w:hAnsi="Times New Roman" w:cs="Times New Roman"/>
          <w:sz w:val="20"/>
          <w:szCs w:val="20"/>
        </w:rPr>
        <w:t>adressées</w:t>
      </w:r>
      <w:r w:rsidRPr="0021263C">
        <w:rPr>
          <w:rFonts w:ascii="Times New Roman" w:hAnsi="Times New Roman" w:cs="Times New Roman"/>
          <w:sz w:val="20"/>
          <w:szCs w:val="20"/>
        </w:rPr>
        <w:t xml:space="preserve"> aux candidats</w:t>
      </w:r>
      <w:r w:rsidR="00A30F25" w:rsidRPr="0021263C">
        <w:rPr>
          <w:rFonts w:ascii="Times New Roman" w:hAnsi="Times New Roman" w:cs="Times New Roman"/>
          <w:sz w:val="20"/>
          <w:szCs w:val="20"/>
        </w:rPr>
        <w:t xml:space="preserve"> par mail ou par téléphone. </w:t>
      </w:r>
    </w:p>
    <w:p w:rsidR="003612E3" w:rsidRPr="0021263C" w:rsidRDefault="003612E3" w:rsidP="003612E3">
      <w:pPr>
        <w:autoSpaceDE w:val="0"/>
        <w:autoSpaceDN w:val="0"/>
        <w:adjustRightInd w:val="0"/>
        <w:spacing w:after="0" w:line="240" w:lineRule="auto"/>
        <w:jc w:val="right"/>
        <w:rPr>
          <w:rFonts w:ascii="Times New Roman" w:hAnsi="Times New Roman" w:cs="Times New Roman"/>
          <w:sz w:val="20"/>
          <w:szCs w:val="20"/>
        </w:rPr>
      </w:pPr>
    </w:p>
    <w:p w:rsidR="00247930" w:rsidRPr="0021263C" w:rsidRDefault="00247930" w:rsidP="003612E3">
      <w:pPr>
        <w:autoSpaceDE w:val="0"/>
        <w:autoSpaceDN w:val="0"/>
        <w:adjustRightInd w:val="0"/>
        <w:spacing w:after="0" w:line="240" w:lineRule="auto"/>
        <w:jc w:val="right"/>
        <w:rPr>
          <w:rFonts w:ascii="Times New Roman" w:hAnsi="Times New Roman" w:cs="Times New Roman"/>
          <w:sz w:val="20"/>
          <w:szCs w:val="20"/>
        </w:rPr>
      </w:pPr>
    </w:p>
    <w:p w:rsidR="004B2165" w:rsidRPr="0021263C" w:rsidRDefault="004B2165" w:rsidP="004B2165">
      <w:pPr>
        <w:autoSpaceDE w:val="0"/>
        <w:autoSpaceDN w:val="0"/>
        <w:adjustRightInd w:val="0"/>
        <w:spacing w:after="0" w:line="240" w:lineRule="auto"/>
        <w:jc w:val="both"/>
        <w:rPr>
          <w:rFonts w:ascii="Times New Roman" w:hAnsi="Times New Roman" w:cs="Times New Roman"/>
          <w:b/>
          <w:bCs/>
          <w:sz w:val="20"/>
          <w:szCs w:val="20"/>
          <w:u w:val="single"/>
        </w:rPr>
      </w:pPr>
      <w:r w:rsidRPr="0021263C">
        <w:rPr>
          <w:rFonts w:ascii="Times New Roman" w:hAnsi="Times New Roman" w:cs="Times New Roman"/>
          <w:b/>
          <w:bCs/>
          <w:sz w:val="20"/>
          <w:szCs w:val="20"/>
          <w:u w:val="single"/>
        </w:rPr>
        <w:t>E –</w:t>
      </w:r>
      <w:r w:rsidR="000E7EE2" w:rsidRPr="0021263C">
        <w:rPr>
          <w:rFonts w:ascii="Times New Roman" w:hAnsi="Times New Roman" w:cs="Times New Roman"/>
          <w:b/>
          <w:bCs/>
          <w:sz w:val="20"/>
          <w:szCs w:val="20"/>
          <w:u w:val="single"/>
        </w:rPr>
        <w:t xml:space="preserve"> </w:t>
      </w:r>
      <w:r w:rsidRPr="0021263C">
        <w:rPr>
          <w:rFonts w:ascii="Times New Roman" w:hAnsi="Times New Roman" w:cs="Times New Roman"/>
          <w:b/>
          <w:bCs/>
          <w:sz w:val="20"/>
          <w:szCs w:val="20"/>
          <w:u w:val="single"/>
        </w:rPr>
        <w:t>CONTRACTUALISATION AVEC LE</w:t>
      </w:r>
      <w:r w:rsidR="00247930" w:rsidRPr="0021263C">
        <w:rPr>
          <w:rFonts w:ascii="Times New Roman" w:hAnsi="Times New Roman" w:cs="Times New Roman"/>
          <w:b/>
          <w:bCs/>
          <w:sz w:val="20"/>
          <w:szCs w:val="20"/>
          <w:u w:val="single"/>
        </w:rPr>
        <w:t>(S)</w:t>
      </w:r>
      <w:r w:rsidRPr="0021263C">
        <w:rPr>
          <w:rFonts w:ascii="Times New Roman" w:hAnsi="Times New Roman" w:cs="Times New Roman"/>
          <w:b/>
          <w:bCs/>
          <w:sz w:val="20"/>
          <w:szCs w:val="20"/>
          <w:u w:val="single"/>
        </w:rPr>
        <w:t xml:space="preserve"> CANDIDAT</w:t>
      </w:r>
      <w:r w:rsidR="00247930" w:rsidRPr="0021263C">
        <w:rPr>
          <w:rFonts w:ascii="Times New Roman" w:hAnsi="Times New Roman" w:cs="Times New Roman"/>
          <w:b/>
          <w:bCs/>
          <w:sz w:val="20"/>
          <w:szCs w:val="20"/>
          <w:u w:val="single"/>
        </w:rPr>
        <w:t>(S)</w:t>
      </w:r>
      <w:r w:rsidRPr="0021263C">
        <w:rPr>
          <w:rFonts w:ascii="Times New Roman" w:hAnsi="Times New Roman" w:cs="Times New Roman"/>
          <w:b/>
          <w:bCs/>
          <w:sz w:val="20"/>
          <w:szCs w:val="20"/>
          <w:u w:val="single"/>
        </w:rPr>
        <w:t xml:space="preserve"> RETENU</w:t>
      </w:r>
      <w:r w:rsidR="00247930" w:rsidRPr="0021263C">
        <w:rPr>
          <w:rFonts w:ascii="Times New Roman" w:hAnsi="Times New Roman" w:cs="Times New Roman"/>
          <w:b/>
          <w:bCs/>
          <w:sz w:val="20"/>
          <w:szCs w:val="20"/>
          <w:u w:val="single"/>
        </w:rPr>
        <w:t>(S)</w:t>
      </w:r>
    </w:p>
    <w:p w:rsidR="004B2165" w:rsidRPr="0021263C" w:rsidRDefault="004B2165" w:rsidP="004B2165">
      <w:pPr>
        <w:autoSpaceDE w:val="0"/>
        <w:autoSpaceDN w:val="0"/>
        <w:adjustRightInd w:val="0"/>
        <w:spacing w:after="0" w:line="240" w:lineRule="auto"/>
        <w:jc w:val="both"/>
        <w:rPr>
          <w:rFonts w:ascii="Times New Roman" w:hAnsi="Times New Roman" w:cs="Times New Roman"/>
          <w:b/>
          <w:bCs/>
          <w:sz w:val="20"/>
          <w:szCs w:val="20"/>
          <w:u w:val="single"/>
        </w:rPr>
      </w:pPr>
    </w:p>
    <w:p w:rsidR="007729B7" w:rsidRPr="0021263C" w:rsidRDefault="000E7EE2" w:rsidP="00FB192C">
      <w:pPr>
        <w:rPr>
          <w:strike/>
          <w:sz w:val="20"/>
          <w:szCs w:val="20"/>
        </w:rPr>
      </w:pPr>
      <w:r w:rsidRPr="0021263C">
        <w:rPr>
          <w:rFonts w:ascii="Times New Roman" w:hAnsi="Times New Roman" w:cs="Times New Roman"/>
          <w:sz w:val="20"/>
          <w:szCs w:val="20"/>
        </w:rPr>
        <w:t>Une convention sera conclue entre l</w:t>
      </w:r>
      <w:r w:rsidR="00E92A1C" w:rsidRPr="0021263C">
        <w:rPr>
          <w:rFonts w:ascii="Times New Roman" w:hAnsi="Times New Roman" w:cs="Times New Roman"/>
          <w:sz w:val="20"/>
          <w:szCs w:val="20"/>
        </w:rPr>
        <w:t>e</w:t>
      </w:r>
      <w:r w:rsidRPr="0021263C">
        <w:rPr>
          <w:rFonts w:ascii="Times New Roman" w:hAnsi="Times New Roman" w:cs="Times New Roman"/>
          <w:sz w:val="20"/>
          <w:szCs w:val="20"/>
        </w:rPr>
        <w:t xml:space="preserve"> Département et le</w:t>
      </w:r>
      <w:r w:rsidR="003612E3" w:rsidRPr="0021263C">
        <w:rPr>
          <w:rFonts w:ascii="Times New Roman" w:hAnsi="Times New Roman" w:cs="Times New Roman"/>
          <w:sz w:val="20"/>
          <w:szCs w:val="20"/>
        </w:rPr>
        <w:t>(s)</w:t>
      </w:r>
      <w:r w:rsidRPr="0021263C">
        <w:rPr>
          <w:rFonts w:ascii="Times New Roman" w:hAnsi="Times New Roman" w:cs="Times New Roman"/>
          <w:sz w:val="20"/>
          <w:szCs w:val="20"/>
        </w:rPr>
        <w:t xml:space="preserve"> candidat</w:t>
      </w:r>
      <w:r w:rsidR="003612E3" w:rsidRPr="0021263C">
        <w:rPr>
          <w:rFonts w:ascii="Times New Roman" w:hAnsi="Times New Roman" w:cs="Times New Roman"/>
          <w:sz w:val="20"/>
          <w:szCs w:val="20"/>
        </w:rPr>
        <w:t>(s)</w:t>
      </w:r>
      <w:r w:rsidRPr="0021263C">
        <w:rPr>
          <w:rFonts w:ascii="Times New Roman" w:hAnsi="Times New Roman" w:cs="Times New Roman"/>
          <w:sz w:val="20"/>
          <w:szCs w:val="20"/>
        </w:rPr>
        <w:t xml:space="preserve"> retenu</w:t>
      </w:r>
      <w:r w:rsidR="003612E3" w:rsidRPr="0021263C">
        <w:rPr>
          <w:rFonts w:ascii="Times New Roman" w:hAnsi="Times New Roman" w:cs="Times New Roman"/>
          <w:sz w:val="20"/>
          <w:szCs w:val="20"/>
        </w:rPr>
        <w:t>(s)</w:t>
      </w:r>
      <w:r w:rsidR="00EC30EC" w:rsidRPr="0021263C">
        <w:rPr>
          <w:rFonts w:ascii="Times New Roman" w:hAnsi="Times New Roman" w:cs="Times New Roman"/>
          <w:sz w:val="20"/>
          <w:szCs w:val="20"/>
        </w:rPr>
        <w:t>.</w:t>
      </w:r>
      <w:r w:rsidR="003612E3" w:rsidRPr="0021263C">
        <w:rPr>
          <w:sz w:val="20"/>
          <w:szCs w:val="20"/>
        </w:rPr>
        <w:t xml:space="preserve"> </w:t>
      </w:r>
    </w:p>
    <w:p w:rsidR="002F3BEE" w:rsidRPr="0021263C" w:rsidRDefault="002F3BEE" w:rsidP="004265BA">
      <w:pPr>
        <w:rPr>
          <w:rFonts w:ascii="Times New Roman" w:hAnsi="Times New Roman" w:cs="Times New Roman"/>
          <w:sz w:val="20"/>
          <w:szCs w:val="20"/>
        </w:rPr>
      </w:pPr>
    </w:p>
    <w:p w:rsidR="00FB192C" w:rsidRDefault="00FB192C" w:rsidP="004265BA">
      <w:pPr>
        <w:rPr>
          <w:rFonts w:ascii="Times New Roman" w:hAnsi="Times New Roman" w:cs="Times New Roman"/>
          <w:sz w:val="24"/>
          <w:szCs w:val="24"/>
        </w:rPr>
      </w:pPr>
    </w:p>
    <w:p w:rsidR="00247930" w:rsidRDefault="00247930" w:rsidP="004265BA">
      <w:pPr>
        <w:rPr>
          <w:rFonts w:ascii="Times New Roman" w:hAnsi="Times New Roman" w:cs="Times New Roman"/>
          <w:sz w:val="24"/>
          <w:szCs w:val="24"/>
        </w:rPr>
      </w:pPr>
    </w:p>
    <w:p w:rsidR="00C21C4C" w:rsidRDefault="00C21C4C" w:rsidP="004265BA">
      <w:pPr>
        <w:rPr>
          <w:rFonts w:ascii="Times New Roman" w:hAnsi="Times New Roman" w:cs="Times New Roman"/>
          <w:sz w:val="24"/>
          <w:szCs w:val="24"/>
        </w:rPr>
      </w:pPr>
    </w:p>
    <w:p w:rsidR="00DF4253" w:rsidRPr="00060976" w:rsidRDefault="00DF4253">
      <w:pPr>
        <w:rPr>
          <w:rFonts w:ascii="Times New Roman" w:hAnsi="Times New Roman" w:cs="Times New Roman"/>
        </w:rPr>
      </w:pPr>
    </w:p>
    <w:p w:rsidR="00DF48BD" w:rsidRPr="006C4B8E" w:rsidRDefault="00D02C67" w:rsidP="00F9574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AF1DD" w:themeFill="accent3" w:themeFillTint="33"/>
        <w:jc w:val="center"/>
        <w:rPr>
          <w:rFonts w:ascii="Times New Roman" w:hAnsi="Times New Roman" w:cs="Times New Roman"/>
          <w:b/>
          <w:sz w:val="28"/>
          <w:szCs w:val="28"/>
        </w:rPr>
      </w:pPr>
      <w:r w:rsidRPr="00AF5ADA">
        <w:rPr>
          <w:rFonts w:ascii="Times New Roman" w:hAnsi="Times New Roman" w:cs="Times New Roman"/>
          <w:b/>
          <w:noProof/>
          <w:sz w:val="28"/>
          <w:szCs w:val="28"/>
        </w:rPr>
        <w:drawing>
          <wp:anchor distT="0" distB="0" distL="114300" distR="114300" simplePos="0" relativeHeight="251665408" behindDoc="0" locked="0" layoutInCell="1" allowOverlap="1" wp14:anchorId="6A577E51" wp14:editId="3995CB48">
            <wp:simplePos x="0" y="0"/>
            <wp:positionH relativeFrom="margin">
              <wp:posOffset>-13970</wp:posOffset>
            </wp:positionH>
            <wp:positionV relativeFrom="margin">
              <wp:posOffset>-167640</wp:posOffset>
            </wp:positionV>
            <wp:extent cx="414655" cy="445770"/>
            <wp:effectExtent l="0" t="0" r="4445" b="0"/>
            <wp:wrapSquare wrapText="bothSides"/>
            <wp:docPr id="2" name="Image 2" descr="http://www.cg974.fr/images/images_CG/logo/2013/logo-coul100.jpg">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http://www.cg974.fr/images/images_CG/logo/2013/logo-coul10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4655" cy="445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4F1F" w:rsidRPr="00DA4F1F">
        <w:rPr>
          <w:rFonts w:ascii="Times New Roman" w:hAnsi="Times New Roman" w:cs="Times New Roman"/>
          <w:sz w:val="24"/>
          <w:szCs w:val="24"/>
        </w:rPr>
        <w:t>Annexe 1 :</w:t>
      </w:r>
      <w:r w:rsidR="00DA4F1F">
        <w:rPr>
          <w:rFonts w:ascii="Times New Roman" w:hAnsi="Times New Roman" w:cs="Times New Roman"/>
          <w:b/>
          <w:sz w:val="24"/>
          <w:szCs w:val="24"/>
        </w:rPr>
        <w:t xml:space="preserve"> </w:t>
      </w:r>
      <w:r w:rsidR="00DF48BD" w:rsidRPr="006C4B8E">
        <w:rPr>
          <w:rFonts w:ascii="Times New Roman" w:hAnsi="Times New Roman" w:cs="Times New Roman"/>
          <w:b/>
          <w:sz w:val="28"/>
          <w:szCs w:val="28"/>
        </w:rPr>
        <w:t>Fiche signalétique de présentation de l’association</w:t>
      </w:r>
    </w:p>
    <w:tbl>
      <w:tblPr>
        <w:tblStyle w:val="Grilledutableau"/>
        <w:tblW w:w="9776" w:type="dxa"/>
        <w:tblLook w:val="04A0" w:firstRow="1" w:lastRow="0" w:firstColumn="1" w:lastColumn="0" w:noHBand="0" w:noVBand="1"/>
      </w:tblPr>
      <w:tblGrid>
        <w:gridCol w:w="2972"/>
        <w:gridCol w:w="6804"/>
      </w:tblGrid>
      <w:tr w:rsidR="00DF48BD" w:rsidTr="00F95742">
        <w:tc>
          <w:tcPr>
            <w:tcW w:w="2972" w:type="dxa"/>
          </w:tcPr>
          <w:p w:rsidR="00DF48BD" w:rsidRDefault="00DF48BD" w:rsidP="0086600C">
            <w:pPr>
              <w:rPr>
                <w:rFonts w:ascii="Times New Roman" w:hAnsi="Times New Roman" w:cs="Times New Roman"/>
                <w:sz w:val="24"/>
                <w:szCs w:val="24"/>
              </w:rPr>
            </w:pPr>
            <w:r w:rsidRPr="00AA36F3">
              <w:rPr>
                <w:rFonts w:ascii="Times New Roman" w:hAnsi="Times New Roman" w:cs="Times New Roman"/>
                <w:sz w:val="24"/>
                <w:szCs w:val="24"/>
              </w:rPr>
              <w:t>Nom</w:t>
            </w:r>
            <w:r w:rsidR="00A77880">
              <w:rPr>
                <w:rFonts w:ascii="Times New Roman" w:hAnsi="Times New Roman" w:cs="Times New Roman"/>
                <w:sz w:val="24"/>
                <w:szCs w:val="24"/>
              </w:rPr>
              <w:t xml:space="preserve"> et sigle</w:t>
            </w:r>
          </w:p>
        </w:tc>
        <w:tc>
          <w:tcPr>
            <w:tcW w:w="6804" w:type="dxa"/>
          </w:tcPr>
          <w:p w:rsidR="00DF48BD" w:rsidRDefault="00DF48BD" w:rsidP="0086600C">
            <w:pPr>
              <w:rPr>
                <w:rFonts w:ascii="Times New Roman" w:hAnsi="Times New Roman" w:cs="Times New Roman"/>
                <w:sz w:val="24"/>
                <w:szCs w:val="24"/>
              </w:rPr>
            </w:pPr>
          </w:p>
        </w:tc>
      </w:tr>
      <w:tr w:rsidR="00DF48BD" w:rsidTr="00F95742">
        <w:tc>
          <w:tcPr>
            <w:tcW w:w="2972" w:type="dxa"/>
          </w:tcPr>
          <w:p w:rsidR="00DF48BD" w:rsidRDefault="00DF48BD" w:rsidP="0086600C">
            <w:pPr>
              <w:rPr>
                <w:rFonts w:ascii="Times New Roman" w:hAnsi="Times New Roman" w:cs="Times New Roman"/>
                <w:sz w:val="24"/>
                <w:szCs w:val="24"/>
              </w:rPr>
            </w:pPr>
            <w:r>
              <w:rPr>
                <w:rFonts w:ascii="Times New Roman" w:hAnsi="Times New Roman" w:cs="Times New Roman"/>
                <w:sz w:val="24"/>
                <w:szCs w:val="24"/>
              </w:rPr>
              <w:t>Objet</w:t>
            </w:r>
          </w:p>
        </w:tc>
        <w:tc>
          <w:tcPr>
            <w:tcW w:w="6804" w:type="dxa"/>
          </w:tcPr>
          <w:p w:rsidR="00DF48BD" w:rsidRDefault="00DF48BD" w:rsidP="0086600C">
            <w:pPr>
              <w:rPr>
                <w:rFonts w:ascii="Times New Roman" w:hAnsi="Times New Roman" w:cs="Times New Roman"/>
                <w:sz w:val="24"/>
                <w:szCs w:val="24"/>
              </w:rPr>
            </w:pPr>
          </w:p>
        </w:tc>
      </w:tr>
      <w:tr w:rsidR="00DF48BD" w:rsidTr="00F95742">
        <w:tc>
          <w:tcPr>
            <w:tcW w:w="2972" w:type="dxa"/>
          </w:tcPr>
          <w:p w:rsidR="00DF48BD" w:rsidRDefault="00DF48BD" w:rsidP="0086600C">
            <w:pPr>
              <w:rPr>
                <w:rFonts w:ascii="Times New Roman" w:hAnsi="Times New Roman" w:cs="Times New Roman"/>
                <w:sz w:val="24"/>
                <w:szCs w:val="24"/>
              </w:rPr>
            </w:pPr>
            <w:r w:rsidRPr="00AA36F3">
              <w:rPr>
                <w:rFonts w:ascii="Times New Roman" w:hAnsi="Times New Roman" w:cs="Times New Roman"/>
                <w:sz w:val="24"/>
                <w:szCs w:val="24"/>
              </w:rPr>
              <w:t xml:space="preserve">Date de création / N° </w:t>
            </w:r>
            <w:r w:rsidR="00A77880">
              <w:rPr>
                <w:rFonts w:ascii="Times New Roman" w:hAnsi="Times New Roman" w:cs="Times New Roman"/>
                <w:sz w:val="24"/>
                <w:szCs w:val="24"/>
              </w:rPr>
              <w:t xml:space="preserve">SIRET </w:t>
            </w:r>
          </w:p>
        </w:tc>
        <w:tc>
          <w:tcPr>
            <w:tcW w:w="6804" w:type="dxa"/>
          </w:tcPr>
          <w:p w:rsidR="00DF48BD" w:rsidRDefault="00DF48BD" w:rsidP="0086600C">
            <w:pPr>
              <w:rPr>
                <w:rFonts w:ascii="Times New Roman" w:hAnsi="Times New Roman" w:cs="Times New Roman"/>
                <w:sz w:val="24"/>
                <w:szCs w:val="24"/>
              </w:rPr>
            </w:pPr>
          </w:p>
        </w:tc>
      </w:tr>
      <w:tr w:rsidR="00DF48BD" w:rsidTr="00F95742">
        <w:tc>
          <w:tcPr>
            <w:tcW w:w="2972" w:type="dxa"/>
          </w:tcPr>
          <w:p w:rsidR="00DF48BD" w:rsidRDefault="00DF48BD" w:rsidP="0086600C">
            <w:pPr>
              <w:rPr>
                <w:rFonts w:ascii="Times New Roman" w:hAnsi="Times New Roman" w:cs="Times New Roman"/>
                <w:sz w:val="24"/>
                <w:szCs w:val="24"/>
              </w:rPr>
            </w:pPr>
            <w:r w:rsidRPr="00AA36F3">
              <w:rPr>
                <w:rFonts w:ascii="Times New Roman" w:hAnsi="Times New Roman" w:cs="Times New Roman"/>
                <w:sz w:val="24"/>
                <w:szCs w:val="24"/>
              </w:rPr>
              <w:t>Adresse postale Siège social</w:t>
            </w:r>
          </w:p>
        </w:tc>
        <w:tc>
          <w:tcPr>
            <w:tcW w:w="6804" w:type="dxa"/>
          </w:tcPr>
          <w:p w:rsidR="00DF48BD" w:rsidRDefault="00DF48BD" w:rsidP="0086600C">
            <w:pPr>
              <w:rPr>
                <w:rFonts w:ascii="Times New Roman" w:hAnsi="Times New Roman" w:cs="Times New Roman"/>
                <w:sz w:val="24"/>
                <w:szCs w:val="24"/>
              </w:rPr>
            </w:pPr>
          </w:p>
          <w:p w:rsidR="00A77880" w:rsidRDefault="00A77880" w:rsidP="0086600C">
            <w:pPr>
              <w:rPr>
                <w:rFonts w:ascii="Times New Roman" w:hAnsi="Times New Roman" w:cs="Times New Roman"/>
                <w:sz w:val="24"/>
                <w:szCs w:val="24"/>
              </w:rPr>
            </w:pPr>
          </w:p>
        </w:tc>
      </w:tr>
      <w:tr w:rsidR="00DF48BD" w:rsidTr="00F95742">
        <w:tc>
          <w:tcPr>
            <w:tcW w:w="2972" w:type="dxa"/>
          </w:tcPr>
          <w:p w:rsidR="00DF48BD" w:rsidRDefault="00DF48BD" w:rsidP="0086600C">
            <w:pPr>
              <w:rPr>
                <w:rFonts w:ascii="Times New Roman" w:hAnsi="Times New Roman" w:cs="Times New Roman"/>
                <w:sz w:val="24"/>
                <w:szCs w:val="24"/>
              </w:rPr>
            </w:pPr>
            <w:r w:rsidRPr="00AA36F3">
              <w:rPr>
                <w:rFonts w:ascii="Times New Roman" w:hAnsi="Times New Roman" w:cs="Times New Roman"/>
                <w:sz w:val="24"/>
                <w:szCs w:val="24"/>
              </w:rPr>
              <w:t>Téléphone</w:t>
            </w:r>
          </w:p>
        </w:tc>
        <w:tc>
          <w:tcPr>
            <w:tcW w:w="6804" w:type="dxa"/>
          </w:tcPr>
          <w:p w:rsidR="00DF48BD" w:rsidRDefault="00DF48BD" w:rsidP="0086600C">
            <w:pPr>
              <w:rPr>
                <w:rFonts w:ascii="Times New Roman" w:hAnsi="Times New Roman" w:cs="Times New Roman"/>
                <w:sz w:val="24"/>
                <w:szCs w:val="24"/>
              </w:rPr>
            </w:pPr>
          </w:p>
        </w:tc>
      </w:tr>
      <w:tr w:rsidR="00DF48BD" w:rsidTr="00F95742">
        <w:tc>
          <w:tcPr>
            <w:tcW w:w="2972" w:type="dxa"/>
            <w:tcBorders>
              <w:bottom w:val="single" w:sz="4" w:space="0" w:color="auto"/>
            </w:tcBorders>
          </w:tcPr>
          <w:p w:rsidR="00DF48BD" w:rsidRDefault="00DF48BD" w:rsidP="0086600C">
            <w:pPr>
              <w:rPr>
                <w:rFonts w:ascii="Times New Roman" w:hAnsi="Times New Roman" w:cs="Times New Roman"/>
                <w:sz w:val="24"/>
                <w:szCs w:val="24"/>
              </w:rPr>
            </w:pPr>
            <w:r>
              <w:rPr>
                <w:rFonts w:ascii="Times New Roman" w:hAnsi="Times New Roman" w:cs="Times New Roman"/>
                <w:sz w:val="24"/>
                <w:szCs w:val="24"/>
              </w:rPr>
              <w:t>Courriel</w:t>
            </w:r>
          </w:p>
        </w:tc>
        <w:tc>
          <w:tcPr>
            <w:tcW w:w="6804" w:type="dxa"/>
          </w:tcPr>
          <w:p w:rsidR="00DF48BD" w:rsidRDefault="00DF48BD" w:rsidP="0086600C">
            <w:pPr>
              <w:rPr>
                <w:rFonts w:ascii="Times New Roman" w:hAnsi="Times New Roman" w:cs="Times New Roman"/>
                <w:sz w:val="24"/>
                <w:szCs w:val="24"/>
              </w:rPr>
            </w:pPr>
          </w:p>
        </w:tc>
      </w:tr>
      <w:tr w:rsidR="00DF48BD" w:rsidTr="00F95742">
        <w:tc>
          <w:tcPr>
            <w:tcW w:w="2972" w:type="dxa"/>
          </w:tcPr>
          <w:p w:rsidR="00DF48BD" w:rsidRPr="00AA36F3" w:rsidRDefault="00DF48BD" w:rsidP="0086600C">
            <w:pPr>
              <w:rPr>
                <w:rFonts w:ascii="Times New Roman" w:hAnsi="Times New Roman" w:cs="Times New Roman"/>
                <w:sz w:val="24"/>
                <w:szCs w:val="24"/>
              </w:rPr>
            </w:pPr>
            <w:r w:rsidRPr="00AA36F3">
              <w:rPr>
                <w:rFonts w:ascii="Times New Roman" w:hAnsi="Times New Roman" w:cs="Times New Roman"/>
                <w:sz w:val="24"/>
                <w:szCs w:val="24"/>
              </w:rPr>
              <w:t>Site Internet</w:t>
            </w:r>
          </w:p>
        </w:tc>
        <w:tc>
          <w:tcPr>
            <w:tcW w:w="6804" w:type="dxa"/>
          </w:tcPr>
          <w:p w:rsidR="00DF48BD" w:rsidRDefault="00DF48BD" w:rsidP="0086600C">
            <w:pPr>
              <w:rPr>
                <w:rFonts w:ascii="Times New Roman" w:hAnsi="Times New Roman" w:cs="Times New Roman"/>
                <w:sz w:val="24"/>
                <w:szCs w:val="24"/>
              </w:rPr>
            </w:pPr>
          </w:p>
        </w:tc>
      </w:tr>
    </w:tbl>
    <w:p w:rsidR="00DF48BD" w:rsidRPr="00A965EE" w:rsidRDefault="00DF48BD" w:rsidP="00DF48BD">
      <w:pPr>
        <w:rPr>
          <w:rFonts w:ascii="Times New Roman" w:hAnsi="Times New Roman" w:cs="Times New Roman"/>
          <w:sz w:val="12"/>
          <w:szCs w:val="24"/>
        </w:rPr>
      </w:pPr>
    </w:p>
    <w:p w:rsidR="00DF48BD" w:rsidRPr="00A77880" w:rsidRDefault="00A77880" w:rsidP="00DF48BD">
      <w:pPr>
        <w:pBdr>
          <w:bottom w:val="single" w:sz="4" w:space="1" w:color="BFBFBF" w:themeColor="background1" w:themeShade="BF"/>
        </w:pBdr>
        <w:shd w:val="clear" w:color="auto" w:fill="EAF1DD" w:themeFill="accent3" w:themeFillTint="33"/>
        <w:rPr>
          <w:rFonts w:ascii="Times New Roman" w:hAnsi="Times New Roman" w:cs="Times New Roman"/>
          <w:sz w:val="24"/>
          <w:szCs w:val="24"/>
        </w:rPr>
      </w:pPr>
      <w:r>
        <w:rPr>
          <w:rFonts w:ascii="Times New Roman" w:hAnsi="Times New Roman" w:cs="Times New Roman"/>
          <w:b/>
          <w:sz w:val="24"/>
          <w:szCs w:val="24"/>
        </w:rPr>
        <w:t xml:space="preserve">Membres du conseil d’administration et du bureau </w:t>
      </w:r>
      <w:r w:rsidRPr="00A77880">
        <w:rPr>
          <w:rFonts w:ascii="Times New Roman" w:hAnsi="Times New Roman" w:cs="Times New Roman"/>
          <w:sz w:val="24"/>
          <w:szCs w:val="24"/>
        </w:rPr>
        <w:t>(dernière assemblée générale)</w:t>
      </w:r>
    </w:p>
    <w:tbl>
      <w:tblPr>
        <w:tblStyle w:val="Grilledutableau"/>
        <w:tblW w:w="9776" w:type="dxa"/>
        <w:tblLook w:val="04A0" w:firstRow="1" w:lastRow="0" w:firstColumn="1" w:lastColumn="0" w:noHBand="0" w:noVBand="1"/>
      </w:tblPr>
      <w:tblGrid>
        <w:gridCol w:w="1916"/>
        <w:gridCol w:w="7860"/>
      </w:tblGrid>
      <w:tr w:rsidR="00DF48BD" w:rsidTr="00F95742">
        <w:tc>
          <w:tcPr>
            <w:tcW w:w="1916" w:type="dxa"/>
          </w:tcPr>
          <w:p w:rsidR="00DF48BD" w:rsidRPr="00147D65" w:rsidRDefault="00DF48BD" w:rsidP="0086600C">
            <w:pPr>
              <w:rPr>
                <w:rFonts w:ascii="Times New Roman" w:hAnsi="Times New Roman" w:cs="Times New Roman"/>
                <w:sz w:val="24"/>
                <w:szCs w:val="24"/>
              </w:rPr>
            </w:pPr>
            <w:r w:rsidRPr="00147D65">
              <w:rPr>
                <w:rFonts w:ascii="Times New Roman" w:hAnsi="Times New Roman" w:cs="Times New Roman"/>
                <w:sz w:val="24"/>
                <w:szCs w:val="24"/>
              </w:rPr>
              <w:t>Président</w:t>
            </w:r>
          </w:p>
        </w:tc>
        <w:tc>
          <w:tcPr>
            <w:tcW w:w="7860" w:type="dxa"/>
          </w:tcPr>
          <w:p w:rsidR="00DF48BD" w:rsidRDefault="00DF48BD" w:rsidP="0086600C">
            <w:pPr>
              <w:rPr>
                <w:rFonts w:ascii="Times New Roman" w:hAnsi="Times New Roman" w:cs="Times New Roman"/>
                <w:b/>
                <w:sz w:val="24"/>
                <w:szCs w:val="24"/>
              </w:rPr>
            </w:pPr>
          </w:p>
        </w:tc>
      </w:tr>
      <w:tr w:rsidR="00DF48BD" w:rsidTr="00F95742">
        <w:tc>
          <w:tcPr>
            <w:tcW w:w="1916" w:type="dxa"/>
          </w:tcPr>
          <w:p w:rsidR="00DF48BD" w:rsidRPr="00147D65" w:rsidRDefault="00DF48BD" w:rsidP="0086600C">
            <w:pPr>
              <w:rPr>
                <w:rFonts w:ascii="Times New Roman" w:hAnsi="Times New Roman" w:cs="Times New Roman"/>
                <w:sz w:val="24"/>
                <w:szCs w:val="24"/>
              </w:rPr>
            </w:pPr>
            <w:r w:rsidRPr="00147D65">
              <w:rPr>
                <w:rFonts w:ascii="Times New Roman" w:hAnsi="Times New Roman" w:cs="Times New Roman"/>
                <w:sz w:val="24"/>
                <w:szCs w:val="24"/>
              </w:rPr>
              <w:t>Vice</w:t>
            </w:r>
            <w:r>
              <w:rPr>
                <w:rFonts w:ascii="Times New Roman" w:hAnsi="Times New Roman" w:cs="Times New Roman"/>
                <w:sz w:val="24"/>
                <w:szCs w:val="24"/>
              </w:rPr>
              <w:t>-</w:t>
            </w:r>
            <w:r w:rsidRPr="00147D65">
              <w:rPr>
                <w:rFonts w:ascii="Times New Roman" w:hAnsi="Times New Roman" w:cs="Times New Roman"/>
                <w:sz w:val="24"/>
                <w:szCs w:val="24"/>
              </w:rPr>
              <w:t>Président</w:t>
            </w:r>
          </w:p>
        </w:tc>
        <w:tc>
          <w:tcPr>
            <w:tcW w:w="7860" w:type="dxa"/>
          </w:tcPr>
          <w:p w:rsidR="00DF48BD" w:rsidRDefault="00DF48BD" w:rsidP="0086600C">
            <w:pPr>
              <w:rPr>
                <w:rFonts w:ascii="Times New Roman" w:hAnsi="Times New Roman" w:cs="Times New Roman"/>
                <w:b/>
                <w:sz w:val="24"/>
                <w:szCs w:val="24"/>
              </w:rPr>
            </w:pPr>
          </w:p>
        </w:tc>
      </w:tr>
      <w:tr w:rsidR="00DF48BD" w:rsidTr="00F95742">
        <w:tc>
          <w:tcPr>
            <w:tcW w:w="1916" w:type="dxa"/>
          </w:tcPr>
          <w:p w:rsidR="00DF48BD" w:rsidRPr="00147D65" w:rsidRDefault="00DF48BD" w:rsidP="0086600C">
            <w:pPr>
              <w:rPr>
                <w:rFonts w:ascii="Times New Roman" w:hAnsi="Times New Roman" w:cs="Times New Roman"/>
                <w:sz w:val="24"/>
                <w:szCs w:val="24"/>
              </w:rPr>
            </w:pPr>
            <w:r w:rsidRPr="00147D65">
              <w:rPr>
                <w:rFonts w:ascii="Times New Roman" w:hAnsi="Times New Roman" w:cs="Times New Roman"/>
                <w:sz w:val="24"/>
                <w:szCs w:val="24"/>
              </w:rPr>
              <w:t>Secrétaire</w:t>
            </w:r>
          </w:p>
        </w:tc>
        <w:tc>
          <w:tcPr>
            <w:tcW w:w="7860" w:type="dxa"/>
          </w:tcPr>
          <w:p w:rsidR="00DF48BD" w:rsidRDefault="00DF48BD" w:rsidP="0086600C">
            <w:pPr>
              <w:rPr>
                <w:rFonts w:ascii="Times New Roman" w:hAnsi="Times New Roman" w:cs="Times New Roman"/>
                <w:b/>
                <w:sz w:val="24"/>
                <w:szCs w:val="24"/>
              </w:rPr>
            </w:pPr>
          </w:p>
        </w:tc>
      </w:tr>
      <w:tr w:rsidR="00DF48BD" w:rsidTr="00F95742">
        <w:tc>
          <w:tcPr>
            <w:tcW w:w="1916" w:type="dxa"/>
          </w:tcPr>
          <w:p w:rsidR="00DF48BD" w:rsidRPr="00147D65" w:rsidRDefault="00DF48BD" w:rsidP="0086600C">
            <w:pPr>
              <w:rPr>
                <w:rFonts w:ascii="Times New Roman" w:hAnsi="Times New Roman" w:cs="Times New Roman"/>
                <w:sz w:val="24"/>
                <w:szCs w:val="24"/>
              </w:rPr>
            </w:pPr>
            <w:r w:rsidRPr="00147D65">
              <w:rPr>
                <w:rFonts w:ascii="Times New Roman" w:hAnsi="Times New Roman" w:cs="Times New Roman"/>
                <w:sz w:val="24"/>
                <w:szCs w:val="24"/>
              </w:rPr>
              <w:t>Trésorier</w:t>
            </w:r>
          </w:p>
        </w:tc>
        <w:tc>
          <w:tcPr>
            <w:tcW w:w="7860" w:type="dxa"/>
          </w:tcPr>
          <w:p w:rsidR="00DF48BD" w:rsidRDefault="00DF48BD" w:rsidP="0086600C">
            <w:pPr>
              <w:rPr>
                <w:rFonts w:ascii="Times New Roman" w:hAnsi="Times New Roman" w:cs="Times New Roman"/>
                <w:b/>
                <w:sz w:val="24"/>
                <w:szCs w:val="24"/>
              </w:rPr>
            </w:pPr>
          </w:p>
        </w:tc>
      </w:tr>
      <w:tr w:rsidR="00A77880" w:rsidTr="00F95742">
        <w:tc>
          <w:tcPr>
            <w:tcW w:w="1916" w:type="dxa"/>
          </w:tcPr>
          <w:p w:rsidR="00A77880" w:rsidRPr="00147D65" w:rsidRDefault="00A77880" w:rsidP="0086600C">
            <w:pPr>
              <w:rPr>
                <w:rFonts w:ascii="Times New Roman" w:hAnsi="Times New Roman" w:cs="Times New Roman"/>
                <w:sz w:val="24"/>
                <w:szCs w:val="24"/>
              </w:rPr>
            </w:pPr>
          </w:p>
        </w:tc>
        <w:tc>
          <w:tcPr>
            <w:tcW w:w="7860" w:type="dxa"/>
          </w:tcPr>
          <w:p w:rsidR="00A77880" w:rsidRDefault="00A77880" w:rsidP="0086600C">
            <w:pPr>
              <w:rPr>
                <w:rFonts w:ascii="Times New Roman" w:hAnsi="Times New Roman" w:cs="Times New Roman"/>
                <w:b/>
                <w:sz w:val="24"/>
                <w:szCs w:val="24"/>
              </w:rPr>
            </w:pPr>
          </w:p>
        </w:tc>
      </w:tr>
      <w:tr w:rsidR="00A77880" w:rsidTr="00F95742">
        <w:tc>
          <w:tcPr>
            <w:tcW w:w="1916" w:type="dxa"/>
          </w:tcPr>
          <w:p w:rsidR="00A77880" w:rsidRPr="00147D65" w:rsidRDefault="00A77880" w:rsidP="0086600C">
            <w:pPr>
              <w:rPr>
                <w:rFonts w:ascii="Times New Roman" w:hAnsi="Times New Roman" w:cs="Times New Roman"/>
                <w:sz w:val="24"/>
                <w:szCs w:val="24"/>
              </w:rPr>
            </w:pPr>
          </w:p>
        </w:tc>
        <w:tc>
          <w:tcPr>
            <w:tcW w:w="7860" w:type="dxa"/>
          </w:tcPr>
          <w:p w:rsidR="00A77880" w:rsidRDefault="00A77880" w:rsidP="0086600C">
            <w:pPr>
              <w:rPr>
                <w:rFonts w:ascii="Times New Roman" w:hAnsi="Times New Roman" w:cs="Times New Roman"/>
                <w:b/>
                <w:sz w:val="24"/>
                <w:szCs w:val="24"/>
              </w:rPr>
            </w:pPr>
          </w:p>
        </w:tc>
      </w:tr>
      <w:tr w:rsidR="00A77880" w:rsidTr="00F95742">
        <w:tc>
          <w:tcPr>
            <w:tcW w:w="1916" w:type="dxa"/>
          </w:tcPr>
          <w:p w:rsidR="00A77880" w:rsidRPr="00147D65" w:rsidRDefault="00A77880" w:rsidP="0086600C">
            <w:pPr>
              <w:rPr>
                <w:rFonts w:ascii="Times New Roman" w:hAnsi="Times New Roman" w:cs="Times New Roman"/>
                <w:sz w:val="24"/>
                <w:szCs w:val="24"/>
              </w:rPr>
            </w:pPr>
          </w:p>
        </w:tc>
        <w:tc>
          <w:tcPr>
            <w:tcW w:w="7860" w:type="dxa"/>
          </w:tcPr>
          <w:p w:rsidR="00A77880" w:rsidRDefault="00A77880" w:rsidP="0086600C">
            <w:pPr>
              <w:rPr>
                <w:rFonts w:ascii="Times New Roman" w:hAnsi="Times New Roman" w:cs="Times New Roman"/>
                <w:b/>
                <w:sz w:val="24"/>
                <w:szCs w:val="24"/>
              </w:rPr>
            </w:pPr>
          </w:p>
        </w:tc>
      </w:tr>
      <w:tr w:rsidR="00E46E10" w:rsidTr="00F95742">
        <w:tc>
          <w:tcPr>
            <w:tcW w:w="1916" w:type="dxa"/>
          </w:tcPr>
          <w:p w:rsidR="00E46E10" w:rsidRPr="00147D65" w:rsidRDefault="00E46E10" w:rsidP="0086600C">
            <w:pPr>
              <w:rPr>
                <w:rFonts w:ascii="Times New Roman" w:hAnsi="Times New Roman" w:cs="Times New Roman"/>
                <w:sz w:val="24"/>
                <w:szCs w:val="24"/>
              </w:rPr>
            </w:pPr>
          </w:p>
        </w:tc>
        <w:tc>
          <w:tcPr>
            <w:tcW w:w="7860" w:type="dxa"/>
          </w:tcPr>
          <w:p w:rsidR="00E46E10" w:rsidRDefault="00E46E10" w:rsidP="0086600C">
            <w:pPr>
              <w:rPr>
                <w:rFonts w:ascii="Times New Roman" w:hAnsi="Times New Roman" w:cs="Times New Roman"/>
                <w:b/>
                <w:sz w:val="24"/>
                <w:szCs w:val="24"/>
              </w:rPr>
            </w:pPr>
          </w:p>
        </w:tc>
      </w:tr>
    </w:tbl>
    <w:p w:rsidR="00DF48BD" w:rsidRPr="00A965EE" w:rsidRDefault="00DF48BD" w:rsidP="00DF48BD">
      <w:pPr>
        <w:rPr>
          <w:rFonts w:ascii="Times New Roman" w:hAnsi="Times New Roman" w:cs="Times New Roman"/>
          <w:b/>
          <w:sz w:val="10"/>
          <w:szCs w:val="24"/>
        </w:rPr>
      </w:pPr>
    </w:p>
    <w:p w:rsidR="00DF48BD" w:rsidRPr="00147D65" w:rsidRDefault="00DF48BD" w:rsidP="00DF48BD">
      <w:pPr>
        <w:pBdr>
          <w:bottom w:val="single" w:sz="4" w:space="1" w:color="BFBFBF" w:themeColor="background1" w:themeShade="BF"/>
        </w:pBdr>
        <w:shd w:val="clear" w:color="auto" w:fill="EAF1DD" w:themeFill="accent3" w:themeFillTint="33"/>
        <w:rPr>
          <w:rFonts w:ascii="Times New Roman" w:hAnsi="Times New Roman" w:cs="Times New Roman"/>
          <w:b/>
          <w:sz w:val="24"/>
          <w:szCs w:val="24"/>
        </w:rPr>
      </w:pPr>
      <w:r w:rsidRPr="00147D65">
        <w:rPr>
          <w:rFonts w:ascii="Times New Roman" w:hAnsi="Times New Roman" w:cs="Times New Roman"/>
          <w:b/>
          <w:sz w:val="24"/>
          <w:szCs w:val="24"/>
        </w:rPr>
        <w:t>Identification du représentant légal</w:t>
      </w:r>
    </w:p>
    <w:p w:rsidR="00DF48BD" w:rsidRPr="00147D65" w:rsidRDefault="00DF48BD" w:rsidP="00DF48BD">
      <w:pPr>
        <w:spacing w:after="120" w:line="240" w:lineRule="auto"/>
        <w:rPr>
          <w:rFonts w:ascii="Times New Roman" w:hAnsi="Times New Roman" w:cs="Times New Roman"/>
          <w:sz w:val="24"/>
          <w:szCs w:val="24"/>
        </w:rPr>
      </w:pPr>
      <w:bookmarkStart w:id="6" w:name="_Hlk51744122"/>
      <w:r w:rsidRPr="00147D65">
        <w:rPr>
          <w:rFonts w:ascii="Times New Roman" w:hAnsi="Times New Roman" w:cs="Times New Roman"/>
          <w:sz w:val="24"/>
          <w:szCs w:val="24"/>
        </w:rPr>
        <w:t xml:space="preserve">Nom : </w:t>
      </w:r>
      <w:r w:rsidRPr="00147D65">
        <w:rPr>
          <w:rFonts w:ascii="Times New Roman" w:hAnsi="Times New Roman" w:cs="Times New Roman"/>
          <w:sz w:val="24"/>
          <w:szCs w:val="24"/>
        </w:rPr>
        <w:tab/>
      </w:r>
      <w:r w:rsidRPr="00147D65">
        <w:rPr>
          <w:rFonts w:ascii="Times New Roman" w:hAnsi="Times New Roman" w:cs="Times New Roman"/>
          <w:sz w:val="24"/>
          <w:szCs w:val="24"/>
        </w:rPr>
        <w:tab/>
      </w:r>
      <w:r w:rsidRPr="00147D65">
        <w:rPr>
          <w:rFonts w:ascii="Times New Roman" w:hAnsi="Times New Roman" w:cs="Times New Roman"/>
          <w:sz w:val="24"/>
          <w:szCs w:val="24"/>
        </w:rPr>
        <w:tab/>
      </w:r>
      <w:r w:rsidRPr="00147D65">
        <w:rPr>
          <w:rFonts w:ascii="Times New Roman" w:hAnsi="Times New Roman" w:cs="Times New Roman"/>
          <w:sz w:val="24"/>
          <w:szCs w:val="24"/>
        </w:rPr>
        <w:tab/>
      </w:r>
      <w:r w:rsidRPr="00147D65">
        <w:rPr>
          <w:rFonts w:ascii="Times New Roman" w:hAnsi="Times New Roman" w:cs="Times New Roman"/>
          <w:sz w:val="24"/>
          <w:szCs w:val="24"/>
        </w:rPr>
        <w:tab/>
        <w:t>Prénom :</w:t>
      </w:r>
    </w:p>
    <w:p w:rsidR="00DF48BD" w:rsidRPr="00147D65" w:rsidRDefault="00DF48BD" w:rsidP="00DF48BD">
      <w:pPr>
        <w:spacing w:after="120" w:line="240" w:lineRule="auto"/>
        <w:rPr>
          <w:rFonts w:ascii="Times New Roman" w:hAnsi="Times New Roman" w:cs="Times New Roman"/>
          <w:sz w:val="24"/>
          <w:szCs w:val="24"/>
        </w:rPr>
      </w:pPr>
      <w:r w:rsidRPr="00147D65">
        <w:rPr>
          <w:rFonts w:ascii="Times New Roman" w:hAnsi="Times New Roman" w:cs="Times New Roman"/>
          <w:sz w:val="24"/>
          <w:szCs w:val="24"/>
        </w:rPr>
        <w:t>Fonction :</w:t>
      </w:r>
      <w:r w:rsidRPr="00147D65">
        <w:rPr>
          <w:rFonts w:ascii="Times New Roman" w:hAnsi="Times New Roman" w:cs="Times New Roman"/>
          <w:sz w:val="24"/>
          <w:szCs w:val="24"/>
        </w:rPr>
        <w:tab/>
      </w:r>
      <w:r w:rsidRPr="00147D65">
        <w:rPr>
          <w:rFonts w:ascii="Times New Roman" w:hAnsi="Times New Roman" w:cs="Times New Roman"/>
          <w:sz w:val="24"/>
          <w:szCs w:val="24"/>
        </w:rPr>
        <w:tab/>
      </w:r>
      <w:r w:rsidRPr="00147D65">
        <w:rPr>
          <w:rFonts w:ascii="Times New Roman" w:hAnsi="Times New Roman" w:cs="Times New Roman"/>
          <w:sz w:val="24"/>
          <w:szCs w:val="24"/>
        </w:rPr>
        <w:tab/>
      </w:r>
      <w:r w:rsidRPr="00147D65">
        <w:rPr>
          <w:rFonts w:ascii="Times New Roman" w:hAnsi="Times New Roman" w:cs="Times New Roman"/>
          <w:sz w:val="24"/>
          <w:szCs w:val="24"/>
        </w:rPr>
        <w:tab/>
        <w:t>Tel :</w:t>
      </w:r>
      <w:r w:rsidRPr="00147D65">
        <w:rPr>
          <w:rFonts w:ascii="Times New Roman" w:hAnsi="Times New Roman" w:cs="Times New Roman"/>
          <w:sz w:val="24"/>
          <w:szCs w:val="24"/>
        </w:rPr>
        <w:tab/>
      </w:r>
      <w:r w:rsidRPr="00147D65">
        <w:rPr>
          <w:rFonts w:ascii="Times New Roman" w:hAnsi="Times New Roman" w:cs="Times New Roman"/>
          <w:sz w:val="24"/>
          <w:szCs w:val="24"/>
        </w:rPr>
        <w:tab/>
      </w:r>
      <w:r w:rsidRPr="00147D65">
        <w:rPr>
          <w:rFonts w:ascii="Times New Roman" w:hAnsi="Times New Roman" w:cs="Times New Roman"/>
          <w:sz w:val="24"/>
          <w:szCs w:val="24"/>
        </w:rPr>
        <w:tab/>
      </w:r>
      <w:r w:rsidRPr="00147D65">
        <w:rPr>
          <w:rFonts w:ascii="Times New Roman" w:hAnsi="Times New Roman" w:cs="Times New Roman"/>
          <w:sz w:val="24"/>
          <w:szCs w:val="24"/>
        </w:rPr>
        <w:tab/>
        <w:t>Courriel :</w:t>
      </w:r>
    </w:p>
    <w:bookmarkEnd w:id="6"/>
    <w:p w:rsidR="00DF48BD" w:rsidRPr="00AA36F3" w:rsidRDefault="00DF48BD" w:rsidP="00DF48BD">
      <w:pPr>
        <w:pBdr>
          <w:bottom w:val="single" w:sz="4" w:space="1" w:color="BFBFBF" w:themeColor="background1" w:themeShade="BF"/>
        </w:pBdr>
        <w:shd w:val="clear" w:color="auto" w:fill="EAF1DD" w:themeFill="accent3" w:themeFillTint="33"/>
        <w:rPr>
          <w:rFonts w:ascii="Times New Roman" w:hAnsi="Times New Roman" w:cs="Times New Roman"/>
          <w:b/>
          <w:sz w:val="24"/>
          <w:szCs w:val="24"/>
        </w:rPr>
      </w:pPr>
      <w:r>
        <w:rPr>
          <w:rFonts w:ascii="Times New Roman" w:hAnsi="Times New Roman" w:cs="Times New Roman"/>
          <w:b/>
          <w:sz w:val="24"/>
          <w:szCs w:val="24"/>
        </w:rPr>
        <w:t>Identification de la personne référente pour l’appel à projets</w:t>
      </w:r>
    </w:p>
    <w:p w:rsidR="00DF48BD" w:rsidRPr="00147D65" w:rsidRDefault="00DF48BD" w:rsidP="00DF48BD">
      <w:pPr>
        <w:spacing w:after="120" w:line="240" w:lineRule="auto"/>
        <w:rPr>
          <w:rFonts w:ascii="Times New Roman" w:hAnsi="Times New Roman" w:cs="Times New Roman"/>
          <w:sz w:val="24"/>
          <w:szCs w:val="24"/>
        </w:rPr>
      </w:pPr>
      <w:r w:rsidRPr="00147D65">
        <w:rPr>
          <w:rFonts w:ascii="Times New Roman" w:hAnsi="Times New Roman" w:cs="Times New Roman"/>
          <w:sz w:val="24"/>
          <w:szCs w:val="24"/>
        </w:rPr>
        <w:t xml:space="preserve">Nom : </w:t>
      </w:r>
      <w:r w:rsidRPr="00147D65">
        <w:rPr>
          <w:rFonts w:ascii="Times New Roman" w:hAnsi="Times New Roman" w:cs="Times New Roman"/>
          <w:sz w:val="24"/>
          <w:szCs w:val="24"/>
        </w:rPr>
        <w:tab/>
      </w:r>
      <w:r w:rsidRPr="00147D65">
        <w:rPr>
          <w:rFonts w:ascii="Times New Roman" w:hAnsi="Times New Roman" w:cs="Times New Roman"/>
          <w:sz w:val="24"/>
          <w:szCs w:val="24"/>
        </w:rPr>
        <w:tab/>
      </w:r>
      <w:r w:rsidRPr="00147D65">
        <w:rPr>
          <w:rFonts w:ascii="Times New Roman" w:hAnsi="Times New Roman" w:cs="Times New Roman"/>
          <w:sz w:val="24"/>
          <w:szCs w:val="24"/>
        </w:rPr>
        <w:tab/>
      </w:r>
      <w:r w:rsidRPr="00147D65">
        <w:rPr>
          <w:rFonts w:ascii="Times New Roman" w:hAnsi="Times New Roman" w:cs="Times New Roman"/>
          <w:sz w:val="24"/>
          <w:szCs w:val="24"/>
        </w:rPr>
        <w:tab/>
      </w:r>
      <w:r w:rsidRPr="00147D65">
        <w:rPr>
          <w:rFonts w:ascii="Times New Roman" w:hAnsi="Times New Roman" w:cs="Times New Roman"/>
          <w:sz w:val="24"/>
          <w:szCs w:val="24"/>
        </w:rPr>
        <w:tab/>
        <w:t>Prénom :</w:t>
      </w:r>
    </w:p>
    <w:p w:rsidR="00DF48BD" w:rsidRPr="00147D65" w:rsidRDefault="00DF48BD" w:rsidP="00DF48BD">
      <w:pPr>
        <w:spacing w:after="120" w:line="240" w:lineRule="auto"/>
        <w:rPr>
          <w:rFonts w:ascii="Times New Roman" w:hAnsi="Times New Roman" w:cs="Times New Roman"/>
          <w:sz w:val="24"/>
          <w:szCs w:val="24"/>
        </w:rPr>
      </w:pPr>
      <w:r w:rsidRPr="00147D65">
        <w:rPr>
          <w:rFonts w:ascii="Times New Roman" w:hAnsi="Times New Roman" w:cs="Times New Roman"/>
          <w:sz w:val="24"/>
          <w:szCs w:val="24"/>
        </w:rPr>
        <w:t>Fonction :</w:t>
      </w:r>
      <w:r w:rsidRPr="00147D65">
        <w:rPr>
          <w:rFonts w:ascii="Times New Roman" w:hAnsi="Times New Roman" w:cs="Times New Roman"/>
          <w:sz w:val="24"/>
          <w:szCs w:val="24"/>
        </w:rPr>
        <w:tab/>
      </w:r>
      <w:r w:rsidRPr="00147D65">
        <w:rPr>
          <w:rFonts w:ascii="Times New Roman" w:hAnsi="Times New Roman" w:cs="Times New Roman"/>
          <w:sz w:val="24"/>
          <w:szCs w:val="24"/>
        </w:rPr>
        <w:tab/>
      </w:r>
      <w:r w:rsidRPr="00147D65">
        <w:rPr>
          <w:rFonts w:ascii="Times New Roman" w:hAnsi="Times New Roman" w:cs="Times New Roman"/>
          <w:sz w:val="24"/>
          <w:szCs w:val="24"/>
        </w:rPr>
        <w:tab/>
      </w:r>
      <w:r w:rsidRPr="00147D65">
        <w:rPr>
          <w:rFonts w:ascii="Times New Roman" w:hAnsi="Times New Roman" w:cs="Times New Roman"/>
          <w:sz w:val="24"/>
          <w:szCs w:val="24"/>
        </w:rPr>
        <w:tab/>
        <w:t>Tel :</w:t>
      </w:r>
      <w:r w:rsidRPr="00147D65">
        <w:rPr>
          <w:rFonts w:ascii="Times New Roman" w:hAnsi="Times New Roman" w:cs="Times New Roman"/>
          <w:sz w:val="24"/>
          <w:szCs w:val="24"/>
        </w:rPr>
        <w:tab/>
      </w:r>
      <w:r w:rsidRPr="00147D65">
        <w:rPr>
          <w:rFonts w:ascii="Times New Roman" w:hAnsi="Times New Roman" w:cs="Times New Roman"/>
          <w:sz w:val="24"/>
          <w:szCs w:val="24"/>
        </w:rPr>
        <w:tab/>
      </w:r>
      <w:r w:rsidRPr="00147D65">
        <w:rPr>
          <w:rFonts w:ascii="Times New Roman" w:hAnsi="Times New Roman" w:cs="Times New Roman"/>
          <w:sz w:val="24"/>
          <w:szCs w:val="24"/>
        </w:rPr>
        <w:tab/>
      </w:r>
      <w:r w:rsidRPr="00147D65">
        <w:rPr>
          <w:rFonts w:ascii="Times New Roman" w:hAnsi="Times New Roman" w:cs="Times New Roman"/>
          <w:sz w:val="24"/>
          <w:szCs w:val="24"/>
        </w:rPr>
        <w:tab/>
        <w:t>Courriel :</w:t>
      </w:r>
    </w:p>
    <w:p w:rsidR="00DF48BD" w:rsidRPr="00147D65" w:rsidRDefault="00DF48BD" w:rsidP="00DF48BD">
      <w:pPr>
        <w:pBdr>
          <w:bottom w:val="single" w:sz="4" w:space="1" w:color="BFBFBF" w:themeColor="background1" w:themeShade="BF"/>
        </w:pBdr>
        <w:shd w:val="clear" w:color="auto" w:fill="EAF1DD" w:themeFill="accent3" w:themeFillTint="33"/>
        <w:rPr>
          <w:rFonts w:ascii="Times New Roman" w:hAnsi="Times New Roman" w:cs="Times New Roman"/>
          <w:b/>
          <w:sz w:val="24"/>
          <w:szCs w:val="24"/>
        </w:rPr>
      </w:pPr>
      <w:r w:rsidRPr="00147D65">
        <w:rPr>
          <w:rFonts w:ascii="Times New Roman" w:hAnsi="Times New Roman" w:cs="Times New Roman"/>
          <w:b/>
          <w:sz w:val="24"/>
          <w:szCs w:val="24"/>
        </w:rPr>
        <w:t>Renseignements concernant les ressources humaines</w:t>
      </w:r>
    </w:p>
    <w:tbl>
      <w:tblPr>
        <w:tblStyle w:val="Grilledutableau"/>
        <w:tblW w:w="0" w:type="auto"/>
        <w:tblLook w:val="04A0" w:firstRow="1" w:lastRow="0" w:firstColumn="1" w:lastColumn="0" w:noHBand="0" w:noVBand="1"/>
      </w:tblPr>
      <w:tblGrid>
        <w:gridCol w:w="4531"/>
        <w:gridCol w:w="2977"/>
      </w:tblGrid>
      <w:tr w:rsidR="00DF48BD" w:rsidTr="0086600C">
        <w:tc>
          <w:tcPr>
            <w:tcW w:w="4531" w:type="dxa"/>
          </w:tcPr>
          <w:p w:rsidR="00DF48BD" w:rsidRDefault="00DF48BD" w:rsidP="0086600C">
            <w:pPr>
              <w:rPr>
                <w:rFonts w:ascii="Times New Roman" w:hAnsi="Times New Roman" w:cs="Times New Roman"/>
                <w:sz w:val="24"/>
                <w:szCs w:val="24"/>
              </w:rPr>
            </w:pPr>
            <w:r>
              <w:rPr>
                <w:rFonts w:ascii="Times New Roman" w:hAnsi="Times New Roman" w:cs="Times New Roman"/>
                <w:sz w:val="24"/>
                <w:szCs w:val="24"/>
              </w:rPr>
              <w:t>Nombre d’adhérents</w:t>
            </w:r>
          </w:p>
        </w:tc>
        <w:tc>
          <w:tcPr>
            <w:tcW w:w="2977" w:type="dxa"/>
          </w:tcPr>
          <w:p w:rsidR="00DF48BD" w:rsidRDefault="00DF48BD" w:rsidP="0086600C">
            <w:pPr>
              <w:rPr>
                <w:rFonts w:ascii="Times New Roman" w:hAnsi="Times New Roman" w:cs="Times New Roman"/>
                <w:sz w:val="24"/>
                <w:szCs w:val="24"/>
              </w:rPr>
            </w:pPr>
          </w:p>
        </w:tc>
      </w:tr>
      <w:tr w:rsidR="00DF48BD" w:rsidTr="0086600C">
        <w:tc>
          <w:tcPr>
            <w:tcW w:w="4531" w:type="dxa"/>
          </w:tcPr>
          <w:p w:rsidR="00DF48BD" w:rsidRDefault="00DF48BD" w:rsidP="0086600C">
            <w:pPr>
              <w:rPr>
                <w:rFonts w:ascii="Times New Roman" w:hAnsi="Times New Roman" w:cs="Times New Roman"/>
                <w:sz w:val="24"/>
                <w:szCs w:val="24"/>
              </w:rPr>
            </w:pPr>
            <w:r>
              <w:rPr>
                <w:rFonts w:ascii="Times New Roman" w:hAnsi="Times New Roman" w:cs="Times New Roman"/>
                <w:sz w:val="24"/>
                <w:szCs w:val="24"/>
              </w:rPr>
              <w:t>Nombre de bénévoles</w:t>
            </w:r>
          </w:p>
        </w:tc>
        <w:tc>
          <w:tcPr>
            <w:tcW w:w="2977" w:type="dxa"/>
          </w:tcPr>
          <w:p w:rsidR="00DF48BD" w:rsidRDefault="00DF48BD" w:rsidP="0086600C">
            <w:pPr>
              <w:rPr>
                <w:rFonts w:ascii="Times New Roman" w:hAnsi="Times New Roman" w:cs="Times New Roman"/>
                <w:sz w:val="24"/>
                <w:szCs w:val="24"/>
              </w:rPr>
            </w:pPr>
          </w:p>
        </w:tc>
      </w:tr>
      <w:tr w:rsidR="00DF48BD" w:rsidTr="0086600C">
        <w:tc>
          <w:tcPr>
            <w:tcW w:w="4531" w:type="dxa"/>
          </w:tcPr>
          <w:p w:rsidR="00DF48BD" w:rsidRDefault="00DF48BD" w:rsidP="0086600C">
            <w:pPr>
              <w:rPr>
                <w:rFonts w:ascii="Times New Roman" w:hAnsi="Times New Roman" w:cs="Times New Roman"/>
                <w:sz w:val="24"/>
                <w:szCs w:val="24"/>
              </w:rPr>
            </w:pPr>
            <w:r>
              <w:rPr>
                <w:rFonts w:ascii="Times New Roman" w:hAnsi="Times New Roman" w:cs="Times New Roman"/>
                <w:sz w:val="24"/>
                <w:szCs w:val="24"/>
              </w:rPr>
              <w:t>Nombre de volontaires</w:t>
            </w:r>
          </w:p>
        </w:tc>
        <w:tc>
          <w:tcPr>
            <w:tcW w:w="2977" w:type="dxa"/>
          </w:tcPr>
          <w:p w:rsidR="00DF48BD" w:rsidRDefault="00DF48BD" w:rsidP="0086600C">
            <w:pPr>
              <w:rPr>
                <w:rFonts w:ascii="Times New Roman" w:hAnsi="Times New Roman" w:cs="Times New Roman"/>
                <w:sz w:val="24"/>
                <w:szCs w:val="24"/>
              </w:rPr>
            </w:pPr>
          </w:p>
        </w:tc>
      </w:tr>
      <w:tr w:rsidR="00DF48BD" w:rsidTr="0086600C">
        <w:tc>
          <w:tcPr>
            <w:tcW w:w="4531" w:type="dxa"/>
          </w:tcPr>
          <w:p w:rsidR="00DF48BD" w:rsidRDefault="00DF48BD" w:rsidP="0086600C">
            <w:pPr>
              <w:rPr>
                <w:rFonts w:ascii="Times New Roman" w:hAnsi="Times New Roman" w:cs="Times New Roman"/>
                <w:sz w:val="24"/>
                <w:szCs w:val="24"/>
              </w:rPr>
            </w:pPr>
            <w:r>
              <w:rPr>
                <w:rFonts w:ascii="Times New Roman" w:hAnsi="Times New Roman" w:cs="Times New Roman"/>
                <w:sz w:val="24"/>
                <w:szCs w:val="24"/>
              </w:rPr>
              <w:t>Nombre de salariés</w:t>
            </w:r>
          </w:p>
        </w:tc>
        <w:tc>
          <w:tcPr>
            <w:tcW w:w="2977" w:type="dxa"/>
          </w:tcPr>
          <w:p w:rsidR="00DF48BD" w:rsidRDefault="00DF48BD" w:rsidP="0086600C">
            <w:pPr>
              <w:rPr>
                <w:rFonts w:ascii="Times New Roman" w:hAnsi="Times New Roman" w:cs="Times New Roman"/>
                <w:sz w:val="24"/>
                <w:szCs w:val="24"/>
              </w:rPr>
            </w:pPr>
          </w:p>
        </w:tc>
      </w:tr>
      <w:tr w:rsidR="00DF48BD" w:rsidTr="0086600C">
        <w:tc>
          <w:tcPr>
            <w:tcW w:w="4531" w:type="dxa"/>
          </w:tcPr>
          <w:p w:rsidR="00DF48BD" w:rsidRDefault="00DF48BD" w:rsidP="0086600C">
            <w:pPr>
              <w:rPr>
                <w:rFonts w:ascii="Times New Roman" w:hAnsi="Times New Roman" w:cs="Times New Roman"/>
                <w:sz w:val="24"/>
                <w:szCs w:val="24"/>
              </w:rPr>
            </w:pPr>
            <w:r>
              <w:rPr>
                <w:rFonts w:ascii="Times New Roman" w:hAnsi="Times New Roman" w:cs="Times New Roman"/>
                <w:sz w:val="24"/>
                <w:szCs w:val="24"/>
              </w:rPr>
              <w:t>Nombre de salariés en équivalent temps plein travaillé (ETPT)</w:t>
            </w:r>
          </w:p>
        </w:tc>
        <w:tc>
          <w:tcPr>
            <w:tcW w:w="2977" w:type="dxa"/>
          </w:tcPr>
          <w:p w:rsidR="00DF48BD" w:rsidRDefault="00DF48BD" w:rsidP="0086600C">
            <w:pPr>
              <w:rPr>
                <w:rFonts w:ascii="Times New Roman" w:hAnsi="Times New Roman" w:cs="Times New Roman"/>
                <w:sz w:val="24"/>
                <w:szCs w:val="24"/>
              </w:rPr>
            </w:pPr>
          </w:p>
        </w:tc>
      </w:tr>
      <w:tr w:rsidR="00D046A8" w:rsidTr="0086600C">
        <w:tc>
          <w:tcPr>
            <w:tcW w:w="4531" w:type="dxa"/>
          </w:tcPr>
          <w:p w:rsidR="00D046A8" w:rsidRDefault="00D046A8" w:rsidP="0086600C">
            <w:pPr>
              <w:rPr>
                <w:rFonts w:ascii="Times New Roman" w:hAnsi="Times New Roman" w:cs="Times New Roman"/>
                <w:sz w:val="24"/>
                <w:szCs w:val="24"/>
              </w:rPr>
            </w:pPr>
          </w:p>
        </w:tc>
        <w:tc>
          <w:tcPr>
            <w:tcW w:w="2977" w:type="dxa"/>
          </w:tcPr>
          <w:p w:rsidR="00D046A8" w:rsidRDefault="00D046A8" w:rsidP="0086600C">
            <w:pPr>
              <w:rPr>
                <w:rFonts w:ascii="Times New Roman" w:hAnsi="Times New Roman" w:cs="Times New Roman"/>
                <w:sz w:val="24"/>
                <w:szCs w:val="24"/>
              </w:rPr>
            </w:pPr>
          </w:p>
        </w:tc>
      </w:tr>
    </w:tbl>
    <w:p w:rsidR="00DF48BD" w:rsidRPr="00A965EE" w:rsidRDefault="00DF48BD" w:rsidP="00DF48BD">
      <w:pPr>
        <w:pBdr>
          <w:bottom w:val="single" w:sz="4" w:space="1" w:color="BFBFBF" w:themeColor="background1" w:themeShade="BF"/>
        </w:pBdr>
        <w:shd w:val="clear" w:color="auto" w:fill="EAF1DD" w:themeFill="accent3" w:themeFillTint="33"/>
        <w:rPr>
          <w:rFonts w:ascii="Times New Roman" w:hAnsi="Times New Roman" w:cs="Times New Roman"/>
          <w:b/>
          <w:sz w:val="24"/>
          <w:szCs w:val="24"/>
        </w:rPr>
      </w:pPr>
      <w:r w:rsidRPr="00A965EE">
        <w:rPr>
          <w:rFonts w:ascii="Times New Roman" w:hAnsi="Times New Roman" w:cs="Times New Roman"/>
          <w:b/>
          <w:sz w:val="24"/>
          <w:szCs w:val="24"/>
        </w:rPr>
        <w:t>Budget</w:t>
      </w:r>
      <w:r w:rsidR="00A77880">
        <w:rPr>
          <w:rFonts w:ascii="Times New Roman" w:hAnsi="Times New Roman" w:cs="Times New Roman"/>
          <w:b/>
          <w:sz w:val="24"/>
          <w:szCs w:val="24"/>
        </w:rPr>
        <w:t> </w:t>
      </w:r>
    </w:p>
    <w:p w:rsidR="00DF48BD" w:rsidRDefault="00DF48BD" w:rsidP="00DF48BD">
      <w:pPr>
        <w:spacing w:after="120" w:line="240" w:lineRule="auto"/>
        <w:rPr>
          <w:rFonts w:ascii="Times New Roman" w:hAnsi="Times New Roman" w:cs="Times New Roman"/>
          <w:sz w:val="24"/>
          <w:szCs w:val="24"/>
        </w:rPr>
      </w:pPr>
      <w:r>
        <w:rPr>
          <w:rFonts w:ascii="Times New Roman" w:hAnsi="Times New Roman" w:cs="Times New Roman"/>
          <w:sz w:val="24"/>
          <w:szCs w:val="24"/>
        </w:rPr>
        <w:t>Budget de l’année 20</w:t>
      </w:r>
      <w:r w:rsidR="00981D57">
        <w:rPr>
          <w:rFonts w:ascii="Times New Roman" w:hAnsi="Times New Roman" w:cs="Times New Roman"/>
          <w:sz w:val="24"/>
          <w:szCs w:val="24"/>
        </w:rPr>
        <w:t>22</w:t>
      </w:r>
      <w:r>
        <w:rPr>
          <w:rFonts w:ascii="Times New Roman" w:hAnsi="Times New Roman" w:cs="Times New Roman"/>
          <w:sz w:val="24"/>
          <w:szCs w:val="24"/>
        </w:rPr>
        <w:t> :</w:t>
      </w:r>
    </w:p>
    <w:p w:rsidR="00DF48BD" w:rsidRDefault="00DF48BD" w:rsidP="00DF48BD">
      <w:pPr>
        <w:spacing w:after="120" w:line="240" w:lineRule="auto"/>
        <w:rPr>
          <w:rFonts w:ascii="Times New Roman" w:hAnsi="Times New Roman" w:cs="Times New Roman"/>
          <w:sz w:val="24"/>
          <w:szCs w:val="24"/>
        </w:rPr>
      </w:pPr>
      <w:r>
        <w:rPr>
          <w:rFonts w:ascii="Times New Roman" w:hAnsi="Times New Roman" w:cs="Times New Roman"/>
          <w:sz w:val="24"/>
          <w:szCs w:val="24"/>
        </w:rPr>
        <w:t>Principaux financeurs :</w:t>
      </w:r>
    </w:p>
    <w:p w:rsidR="00DF48BD" w:rsidRDefault="00DF48BD" w:rsidP="00DF48BD">
      <w:pPr>
        <w:pBdr>
          <w:bottom w:val="single" w:sz="4" w:space="1" w:color="BFBFBF" w:themeColor="background1" w:themeShade="BF"/>
        </w:pBdr>
        <w:shd w:val="clear" w:color="auto" w:fill="EAF1DD" w:themeFill="accent3" w:themeFillTint="33"/>
        <w:spacing w:after="0" w:line="240" w:lineRule="auto"/>
        <w:rPr>
          <w:rFonts w:ascii="Times New Roman" w:hAnsi="Times New Roman" w:cs="Times New Roman"/>
          <w:b/>
          <w:sz w:val="24"/>
          <w:szCs w:val="24"/>
        </w:rPr>
      </w:pPr>
      <w:r w:rsidRPr="00A965EE">
        <w:rPr>
          <w:rFonts w:ascii="Times New Roman" w:hAnsi="Times New Roman" w:cs="Times New Roman"/>
          <w:b/>
          <w:sz w:val="24"/>
          <w:szCs w:val="24"/>
        </w:rPr>
        <w:t>Exemples de projets réalisés</w:t>
      </w:r>
    </w:p>
    <w:p w:rsidR="008B2321" w:rsidRDefault="009B52BD" w:rsidP="00D02C67">
      <w:pPr>
        <w:rPr>
          <w:noProof/>
        </w:rPr>
      </w:pPr>
      <w:r>
        <w:rPr>
          <w:noProof/>
        </w:rPr>
        <w:t xml:space="preserve"> </w:t>
      </w:r>
    </w:p>
    <w:p w:rsidR="00D02C67" w:rsidRDefault="00D02C67" w:rsidP="00D02C67">
      <w:pPr>
        <w:rPr>
          <w:rFonts w:ascii="Times New Roman" w:hAnsi="Times New Roman" w:cs="Times New Roman"/>
          <w:b/>
          <w:sz w:val="28"/>
          <w:szCs w:val="28"/>
          <w:shd w:val="clear" w:color="auto" w:fill="DAEEF3" w:themeFill="accent5" w:themeFillTint="33"/>
        </w:rPr>
      </w:pPr>
    </w:p>
    <w:p w:rsidR="00DF4253" w:rsidRPr="00E46E10" w:rsidRDefault="009B52BD" w:rsidP="000C0502">
      <w:pPr>
        <w:pBdr>
          <w:top w:val="single" w:sz="4" w:space="1" w:color="auto"/>
          <w:left w:val="single" w:sz="4" w:space="4" w:color="auto"/>
          <w:bottom w:val="single" w:sz="4" w:space="1" w:color="auto"/>
          <w:right w:val="single" w:sz="4" w:space="4" w:color="auto"/>
        </w:pBdr>
        <w:shd w:val="clear" w:color="auto" w:fill="FFFF00"/>
        <w:tabs>
          <w:tab w:val="left" w:pos="1534"/>
        </w:tabs>
        <w:jc w:val="center"/>
        <w:rPr>
          <w:rFonts w:ascii="Times New Roman" w:hAnsi="Times New Roman" w:cs="Times New Roman"/>
          <w:b/>
          <w:sz w:val="28"/>
          <w:szCs w:val="28"/>
        </w:rPr>
      </w:pPr>
      <w:r>
        <w:rPr>
          <w:rFonts w:ascii="Times New Roman" w:hAnsi="Times New Roman" w:cs="Times New Roman"/>
        </w:rPr>
        <w:t>Annexe N° 2 </w:t>
      </w:r>
      <w:r w:rsidRPr="00E46E10">
        <w:rPr>
          <w:rFonts w:ascii="Times New Roman" w:hAnsi="Times New Roman" w:cs="Times New Roman"/>
          <w:sz w:val="28"/>
          <w:szCs w:val="28"/>
        </w:rPr>
        <w:t xml:space="preserve">:  </w:t>
      </w:r>
      <w:r w:rsidRPr="00E46E10">
        <w:rPr>
          <w:rFonts w:ascii="Times New Roman" w:hAnsi="Times New Roman" w:cs="Times New Roman"/>
          <w:b/>
          <w:sz w:val="28"/>
          <w:szCs w:val="28"/>
        </w:rPr>
        <w:t>Liste des Pièces à fournir</w:t>
      </w:r>
    </w:p>
    <w:p w:rsidR="00DF4253" w:rsidRDefault="00D02C67" w:rsidP="008B2321">
      <w:pPr>
        <w:jc w:val="center"/>
        <w:rPr>
          <w:rFonts w:ascii="Times New Roman" w:hAnsi="Times New Roman" w:cs="Times New Roman"/>
          <w:b/>
          <w:sz w:val="28"/>
          <w:szCs w:val="28"/>
          <w:shd w:val="clear" w:color="auto" w:fill="DAEEF3" w:themeFill="accent5" w:themeFillTint="33"/>
        </w:rPr>
      </w:pPr>
      <w:r w:rsidRPr="00AF5ADA">
        <w:rPr>
          <w:rFonts w:ascii="Times New Roman" w:hAnsi="Times New Roman" w:cs="Times New Roman"/>
          <w:b/>
          <w:noProof/>
          <w:sz w:val="28"/>
          <w:szCs w:val="28"/>
        </w:rPr>
        <w:drawing>
          <wp:anchor distT="0" distB="0" distL="114300" distR="114300" simplePos="0" relativeHeight="251663360" behindDoc="0" locked="0" layoutInCell="1" allowOverlap="1" wp14:anchorId="071D949B" wp14:editId="14DAB17D">
            <wp:simplePos x="0" y="0"/>
            <wp:positionH relativeFrom="leftMargin">
              <wp:posOffset>459740</wp:posOffset>
            </wp:positionH>
            <wp:positionV relativeFrom="page">
              <wp:posOffset>504198</wp:posOffset>
            </wp:positionV>
            <wp:extent cx="460382" cy="493395"/>
            <wp:effectExtent l="0" t="0" r="0" b="1905"/>
            <wp:wrapSquare wrapText="bothSides"/>
            <wp:docPr id="5" name="Image 5" descr="http://www.cg974.fr/images/images_CG/logo/2013/logo-coul100.jpg">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http://www.cg974.fr/images/images_CG/logo/2013/logo-coul10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0382" cy="49339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Grilledutableau"/>
        <w:tblW w:w="10943" w:type="dxa"/>
        <w:tblInd w:w="-367" w:type="dxa"/>
        <w:tblBorders>
          <w:top w:val="single" w:sz="4" w:space="0" w:color="4F81BD" w:themeColor="accent1"/>
          <w:left w:val="none" w:sz="0" w:space="0" w:color="auto"/>
          <w:bottom w:val="single" w:sz="4" w:space="0" w:color="4F81BD" w:themeColor="accent1"/>
          <w:right w:val="none" w:sz="0" w:space="0" w:color="auto"/>
          <w:insideH w:val="single" w:sz="4" w:space="0" w:color="4F81BD" w:themeColor="accent1"/>
          <w:insideV w:val="none" w:sz="0" w:space="0" w:color="auto"/>
        </w:tblBorders>
        <w:tblLook w:val="00A0" w:firstRow="1" w:lastRow="0" w:firstColumn="1" w:lastColumn="0" w:noHBand="0" w:noVBand="0"/>
        <w:tblCaption w:val="Liste des personnes avec lesquelles partager des livres"/>
        <w:tblDescription w:val="Une liste de personnes telles que des conseillers financiers avocats etc. avec lesquels partager des documents importants."/>
      </w:tblPr>
      <w:tblGrid>
        <w:gridCol w:w="7313"/>
        <w:gridCol w:w="3630"/>
      </w:tblGrid>
      <w:tr w:rsidR="008B2321" w:rsidRPr="001447B1" w:rsidTr="00A37BBD">
        <w:trPr>
          <w:tblHeader/>
        </w:trPr>
        <w:tc>
          <w:tcPr>
            <w:tcW w:w="7313" w:type="dxa"/>
            <w:tcBorders>
              <w:top w:val="single" w:sz="12" w:space="0" w:color="auto"/>
              <w:bottom w:val="single" w:sz="12" w:space="0" w:color="auto"/>
            </w:tcBorders>
          </w:tcPr>
          <w:p w:rsidR="008B2321" w:rsidRPr="00AF5ADA" w:rsidRDefault="008B2321" w:rsidP="00A37BBD">
            <w:pPr>
              <w:pStyle w:val="En-ttedetableau"/>
              <w:rPr>
                <w:rFonts w:ascii="Times New Roman" w:hAnsi="Times New Roman" w:cs="Times New Roman"/>
              </w:rPr>
            </w:pPr>
            <w:r w:rsidRPr="00AF5ADA">
              <w:rPr>
                <w:rFonts w:ascii="Times New Roman" w:hAnsi="Times New Roman" w:cs="Times New Roman"/>
                <w:color w:val="000000" w:themeColor="text1"/>
                <w:lang w:bidi="fr-FR"/>
              </w:rPr>
              <w:t>Les pièces réglementaires</w:t>
            </w:r>
          </w:p>
        </w:tc>
        <w:tc>
          <w:tcPr>
            <w:tcW w:w="3630" w:type="dxa"/>
            <w:tcBorders>
              <w:top w:val="single" w:sz="12" w:space="0" w:color="auto"/>
              <w:bottom w:val="single" w:sz="12" w:space="0" w:color="auto"/>
            </w:tcBorders>
          </w:tcPr>
          <w:p w:rsidR="008B2321" w:rsidRPr="00AF5ADA" w:rsidRDefault="008B2321" w:rsidP="00A37BBD">
            <w:pPr>
              <w:pStyle w:val="En-ttedetableau"/>
              <w:rPr>
                <w:rFonts w:ascii="Times New Roman" w:hAnsi="Times New Roman" w:cs="Times New Roman"/>
              </w:rPr>
            </w:pPr>
            <w:r w:rsidRPr="00A30F25">
              <w:rPr>
                <w:rFonts w:ascii="Times New Roman" w:hAnsi="Times New Roman" w:cs="Times New Roman"/>
                <w:color w:val="0070C0"/>
              </w:rPr>
              <w:t>Cadre réservé à l’administration</w:t>
            </w:r>
          </w:p>
        </w:tc>
      </w:tr>
      <w:tr w:rsidR="008B2321" w:rsidRPr="001447B1" w:rsidTr="00A37BBD">
        <w:tc>
          <w:tcPr>
            <w:tcW w:w="7313" w:type="dxa"/>
            <w:tcBorders>
              <w:top w:val="single" w:sz="12" w:space="0" w:color="auto"/>
            </w:tcBorders>
          </w:tcPr>
          <w:p w:rsidR="008B2321" w:rsidRPr="00AF5ADA" w:rsidRDefault="008B2321" w:rsidP="00A37BBD">
            <w:pPr>
              <w:rPr>
                <w:rFonts w:ascii="Times New Roman" w:hAnsi="Times New Roman" w:cs="Times New Roman"/>
              </w:rPr>
            </w:pPr>
            <w:bookmarkStart w:id="7" w:name="_Hlk124423759"/>
            <w:r w:rsidRPr="00AF5ADA">
              <w:rPr>
                <w:rFonts w:ascii="Times New Roman" w:eastAsia="MS Gothic" w:hAnsi="Times New Roman" w:cs="Times New Roman"/>
              </w:rPr>
              <w:t xml:space="preserve">Courrier de demande </w:t>
            </w:r>
            <w:r w:rsidR="009B52BD">
              <w:rPr>
                <w:rFonts w:ascii="Times New Roman" w:eastAsia="MS Gothic" w:hAnsi="Times New Roman" w:cs="Times New Roman"/>
              </w:rPr>
              <w:t xml:space="preserve">motivée </w:t>
            </w:r>
            <w:r w:rsidRPr="00AF5ADA">
              <w:rPr>
                <w:rFonts w:ascii="Times New Roman" w:eastAsia="MS Gothic" w:hAnsi="Times New Roman" w:cs="Times New Roman"/>
              </w:rPr>
              <w:t>adressé au Président du Conseil Départemental</w:t>
            </w:r>
          </w:p>
        </w:tc>
        <w:tc>
          <w:tcPr>
            <w:tcW w:w="3630" w:type="dxa"/>
            <w:tcBorders>
              <w:top w:val="single" w:sz="12" w:space="0" w:color="auto"/>
            </w:tcBorders>
          </w:tcPr>
          <w:p w:rsidR="008B2321" w:rsidRPr="00AF5ADA" w:rsidRDefault="00865D24" w:rsidP="00A37BBD">
            <w:pPr>
              <w:tabs>
                <w:tab w:val="center" w:pos="3603"/>
                <w:tab w:val="right" w:pos="4617"/>
              </w:tabs>
              <w:ind w:left="2590"/>
              <w:rPr>
                <w:rFonts w:ascii="Times New Roman" w:hAnsi="Times New Roman" w:cs="Times New Roman"/>
              </w:rPr>
            </w:pPr>
            <w:sdt>
              <w:sdtPr>
                <w:rPr>
                  <w:rFonts w:ascii="Times New Roman" w:eastAsia="MS Gothic" w:hAnsi="Times New Roman" w:cs="Times New Roman"/>
                </w:rPr>
                <w:id w:val="-431357367"/>
                <w14:checkbox>
                  <w14:checked w14:val="0"/>
                  <w14:checkedState w14:val="2612" w14:font="MS Gothic"/>
                  <w14:uncheckedState w14:val="2610" w14:font="MS Gothic"/>
                </w14:checkbox>
              </w:sdtPr>
              <w:sdtEndPr/>
              <w:sdtContent>
                <w:r w:rsidR="008B2321" w:rsidRPr="00AF5ADA">
                  <w:rPr>
                    <w:rFonts w:ascii="Segoe UI Symbol" w:eastAsia="MS Gothic" w:hAnsi="Segoe UI Symbol" w:cs="Segoe UI Symbol"/>
                  </w:rPr>
                  <w:t>☐</w:t>
                </w:r>
              </w:sdtContent>
            </w:sdt>
            <w:r w:rsidR="008B2321" w:rsidRPr="00AF5ADA">
              <w:rPr>
                <w:rFonts w:ascii="Times New Roman" w:eastAsia="MS Gothic" w:hAnsi="Times New Roman" w:cs="Times New Roman"/>
              </w:rPr>
              <w:tab/>
            </w:r>
          </w:p>
        </w:tc>
      </w:tr>
      <w:tr w:rsidR="008B2321" w:rsidRPr="001447B1" w:rsidTr="00A37BBD">
        <w:tc>
          <w:tcPr>
            <w:tcW w:w="7313" w:type="dxa"/>
          </w:tcPr>
          <w:p w:rsidR="008B2321" w:rsidRPr="00AF5ADA" w:rsidRDefault="008B2321" w:rsidP="00A37BBD">
            <w:pPr>
              <w:rPr>
                <w:rFonts w:ascii="Times New Roman" w:hAnsi="Times New Roman" w:cs="Times New Roman"/>
              </w:rPr>
            </w:pPr>
            <w:r w:rsidRPr="00AF5ADA">
              <w:rPr>
                <w:rFonts w:ascii="Times New Roman" w:hAnsi="Times New Roman" w:cs="Times New Roman"/>
              </w:rPr>
              <w:t xml:space="preserve">Le </w:t>
            </w:r>
            <w:proofErr w:type="spellStart"/>
            <w:r w:rsidRPr="00AF5ADA">
              <w:rPr>
                <w:rFonts w:ascii="Times New Roman" w:hAnsi="Times New Roman" w:cs="Times New Roman"/>
              </w:rPr>
              <w:t>Cerfa</w:t>
            </w:r>
            <w:proofErr w:type="spellEnd"/>
            <w:r w:rsidRPr="00AF5ADA">
              <w:rPr>
                <w:rFonts w:ascii="Times New Roman" w:hAnsi="Times New Roman" w:cs="Times New Roman"/>
              </w:rPr>
              <w:t xml:space="preserve"> 15056 (dossier de demande de subvention</w:t>
            </w:r>
            <w:r w:rsidR="00362DAA">
              <w:rPr>
                <w:rFonts w:ascii="Times New Roman" w:hAnsi="Times New Roman" w:cs="Times New Roman"/>
              </w:rPr>
              <w:t>- Association</w:t>
            </w:r>
            <w:r w:rsidRPr="00AF5ADA">
              <w:rPr>
                <w:rFonts w:ascii="Times New Roman" w:hAnsi="Times New Roman" w:cs="Times New Roman"/>
              </w:rPr>
              <w:t>)</w:t>
            </w:r>
          </w:p>
        </w:tc>
        <w:tc>
          <w:tcPr>
            <w:tcW w:w="3630" w:type="dxa"/>
          </w:tcPr>
          <w:p w:rsidR="008B2321" w:rsidRPr="00AF5ADA" w:rsidRDefault="00865D24" w:rsidP="00A37BBD">
            <w:pPr>
              <w:tabs>
                <w:tab w:val="center" w:pos="2308"/>
              </w:tabs>
              <w:ind w:left="2590"/>
              <w:rPr>
                <w:rFonts w:ascii="Times New Roman" w:eastAsia="MS Gothic" w:hAnsi="Times New Roman" w:cs="Times New Roman"/>
              </w:rPr>
            </w:pPr>
            <w:sdt>
              <w:sdtPr>
                <w:rPr>
                  <w:rFonts w:ascii="Times New Roman" w:eastAsia="MS Gothic" w:hAnsi="Times New Roman" w:cs="Times New Roman"/>
                </w:rPr>
                <w:id w:val="-1468890083"/>
                <w14:checkbox>
                  <w14:checked w14:val="0"/>
                  <w14:checkedState w14:val="2612" w14:font="MS Gothic"/>
                  <w14:uncheckedState w14:val="2610" w14:font="MS Gothic"/>
                </w14:checkbox>
              </w:sdtPr>
              <w:sdtEndPr/>
              <w:sdtContent>
                <w:r w:rsidR="008B2321" w:rsidRPr="00AF5ADA">
                  <w:rPr>
                    <w:rFonts w:ascii="Segoe UI Symbol" w:eastAsia="MS Gothic" w:hAnsi="Segoe UI Symbol" w:cs="Segoe UI Symbol"/>
                  </w:rPr>
                  <w:t>☐</w:t>
                </w:r>
              </w:sdtContent>
            </w:sdt>
            <w:r w:rsidR="008B2321" w:rsidRPr="00AF5ADA">
              <w:rPr>
                <w:rFonts w:ascii="Times New Roman" w:eastAsia="MS Gothic" w:hAnsi="Times New Roman" w:cs="Times New Roman"/>
              </w:rPr>
              <w:tab/>
            </w:r>
          </w:p>
        </w:tc>
      </w:tr>
      <w:tr w:rsidR="008B2321" w:rsidRPr="001447B1" w:rsidTr="00A37BBD">
        <w:tc>
          <w:tcPr>
            <w:tcW w:w="7313" w:type="dxa"/>
          </w:tcPr>
          <w:p w:rsidR="008B2321" w:rsidRPr="00AF5ADA" w:rsidRDefault="008B2321" w:rsidP="00A37BBD">
            <w:pPr>
              <w:rPr>
                <w:rFonts w:ascii="Times New Roman" w:hAnsi="Times New Roman" w:cs="Times New Roman"/>
              </w:rPr>
            </w:pPr>
            <w:r w:rsidRPr="00AF5ADA">
              <w:rPr>
                <w:rFonts w:ascii="Times New Roman" w:hAnsi="Times New Roman" w:cs="Times New Roman"/>
              </w:rPr>
              <w:t>Statuts de l’association datés et signés</w:t>
            </w:r>
          </w:p>
        </w:tc>
        <w:tc>
          <w:tcPr>
            <w:tcW w:w="3630" w:type="dxa"/>
          </w:tcPr>
          <w:p w:rsidR="008B2321" w:rsidRPr="00AF5ADA" w:rsidRDefault="00865D24" w:rsidP="00A37BBD">
            <w:pPr>
              <w:tabs>
                <w:tab w:val="center" w:pos="2308"/>
              </w:tabs>
              <w:ind w:left="2590"/>
              <w:rPr>
                <w:rFonts w:ascii="Times New Roman" w:hAnsi="Times New Roman" w:cs="Times New Roman"/>
              </w:rPr>
            </w:pPr>
            <w:sdt>
              <w:sdtPr>
                <w:rPr>
                  <w:rFonts w:ascii="Times New Roman" w:eastAsia="MS Gothic" w:hAnsi="Times New Roman" w:cs="Times New Roman"/>
                </w:rPr>
                <w:id w:val="677081890"/>
                <w14:checkbox>
                  <w14:checked w14:val="0"/>
                  <w14:checkedState w14:val="2612" w14:font="MS Gothic"/>
                  <w14:uncheckedState w14:val="2610" w14:font="MS Gothic"/>
                </w14:checkbox>
              </w:sdtPr>
              <w:sdtEndPr/>
              <w:sdtContent>
                <w:r w:rsidR="008B2321" w:rsidRPr="00AF5ADA">
                  <w:rPr>
                    <w:rFonts w:ascii="Segoe UI Symbol" w:eastAsia="MS Gothic" w:hAnsi="Segoe UI Symbol" w:cs="Segoe UI Symbol"/>
                  </w:rPr>
                  <w:t>☐</w:t>
                </w:r>
              </w:sdtContent>
            </w:sdt>
            <w:r w:rsidR="008B2321" w:rsidRPr="00AF5ADA">
              <w:rPr>
                <w:rFonts w:ascii="Times New Roman" w:eastAsia="MS Gothic" w:hAnsi="Times New Roman" w:cs="Times New Roman"/>
              </w:rPr>
              <w:tab/>
            </w:r>
          </w:p>
        </w:tc>
      </w:tr>
      <w:tr w:rsidR="008B2321" w:rsidRPr="001447B1" w:rsidTr="00A37BBD">
        <w:tc>
          <w:tcPr>
            <w:tcW w:w="7313" w:type="dxa"/>
          </w:tcPr>
          <w:p w:rsidR="008B2321" w:rsidRPr="00AF5ADA" w:rsidRDefault="008B2321" w:rsidP="00A37BBD">
            <w:pPr>
              <w:rPr>
                <w:rFonts w:ascii="Times New Roman" w:hAnsi="Times New Roman" w:cs="Times New Roman"/>
                <w:lang w:bidi="fr-FR"/>
              </w:rPr>
            </w:pPr>
            <w:r w:rsidRPr="00AF5ADA">
              <w:rPr>
                <w:rFonts w:ascii="Times New Roman" w:hAnsi="Times New Roman" w:cs="Times New Roman"/>
                <w:lang w:bidi="fr-FR"/>
              </w:rPr>
              <w:t>Copie de la Publication au Journal Officiel ou récépissé de déclaration à la Préfecture</w:t>
            </w:r>
          </w:p>
        </w:tc>
        <w:tc>
          <w:tcPr>
            <w:tcW w:w="3630" w:type="dxa"/>
          </w:tcPr>
          <w:p w:rsidR="008B2321" w:rsidRPr="00AF5ADA" w:rsidRDefault="00865D24" w:rsidP="00A37BBD">
            <w:pPr>
              <w:tabs>
                <w:tab w:val="center" w:pos="2308"/>
              </w:tabs>
              <w:ind w:left="2590"/>
              <w:rPr>
                <w:rFonts w:ascii="Times New Roman" w:eastAsia="MS Gothic" w:hAnsi="Times New Roman" w:cs="Times New Roman"/>
              </w:rPr>
            </w:pPr>
            <w:sdt>
              <w:sdtPr>
                <w:rPr>
                  <w:rFonts w:ascii="Times New Roman" w:eastAsia="MS Gothic" w:hAnsi="Times New Roman" w:cs="Times New Roman"/>
                </w:rPr>
                <w:id w:val="-1492864161"/>
                <w14:checkbox>
                  <w14:checked w14:val="0"/>
                  <w14:checkedState w14:val="2612" w14:font="MS Gothic"/>
                  <w14:uncheckedState w14:val="2610" w14:font="MS Gothic"/>
                </w14:checkbox>
              </w:sdtPr>
              <w:sdtEndPr/>
              <w:sdtContent>
                <w:r w:rsidR="008B2321" w:rsidRPr="00AF5ADA">
                  <w:rPr>
                    <w:rFonts w:ascii="Segoe UI Symbol" w:eastAsia="MS Gothic" w:hAnsi="Segoe UI Symbol" w:cs="Segoe UI Symbol"/>
                  </w:rPr>
                  <w:t>☐</w:t>
                </w:r>
              </w:sdtContent>
            </w:sdt>
            <w:r w:rsidR="008B2321" w:rsidRPr="00AF5ADA">
              <w:rPr>
                <w:rFonts w:ascii="Times New Roman" w:eastAsia="MS Gothic" w:hAnsi="Times New Roman" w:cs="Times New Roman"/>
              </w:rPr>
              <w:tab/>
            </w:r>
          </w:p>
        </w:tc>
      </w:tr>
      <w:tr w:rsidR="008B2321" w:rsidRPr="001447B1" w:rsidTr="00A37BBD">
        <w:tc>
          <w:tcPr>
            <w:tcW w:w="7313" w:type="dxa"/>
          </w:tcPr>
          <w:p w:rsidR="008B2321" w:rsidRPr="00AF5ADA" w:rsidRDefault="008B2321" w:rsidP="00A37BBD">
            <w:pPr>
              <w:rPr>
                <w:rFonts w:ascii="Times New Roman" w:hAnsi="Times New Roman" w:cs="Times New Roman"/>
              </w:rPr>
            </w:pPr>
            <w:r w:rsidRPr="00AF5ADA">
              <w:rPr>
                <w:rFonts w:ascii="Times New Roman" w:hAnsi="Times New Roman" w:cs="Times New Roman"/>
              </w:rPr>
              <w:t xml:space="preserve">En cas de modification des statuts, récépissé de déclaration en Préfecture et nouveaux statuts </w:t>
            </w:r>
          </w:p>
        </w:tc>
        <w:tc>
          <w:tcPr>
            <w:tcW w:w="3630" w:type="dxa"/>
          </w:tcPr>
          <w:p w:rsidR="008B2321" w:rsidRPr="00AF5ADA" w:rsidRDefault="00865D24" w:rsidP="00A37BBD">
            <w:pPr>
              <w:ind w:left="2590"/>
              <w:rPr>
                <w:rFonts w:ascii="Times New Roman" w:hAnsi="Times New Roman" w:cs="Times New Roman"/>
              </w:rPr>
            </w:pPr>
            <w:sdt>
              <w:sdtPr>
                <w:rPr>
                  <w:rFonts w:ascii="Times New Roman" w:eastAsia="MS Gothic" w:hAnsi="Times New Roman" w:cs="Times New Roman"/>
                </w:rPr>
                <w:id w:val="-102104307"/>
                <w14:checkbox>
                  <w14:checked w14:val="0"/>
                  <w14:checkedState w14:val="2612" w14:font="MS Gothic"/>
                  <w14:uncheckedState w14:val="2610" w14:font="MS Gothic"/>
                </w14:checkbox>
              </w:sdtPr>
              <w:sdtEndPr/>
              <w:sdtContent>
                <w:r w:rsidR="008B2321">
                  <w:rPr>
                    <w:rFonts w:ascii="MS Gothic" w:eastAsia="MS Gothic" w:hAnsi="MS Gothic" w:cs="Times New Roman" w:hint="eastAsia"/>
                  </w:rPr>
                  <w:t>☐</w:t>
                </w:r>
              </w:sdtContent>
            </w:sdt>
          </w:p>
        </w:tc>
      </w:tr>
      <w:tr w:rsidR="008B2321" w:rsidRPr="001447B1" w:rsidTr="00A37BBD">
        <w:tc>
          <w:tcPr>
            <w:tcW w:w="7313" w:type="dxa"/>
          </w:tcPr>
          <w:p w:rsidR="008B2321" w:rsidRPr="00AF5ADA" w:rsidRDefault="008B2321" w:rsidP="00A37BBD">
            <w:pPr>
              <w:rPr>
                <w:rFonts w:ascii="Times New Roman" w:hAnsi="Times New Roman" w:cs="Times New Roman"/>
              </w:rPr>
            </w:pPr>
            <w:r w:rsidRPr="00AF5ADA">
              <w:rPr>
                <w:rFonts w:ascii="Times New Roman" w:hAnsi="Times New Roman" w:cs="Times New Roman"/>
              </w:rPr>
              <w:t>Délibération du conseil d’administration autorisant la création</w:t>
            </w:r>
            <w:r>
              <w:rPr>
                <w:rFonts w:ascii="Times New Roman" w:hAnsi="Times New Roman" w:cs="Times New Roman"/>
              </w:rPr>
              <w:t xml:space="preserve"> et la </w:t>
            </w:r>
            <w:r w:rsidRPr="00AF5ADA">
              <w:rPr>
                <w:rFonts w:ascii="Times New Roman" w:hAnsi="Times New Roman" w:cs="Times New Roman"/>
              </w:rPr>
              <w:t xml:space="preserve">gestion de l’action </w:t>
            </w:r>
          </w:p>
        </w:tc>
        <w:tc>
          <w:tcPr>
            <w:tcW w:w="3630" w:type="dxa"/>
          </w:tcPr>
          <w:p w:rsidR="008B2321" w:rsidRPr="00AF5ADA" w:rsidRDefault="00865D24" w:rsidP="00A37BBD">
            <w:pPr>
              <w:ind w:left="2590"/>
              <w:rPr>
                <w:rFonts w:ascii="Times New Roman" w:hAnsi="Times New Roman" w:cs="Times New Roman"/>
              </w:rPr>
            </w:pPr>
            <w:sdt>
              <w:sdtPr>
                <w:rPr>
                  <w:rFonts w:ascii="Times New Roman" w:eastAsia="MS Gothic" w:hAnsi="Times New Roman" w:cs="Times New Roman"/>
                </w:rPr>
                <w:id w:val="1208760733"/>
                <w14:checkbox>
                  <w14:checked w14:val="0"/>
                  <w14:checkedState w14:val="2612" w14:font="MS Gothic"/>
                  <w14:uncheckedState w14:val="2610" w14:font="MS Gothic"/>
                </w14:checkbox>
              </w:sdtPr>
              <w:sdtEndPr/>
              <w:sdtContent>
                <w:r w:rsidR="008B2321" w:rsidRPr="00AF5ADA">
                  <w:rPr>
                    <w:rFonts w:ascii="Segoe UI Symbol" w:eastAsia="MS Gothic" w:hAnsi="Segoe UI Symbol" w:cs="Segoe UI Symbol"/>
                  </w:rPr>
                  <w:t>☐</w:t>
                </w:r>
              </w:sdtContent>
            </w:sdt>
          </w:p>
        </w:tc>
      </w:tr>
      <w:tr w:rsidR="00E46E10" w:rsidRPr="001447B1" w:rsidTr="00A37BBD">
        <w:trPr>
          <w:trHeight w:val="383"/>
        </w:trPr>
        <w:tc>
          <w:tcPr>
            <w:tcW w:w="7313" w:type="dxa"/>
          </w:tcPr>
          <w:p w:rsidR="00E46E10" w:rsidRPr="00E46E10" w:rsidRDefault="00E46E10" w:rsidP="00E46E10">
            <w:pPr>
              <w:rPr>
                <w:rFonts w:ascii="Times New Roman" w:eastAsia="MS Gothic" w:hAnsi="Times New Roman" w:cs="Times New Roman"/>
                <w:lang w:bidi="fr-FR"/>
              </w:rPr>
            </w:pPr>
            <w:r w:rsidRPr="00E46E10">
              <w:rPr>
                <w:rFonts w:ascii="Times New Roman" w:eastAsia="MS Gothic" w:hAnsi="Times New Roman" w:cs="Times New Roman"/>
                <w:lang w:bidi="fr-FR"/>
              </w:rPr>
              <w:t xml:space="preserve">Fiche </w:t>
            </w:r>
            <w:r>
              <w:rPr>
                <w:rFonts w:ascii="Times New Roman" w:eastAsia="MS Gothic" w:hAnsi="Times New Roman" w:cs="Times New Roman"/>
                <w:lang w:bidi="fr-FR"/>
              </w:rPr>
              <w:t xml:space="preserve">signalétique </w:t>
            </w:r>
            <w:r w:rsidRPr="00E46E10">
              <w:rPr>
                <w:rFonts w:ascii="Times New Roman" w:eastAsia="MS Gothic" w:hAnsi="Times New Roman" w:cs="Times New Roman"/>
                <w:lang w:bidi="fr-FR"/>
              </w:rPr>
              <w:t>du candidat selon modèle joint</w:t>
            </w:r>
          </w:p>
        </w:tc>
        <w:tc>
          <w:tcPr>
            <w:tcW w:w="3630" w:type="dxa"/>
          </w:tcPr>
          <w:p w:rsidR="00E46E10" w:rsidRPr="00AF5ADA" w:rsidRDefault="00865D24" w:rsidP="00E46E10">
            <w:pPr>
              <w:ind w:left="2590"/>
              <w:rPr>
                <w:rFonts w:ascii="Times New Roman" w:hAnsi="Times New Roman" w:cs="Times New Roman"/>
              </w:rPr>
            </w:pPr>
            <w:sdt>
              <w:sdtPr>
                <w:rPr>
                  <w:rFonts w:ascii="Times New Roman" w:eastAsia="MS Gothic" w:hAnsi="Times New Roman" w:cs="Times New Roman"/>
                </w:rPr>
                <w:id w:val="2123336564"/>
                <w14:checkbox>
                  <w14:checked w14:val="0"/>
                  <w14:checkedState w14:val="2612" w14:font="MS Gothic"/>
                  <w14:uncheckedState w14:val="2610" w14:font="MS Gothic"/>
                </w14:checkbox>
              </w:sdtPr>
              <w:sdtEndPr/>
              <w:sdtContent>
                <w:r w:rsidR="00E46E10" w:rsidRPr="00AF5ADA">
                  <w:rPr>
                    <w:rFonts w:ascii="Segoe UI Symbol" w:eastAsia="MS Gothic" w:hAnsi="Segoe UI Symbol" w:cs="Segoe UI Symbol"/>
                  </w:rPr>
                  <w:t>☐</w:t>
                </w:r>
              </w:sdtContent>
            </w:sdt>
          </w:p>
        </w:tc>
      </w:tr>
      <w:tr w:rsidR="00E46E10" w:rsidRPr="001447B1" w:rsidTr="00A37BBD">
        <w:trPr>
          <w:trHeight w:val="383"/>
        </w:trPr>
        <w:tc>
          <w:tcPr>
            <w:tcW w:w="7313" w:type="dxa"/>
          </w:tcPr>
          <w:p w:rsidR="00E46E10" w:rsidRPr="00AF5ADA" w:rsidRDefault="00E46E10" w:rsidP="00E46E10">
            <w:pPr>
              <w:rPr>
                <w:rFonts w:ascii="Times New Roman" w:hAnsi="Times New Roman" w:cs="Times New Roman"/>
              </w:rPr>
            </w:pPr>
            <w:r w:rsidRPr="00AF5ADA">
              <w:rPr>
                <w:rFonts w:ascii="Times New Roman" w:hAnsi="Times New Roman" w:cs="Times New Roman"/>
              </w:rPr>
              <w:t>Attestation relative au respect des obligations légales et réglementaires</w:t>
            </w:r>
          </w:p>
        </w:tc>
        <w:tc>
          <w:tcPr>
            <w:tcW w:w="3630" w:type="dxa"/>
          </w:tcPr>
          <w:p w:rsidR="00E46E10" w:rsidRPr="00AF5ADA" w:rsidRDefault="00865D24" w:rsidP="00E46E10">
            <w:pPr>
              <w:ind w:left="2590"/>
              <w:rPr>
                <w:rFonts w:ascii="Times New Roman" w:eastAsia="MS Gothic" w:hAnsi="Times New Roman" w:cs="Times New Roman"/>
              </w:rPr>
            </w:pPr>
            <w:sdt>
              <w:sdtPr>
                <w:rPr>
                  <w:rFonts w:ascii="Times New Roman" w:eastAsia="MS Gothic" w:hAnsi="Times New Roman" w:cs="Times New Roman"/>
                </w:rPr>
                <w:id w:val="1255316656"/>
                <w14:checkbox>
                  <w14:checked w14:val="0"/>
                  <w14:checkedState w14:val="2612" w14:font="MS Gothic"/>
                  <w14:uncheckedState w14:val="2610" w14:font="MS Gothic"/>
                </w14:checkbox>
              </w:sdtPr>
              <w:sdtEndPr/>
              <w:sdtContent>
                <w:r w:rsidR="00E46E10">
                  <w:rPr>
                    <w:rFonts w:ascii="MS Gothic" w:eastAsia="MS Gothic" w:hAnsi="MS Gothic" w:cs="Times New Roman" w:hint="eastAsia"/>
                  </w:rPr>
                  <w:t>☐</w:t>
                </w:r>
              </w:sdtContent>
            </w:sdt>
          </w:p>
        </w:tc>
      </w:tr>
      <w:tr w:rsidR="00E46E10" w:rsidRPr="001447B1" w:rsidTr="00A37BBD">
        <w:trPr>
          <w:trHeight w:val="383"/>
        </w:trPr>
        <w:tc>
          <w:tcPr>
            <w:tcW w:w="7313" w:type="dxa"/>
          </w:tcPr>
          <w:p w:rsidR="00E46E10" w:rsidRPr="00AF5ADA" w:rsidRDefault="00E46E10" w:rsidP="00E46E10">
            <w:pPr>
              <w:rPr>
                <w:rFonts w:ascii="Times New Roman" w:hAnsi="Times New Roman" w:cs="Times New Roman"/>
              </w:rPr>
            </w:pPr>
            <w:r w:rsidRPr="00AF5ADA">
              <w:rPr>
                <w:rFonts w:ascii="Times New Roman" w:hAnsi="Times New Roman" w:cs="Times New Roman"/>
              </w:rPr>
              <w:t>Attestation relative au recours à un commissaire aux comptes</w:t>
            </w:r>
            <w:r w:rsidRPr="00AF5ADA">
              <w:rPr>
                <w:rFonts w:ascii="Times New Roman" w:eastAsia="MS Gothic" w:hAnsi="Times New Roman" w:cs="Times New Roman"/>
                <w:i/>
                <w:sz w:val="20"/>
                <w:szCs w:val="20"/>
                <w:lang w:bidi="fr-FR"/>
              </w:rPr>
              <w:t xml:space="preserve"> (pour toute association ayant reçu annuellement une ou plusieurs subventions dont le montant global est supérieur à 153 000 €) </w:t>
            </w:r>
          </w:p>
        </w:tc>
        <w:tc>
          <w:tcPr>
            <w:tcW w:w="3630" w:type="dxa"/>
          </w:tcPr>
          <w:p w:rsidR="00E46E10" w:rsidRPr="00AF5ADA" w:rsidRDefault="00E46E10" w:rsidP="00E46E10">
            <w:pPr>
              <w:ind w:left="2590"/>
              <w:rPr>
                <w:rFonts w:ascii="Times New Roman" w:eastAsia="MS Gothic" w:hAnsi="Times New Roman" w:cs="Times New Roman"/>
              </w:rPr>
            </w:pPr>
          </w:p>
        </w:tc>
      </w:tr>
      <w:tr w:rsidR="00E46E10" w:rsidRPr="001447B1" w:rsidTr="00A37BBD">
        <w:trPr>
          <w:trHeight w:val="383"/>
        </w:trPr>
        <w:tc>
          <w:tcPr>
            <w:tcW w:w="7313" w:type="dxa"/>
          </w:tcPr>
          <w:p w:rsidR="00E46E10" w:rsidRPr="00AF5ADA" w:rsidRDefault="00E46E10" w:rsidP="00E46E10">
            <w:pPr>
              <w:rPr>
                <w:rFonts w:ascii="Times New Roman" w:hAnsi="Times New Roman" w:cs="Times New Roman"/>
              </w:rPr>
            </w:pPr>
            <w:r w:rsidRPr="00AF5ADA">
              <w:rPr>
                <w:rFonts w:ascii="Times New Roman" w:hAnsi="Times New Roman" w:cs="Times New Roman"/>
              </w:rPr>
              <w:t>Attestation de non dépôt de bilan, d’absence de redressement judiciaire ou de liquidation judiciaire</w:t>
            </w:r>
          </w:p>
        </w:tc>
        <w:tc>
          <w:tcPr>
            <w:tcW w:w="3630" w:type="dxa"/>
          </w:tcPr>
          <w:p w:rsidR="00E46E10" w:rsidRPr="00AF5ADA" w:rsidRDefault="00E46E10" w:rsidP="00E46E10">
            <w:pPr>
              <w:ind w:left="2590"/>
              <w:rPr>
                <w:rFonts w:ascii="Times New Roman" w:eastAsia="MS Gothic" w:hAnsi="Times New Roman" w:cs="Times New Roman"/>
              </w:rPr>
            </w:pPr>
          </w:p>
        </w:tc>
      </w:tr>
      <w:tr w:rsidR="00E46E10" w:rsidRPr="001447B1" w:rsidTr="00A37BBD">
        <w:tc>
          <w:tcPr>
            <w:tcW w:w="7313" w:type="dxa"/>
          </w:tcPr>
          <w:p w:rsidR="00E46E10" w:rsidRPr="00AF5ADA" w:rsidRDefault="00E46E10" w:rsidP="00E46E10">
            <w:pPr>
              <w:rPr>
                <w:rFonts w:ascii="Times New Roman" w:hAnsi="Times New Roman" w:cs="Times New Roman"/>
              </w:rPr>
            </w:pPr>
            <w:r w:rsidRPr="00AF5ADA">
              <w:rPr>
                <w:rFonts w:ascii="Times New Roman" w:hAnsi="Times New Roman" w:cs="Times New Roman"/>
              </w:rPr>
              <w:t>Relevé d’Identité Bancaire</w:t>
            </w:r>
          </w:p>
        </w:tc>
        <w:tc>
          <w:tcPr>
            <w:tcW w:w="3630" w:type="dxa"/>
          </w:tcPr>
          <w:p w:rsidR="00E46E10" w:rsidRPr="00AF5ADA" w:rsidRDefault="00865D24" w:rsidP="00E46E10">
            <w:pPr>
              <w:ind w:left="2590"/>
              <w:rPr>
                <w:rFonts w:ascii="Times New Roman" w:hAnsi="Times New Roman" w:cs="Times New Roman"/>
              </w:rPr>
            </w:pPr>
            <w:sdt>
              <w:sdtPr>
                <w:rPr>
                  <w:rFonts w:ascii="Times New Roman" w:eastAsia="MS Gothic" w:hAnsi="Times New Roman" w:cs="Times New Roman"/>
                </w:rPr>
                <w:id w:val="-1640486691"/>
                <w14:checkbox>
                  <w14:checked w14:val="0"/>
                  <w14:checkedState w14:val="2612" w14:font="MS Gothic"/>
                  <w14:uncheckedState w14:val="2610" w14:font="MS Gothic"/>
                </w14:checkbox>
              </w:sdtPr>
              <w:sdtEndPr/>
              <w:sdtContent>
                <w:r w:rsidR="00E46E10">
                  <w:rPr>
                    <w:rFonts w:ascii="MS Gothic" w:eastAsia="MS Gothic" w:hAnsi="MS Gothic" w:cs="Times New Roman" w:hint="eastAsia"/>
                  </w:rPr>
                  <w:t>☐</w:t>
                </w:r>
              </w:sdtContent>
            </w:sdt>
          </w:p>
        </w:tc>
      </w:tr>
      <w:tr w:rsidR="00E46E10" w:rsidRPr="001447B1" w:rsidTr="00A37BBD">
        <w:tc>
          <w:tcPr>
            <w:tcW w:w="7313" w:type="dxa"/>
            <w:tcBorders>
              <w:top w:val="single" w:sz="12" w:space="0" w:color="auto"/>
              <w:bottom w:val="single" w:sz="12" w:space="0" w:color="auto"/>
            </w:tcBorders>
          </w:tcPr>
          <w:p w:rsidR="00E46E10" w:rsidRPr="00AF5ADA" w:rsidRDefault="00E46E10" w:rsidP="00E46E10">
            <w:pPr>
              <w:pStyle w:val="En-ttedetableau"/>
              <w:rPr>
                <w:rFonts w:ascii="Times New Roman" w:hAnsi="Times New Roman" w:cs="Times New Roman"/>
                <w:color w:val="000000" w:themeColor="text1"/>
              </w:rPr>
            </w:pPr>
            <w:r w:rsidRPr="00AF5ADA">
              <w:rPr>
                <w:rFonts w:ascii="Times New Roman" w:hAnsi="Times New Roman" w:cs="Times New Roman"/>
                <w:color w:val="000000" w:themeColor="text1"/>
                <w:lang w:bidi="fr-FR"/>
              </w:rPr>
              <w:t>Documents relatifs à l’association</w:t>
            </w:r>
          </w:p>
        </w:tc>
        <w:tc>
          <w:tcPr>
            <w:tcW w:w="3630" w:type="dxa"/>
            <w:tcBorders>
              <w:top w:val="single" w:sz="12" w:space="0" w:color="auto"/>
              <w:bottom w:val="single" w:sz="12" w:space="0" w:color="auto"/>
            </w:tcBorders>
          </w:tcPr>
          <w:p w:rsidR="00E46E10" w:rsidRPr="00AF5ADA" w:rsidRDefault="00E46E10" w:rsidP="00E46E10">
            <w:pPr>
              <w:pStyle w:val="En-ttedetableau"/>
              <w:jc w:val="right"/>
              <w:rPr>
                <w:rFonts w:ascii="Times New Roman" w:hAnsi="Times New Roman" w:cs="Times New Roman"/>
              </w:rPr>
            </w:pPr>
            <w:r w:rsidRPr="00A30F25">
              <w:rPr>
                <w:rFonts w:ascii="Times New Roman" w:hAnsi="Times New Roman" w:cs="Times New Roman"/>
                <w:color w:val="0070C0"/>
              </w:rPr>
              <w:t>Cadre réservé à l’administration</w:t>
            </w:r>
          </w:p>
        </w:tc>
      </w:tr>
      <w:tr w:rsidR="00E46E10" w:rsidRPr="001447B1" w:rsidTr="00A37BBD">
        <w:tc>
          <w:tcPr>
            <w:tcW w:w="7313" w:type="dxa"/>
            <w:tcBorders>
              <w:top w:val="single" w:sz="12" w:space="0" w:color="auto"/>
            </w:tcBorders>
          </w:tcPr>
          <w:p w:rsidR="00E46E10" w:rsidRPr="00E46E10" w:rsidRDefault="00E46E10" w:rsidP="00E46E10">
            <w:pPr>
              <w:rPr>
                <w:rFonts w:ascii="Times New Roman" w:hAnsi="Times New Roman" w:cs="Times New Roman"/>
                <w:sz w:val="24"/>
              </w:rPr>
            </w:pPr>
            <w:r w:rsidRPr="009B52BD">
              <w:rPr>
                <w:rFonts w:ascii="Times New Roman" w:hAnsi="Times New Roman" w:cs="Times New Roman"/>
                <w:sz w:val="24"/>
              </w:rPr>
              <w:t>PV de la dernière Assemblée Générale</w:t>
            </w:r>
          </w:p>
        </w:tc>
        <w:tc>
          <w:tcPr>
            <w:tcW w:w="3630" w:type="dxa"/>
            <w:tcBorders>
              <w:top w:val="single" w:sz="12" w:space="0" w:color="auto"/>
            </w:tcBorders>
          </w:tcPr>
          <w:p w:rsidR="00E46E10" w:rsidRPr="00AF5ADA" w:rsidRDefault="00865D24" w:rsidP="00E46E10">
            <w:pPr>
              <w:tabs>
                <w:tab w:val="center" w:pos="3603"/>
                <w:tab w:val="right" w:pos="4617"/>
              </w:tabs>
              <w:ind w:left="2590"/>
              <w:rPr>
                <w:rFonts w:ascii="Times New Roman" w:hAnsi="Times New Roman" w:cs="Times New Roman"/>
              </w:rPr>
            </w:pPr>
            <w:sdt>
              <w:sdtPr>
                <w:rPr>
                  <w:rFonts w:ascii="Times New Roman" w:eastAsia="MS Gothic" w:hAnsi="Times New Roman" w:cs="Times New Roman"/>
                </w:rPr>
                <w:id w:val="-1080060337"/>
                <w14:checkbox>
                  <w14:checked w14:val="0"/>
                  <w14:checkedState w14:val="2612" w14:font="MS Gothic"/>
                  <w14:uncheckedState w14:val="2610" w14:font="MS Gothic"/>
                </w14:checkbox>
              </w:sdtPr>
              <w:sdtEndPr/>
              <w:sdtContent>
                <w:r w:rsidR="00E46E10">
                  <w:rPr>
                    <w:rFonts w:ascii="MS Gothic" w:eastAsia="MS Gothic" w:hAnsi="MS Gothic" w:cs="Times New Roman" w:hint="eastAsia"/>
                  </w:rPr>
                  <w:t>☐</w:t>
                </w:r>
              </w:sdtContent>
            </w:sdt>
          </w:p>
        </w:tc>
      </w:tr>
      <w:tr w:rsidR="00E46E10" w:rsidRPr="001447B1" w:rsidTr="00A37BBD">
        <w:tc>
          <w:tcPr>
            <w:tcW w:w="7313" w:type="dxa"/>
          </w:tcPr>
          <w:p w:rsidR="00E46E10" w:rsidRPr="00AF5ADA" w:rsidRDefault="00E46E10" w:rsidP="00E46E10">
            <w:pPr>
              <w:rPr>
                <w:rFonts w:ascii="Times New Roman" w:hAnsi="Times New Roman" w:cs="Times New Roman"/>
              </w:rPr>
            </w:pPr>
            <w:r w:rsidRPr="00AF5ADA">
              <w:rPr>
                <w:rFonts w:ascii="Times New Roman" w:eastAsia="MS Gothic" w:hAnsi="Times New Roman" w:cs="Times New Roman"/>
                <w:lang w:bidi="fr-FR"/>
              </w:rPr>
              <w:t xml:space="preserve">Rapport </w:t>
            </w:r>
            <w:r w:rsidR="00FB192C" w:rsidRPr="00AF5ADA">
              <w:rPr>
                <w:rFonts w:ascii="Times New Roman" w:eastAsia="MS Gothic" w:hAnsi="Times New Roman" w:cs="Times New Roman"/>
                <w:lang w:bidi="fr-FR"/>
              </w:rPr>
              <w:t>d’activité de</w:t>
            </w:r>
            <w:r w:rsidRPr="00AF5ADA">
              <w:rPr>
                <w:rFonts w:ascii="Times New Roman" w:eastAsia="MS Gothic" w:hAnsi="Times New Roman" w:cs="Times New Roman"/>
                <w:lang w:bidi="fr-FR"/>
              </w:rPr>
              <w:t xml:space="preserve"> l’année à N-1.</w:t>
            </w:r>
          </w:p>
        </w:tc>
        <w:tc>
          <w:tcPr>
            <w:tcW w:w="3630" w:type="dxa"/>
          </w:tcPr>
          <w:p w:rsidR="00E46E10" w:rsidRPr="00AF5ADA" w:rsidRDefault="00865D24" w:rsidP="00E46E10">
            <w:pPr>
              <w:tabs>
                <w:tab w:val="center" w:pos="2308"/>
              </w:tabs>
              <w:ind w:left="2590"/>
              <w:rPr>
                <w:rFonts w:ascii="Times New Roman" w:hAnsi="Times New Roman" w:cs="Times New Roman"/>
              </w:rPr>
            </w:pPr>
            <w:sdt>
              <w:sdtPr>
                <w:rPr>
                  <w:rFonts w:ascii="Times New Roman" w:eastAsia="MS Gothic" w:hAnsi="Times New Roman" w:cs="Times New Roman"/>
                </w:rPr>
                <w:id w:val="-1222669086"/>
                <w14:checkbox>
                  <w14:checked w14:val="0"/>
                  <w14:checkedState w14:val="2612" w14:font="MS Gothic"/>
                  <w14:uncheckedState w14:val="2610" w14:font="MS Gothic"/>
                </w14:checkbox>
              </w:sdtPr>
              <w:sdtEndPr/>
              <w:sdtContent>
                <w:r w:rsidR="00E46E10">
                  <w:rPr>
                    <w:rFonts w:ascii="MS Gothic" w:eastAsia="MS Gothic" w:hAnsi="MS Gothic" w:cs="Times New Roman" w:hint="eastAsia"/>
                  </w:rPr>
                  <w:t>☐</w:t>
                </w:r>
              </w:sdtContent>
            </w:sdt>
            <w:r w:rsidR="00E46E10" w:rsidRPr="00AF5ADA">
              <w:rPr>
                <w:rFonts w:ascii="Times New Roman" w:eastAsia="MS Gothic" w:hAnsi="Times New Roman" w:cs="Times New Roman"/>
              </w:rPr>
              <w:tab/>
            </w:r>
          </w:p>
        </w:tc>
      </w:tr>
      <w:tr w:rsidR="00E46E10" w:rsidRPr="001447B1" w:rsidTr="00A37BBD">
        <w:tc>
          <w:tcPr>
            <w:tcW w:w="7313" w:type="dxa"/>
          </w:tcPr>
          <w:p w:rsidR="00E46E10" w:rsidRPr="00A81F40" w:rsidRDefault="00E46E10" w:rsidP="00E46E10">
            <w:pPr>
              <w:rPr>
                <w:rFonts w:ascii="Times New Roman" w:hAnsi="Times New Roman" w:cs="Times New Roman"/>
              </w:rPr>
            </w:pPr>
            <w:r w:rsidRPr="00A81F40">
              <w:rPr>
                <w:rFonts w:ascii="Times New Roman" w:eastAsia="MS Gothic" w:hAnsi="Times New Roman" w:cs="Times New Roman"/>
                <w:lang w:bidi="fr-FR"/>
              </w:rPr>
              <w:t xml:space="preserve">Dernier bilan financier </w:t>
            </w:r>
            <w:r w:rsidR="00A81F40">
              <w:rPr>
                <w:rFonts w:ascii="Times New Roman" w:eastAsia="MS Gothic" w:hAnsi="Times New Roman" w:cs="Times New Roman"/>
                <w:lang w:bidi="fr-FR"/>
              </w:rPr>
              <w:t>de l’année N-1</w:t>
            </w:r>
          </w:p>
        </w:tc>
        <w:tc>
          <w:tcPr>
            <w:tcW w:w="3630" w:type="dxa"/>
          </w:tcPr>
          <w:p w:rsidR="00E46E10" w:rsidRPr="00AF5ADA" w:rsidRDefault="00865D24" w:rsidP="00E46E10">
            <w:pPr>
              <w:ind w:left="2590"/>
              <w:rPr>
                <w:rFonts w:ascii="Times New Roman" w:hAnsi="Times New Roman" w:cs="Times New Roman"/>
              </w:rPr>
            </w:pPr>
            <w:sdt>
              <w:sdtPr>
                <w:rPr>
                  <w:rFonts w:ascii="Times New Roman" w:eastAsia="MS Gothic" w:hAnsi="Times New Roman" w:cs="Times New Roman"/>
                </w:rPr>
                <w:id w:val="301280491"/>
                <w14:checkbox>
                  <w14:checked w14:val="0"/>
                  <w14:checkedState w14:val="2612" w14:font="MS Gothic"/>
                  <w14:uncheckedState w14:val="2610" w14:font="MS Gothic"/>
                </w14:checkbox>
              </w:sdtPr>
              <w:sdtEndPr/>
              <w:sdtContent>
                <w:r w:rsidR="00E46E10" w:rsidRPr="00AF5ADA">
                  <w:rPr>
                    <w:rFonts w:ascii="Segoe UI Symbol" w:eastAsia="MS Gothic" w:hAnsi="Segoe UI Symbol" w:cs="Segoe UI Symbol"/>
                  </w:rPr>
                  <w:t>☐</w:t>
                </w:r>
              </w:sdtContent>
            </w:sdt>
          </w:p>
        </w:tc>
      </w:tr>
      <w:tr w:rsidR="00E46E10" w:rsidRPr="001447B1" w:rsidTr="00A37BBD">
        <w:tc>
          <w:tcPr>
            <w:tcW w:w="7313" w:type="dxa"/>
            <w:tcBorders>
              <w:top w:val="single" w:sz="4" w:space="0" w:color="4F81BD" w:themeColor="accent1"/>
              <w:bottom w:val="single" w:sz="12" w:space="0" w:color="auto"/>
              <w:right w:val="nil"/>
            </w:tcBorders>
          </w:tcPr>
          <w:p w:rsidR="00E46E10" w:rsidRPr="00AF5ADA" w:rsidRDefault="00E46E10" w:rsidP="00E46E10">
            <w:pPr>
              <w:rPr>
                <w:rFonts w:ascii="Times New Roman" w:eastAsia="MS Gothic" w:hAnsi="Times New Roman" w:cs="Times New Roman"/>
                <w:lang w:bidi="fr-FR"/>
              </w:rPr>
            </w:pPr>
            <w:r w:rsidRPr="00AF5ADA">
              <w:rPr>
                <w:rFonts w:ascii="Times New Roman" w:eastAsia="MS Gothic" w:hAnsi="Times New Roman" w:cs="Times New Roman"/>
                <w:lang w:bidi="fr-FR"/>
              </w:rPr>
              <w:t xml:space="preserve">Dernier Rapport du Commissaire aux comptes connu </w:t>
            </w:r>
            <w:r w:rsidRPr="00AF5ADA">
              <w:rPr>
                <w:rFonts w:ascii="Times New Roman" w:eastAsia="MS Gothic" w:hAnsi="Times New Roman" w:cs="Times New Roman"/>
                <w:i/>
                <w:sz w:val="20"/>
                <w:szCs w:val="20"/>
                <w:lang w:bidi="fr-FR"/>
              </w:rPr>
              <w:t xml:space="preserve">(pour toute association ayant reçu annuellement une ou plusieurs subventions dont le montant global est supérieur à 153 000 €) </w:t>
            </w:r>
          </w:p>
        </w:tc>
        <w:tc>
          <w:tcPr>
            <w:tcW w:w="3630" w:type="dxa"/>
            <w:tcBorders>
              <w:top w:val="single" w:sz="4" w:space="0" w:color="4F81BD" w:themeColor="accent1"/>
              <w:left w:val="nil"/>
              <w:bottom w:val="single" w:sz="12" w:space="0" w:color="auto"/>
            </w:tcBorders>
          </w:tcPr>
          <w:p w:rsidR="00E46E10" w:rsidRPr="00AF5ADA" w:rsidRDefault="00865D24" w:rsidP="00E46E10">
            <w:pPr>
              <w:ind w:left="2590"/>
              <w:rPr>
                <w:rFonts w:ascii="Times New Roman" w:hAnsi="Times New Roman" w:cs="Times New Roman"/>
              </w:rPr>
            </w:pPr>
            <w:sdt>
              <w:sdtPr>
                <w:rPr>
                  <w:rFonts w:ascii="Times New Roman" w:eastAsia="MS Gothic" w:hAnsi="Times New Roman" w:cs="Times New Roman"/>
                </w:rPr>
                <w:id w:val="1796022605"/>
                <w14:checkbox>
                  <w14:checked w14:val="0"/>
                  <w14:checkedState w14:val="2612" w14:font="MS Gothic"/>
                  <w14:uncheckedState w14:val="2610" w14:font="MS Gothic"/>
                </w14:checkbox>
              </w:sdtPr>
              <w:sdtEndPr/>
              <w:sdtContent>
                <w:r w:rsidR="00E46E10" w:rsidRPr="00AF5ADA">
                  <w:rPr>
                    <w:rFonts w:ascii="Segoe UI Symbol" w:eastAsia="MS Gothic" w:hAnsi="Segoe UI Symbol" w:cs="Segoe UI Symbol"/>
                  </w:rPr>
                  <w:t>☐</w:t>
                </w:r>
              </w:sdtContent>
            </w:sdt>
          </w:p>
        </w:tc>
      </w:tr>
      <w:tr w:rsidR="00E46E10" w:rsidRPr="001447B1" w:rsidTr="00A37BBD">
        <w:tc>
          <w:tcPr>
            <w:tcW w:w="7313" w:type="dxa"/>
            <w:tcBorders>
              <w:top w:val="single" w:sz="12" w:space="0" w:color="auto"/>
              <w:bottom w:val="single" w:sz="12" w:space="0" w:color="auto"/>
            </w:tcBorders>
          </w:tcPr>
          <w:p w:rsidR="00E46E10" w:rsidRPr="00AF5ADA" w:rsidRDefault="00E46E10" w:rsidP="00E46E10">
            <w:pPr>
              <w:pStyle w:val="En-ttedetableau"/>
              <w:rPr>
                <w:rFonts w:ascii="Times New Roman" w:hAnsi="Times New Roman" w:cs="Times New Roman"/>
                <w:color w:val="000000" w:themeColor="text1"/>
              </w:rPr>
            </w:pPr>
            <w:r w:rsidRPr="00AF5ADA">
              <w:rPr>
                <w:rFonts w:ascii="Times New Roman" w:hAnsi="Times New Roman" w:cs="Times New Roman"/>
                <w:color w:val="000000" w:themeColor="text1"/>
                <w:lang w:bidi="fr-FR"/>
              </w:rPr>
              <w:t>Documents relatifs au projet</w:t>
            </w:r>
          </w:p>
        </w:tc>
        <w:tc>
          <w:tcPr>
            <w:tcW w:w="3630" w:type="dxa"/>
            <w:tcBorders>
              <w:top w:val="single" w:sz="12" w:space="0" w:color="auto"/>
              <w:bottom w:val="single" w:sz="12" w:space="0" w:color="auto"/>
            </w:tcBorders>
          </w:tcPr>
          <w:p w:rsidR="00E46E10" w:rsidRPr="00AF5ADA" w:rsidRDefault="00E46E10" w:rsidP="00E46E10">
            <w:pPr>
              <w:pStyle w:val="En-ttedetableau"/>
              <w:jc w:val="right"/>
              <w:rPr>
                <w:rFonts w:ascii="Times New Roman" w:hAnsi="Times New Roman" w:cs="Times New Roman"/>
              </w:rPr>
            </w:pPr>
            <w:r w:rsidRPr="00A30F25">
              <w:rPr>
                <w:rFonts w:ascii="Times New Roman" w:hAnsi="Times New Roman" w:cs="Times New Roman"/>
                <w:color w:val="0070C0"/>
              </w:rPr>
              <w:t>Cadre réservé à l’administration</w:t>
            </w:r>
          </w:p>
        </w:tc>
      </w:tr>
      <w:tr w:rsidR="00E46E10" w:rsidRPr="001447B1" w:rsidTr="00A37BBD">
        <w:tc>
          <w:tcPr>
            <w:tcW w:w="7313" w:type="dxa"/>
            <w:tcBorders>
              <w:top w:val="single" w:sz="12" w:space="0" w:color="auto"/>
            </w:tcBorders>
          </w:tcPr>
          <w:p w:rsidR="00E46E10" w:rsidRPr="008B2321" w:rsidRDefault="00E46E10" w:rsidP="00E46E10">
            <w:pPr>
              <w:pStyle w:val="En-ttedetableau"/>
              <w:jc w:val="left"/>
              <w:rPr>
                <w:rFonts w:ascii="Times New Roman" w:hAnsi="Times New Roman" w:cs="Times New Roman"/>
                <w:b w:val="0"/>
                <w:color w:val="auto"/>
                <w:lang w:bidi="fr-FR"/>
              </w:rPr>
            </w:pPr>
            <w:r w:rsidRPr="008B2321">
              <w:rPr>
                <w:rFonts w:ascii="Times New Roman" w:hAnsi="Times New Roman" w:cs="Times New Roman"/>
                <w:b w:val="0"/>
                <w:color w:val="auto"/>
                <w:lang w:bidi="fr-FR"/>
              </w:rPr>
              <w:t>Mémoire technique sur la mise en œuvre du projet</w:t>
            </w:r>
          </w:p>
        </w:tc>
        <w:tc>
          <w:tcPr>
            <w:tcW w:w="3630" w:type="dxa"/>
            <w:tcBorders>
              <w:top w:val="single" w:sz="12" w:space="0" w:color="auto"/>
            </w:tcBorders>
          </w:tcPr>
          <w:p w:rsidR="00E46E10" w:rsidRPr="00AF5ADA" w:rsidRDefault="00865D24" w:rsidP="00E46E10">
            <w:pPr>
              <w:tabs>
                <w:tab w:val="center" w:pos="3603"/>
                <w:tab w:val="right" w:pos="4617"/>
              </w:tabs>
              <w:ind w:left="2590"/>
              <w:jc w:val="both"/>
              <w:rPr>
                <w:rFonts w:ascii="Times New Roman" w:hAnsi="Times New Roman" w:cs="Times New Roman"/>
              </w:rPr>
            </w:pPr>
            <w:sdt>
              <w:sdtPr>
                <w:rPr>
                  <w:rFonts w:ascii="Times New Roman" w:eastAsia="MS Gothic" w:hAnsi="Times New Roman" w:cs="Times New Roman"/>
                </w:rPr>
                <w:id w:val="-949851593"/>
                <w14:checkbox>
                  <w14:checked w14:val="0"/>
                  <w14:checkedState w14:val="2612" w14:font="MS Gothic"/>
                  <w14:uncheckedState w14:val="2610" w14:font="MS Gothic"/>
                </w14:checkbox>
              </w:sdtPr>
              <w:sdtEndPr/>
              <w:sdtContent>
                <w:r w:rsidR="00E46E10">
                  <w:rPr>
                    <w:rFonts w:ascii="MS Gothic" w:eastAsia="MS Gothic" w:hAnsi="MS Gothic" w:cs="Times New Roman" w:hint="eastAsia"/>
                  </w:rPr>
                  <w:t>☐</w:t>
                </w:r>
              </w:sdtContent>
            </w:sdt>
          </w:p>
        </w:tc>
      </w:tr>
      <w:tr w:rsidR="00E46E10" w:rsidRPr="001447B1" w:rsidTr="00A37BBD">
        <w:tc>
          <w:tcPr>
            <w:tcW w:w="7313" w:type="dxa"/>
          </w:tcPr>
          <w:p w:rsidR="00E46E10" w:rsidRPr="008B2321" w:rsidRDefault="00E46E10" w:rsidP="00E46E10">
            <w:pPr>
              <w:pStyle w:val="En-ttedetableau"/>
              <w:jc w:val="left"/>
              <w:rPr>
                <w:rFonts w:ascii="Times New Roman" w:hAnsi="Times New Roman" w:cs="Times New Roman"/>
                <w:b w:val="0"/>
                <w:color w:val="auto"/>
                <w:lang w:bidi="fr-FR"/>
              </w:rPr>
            </w:pPr>
            <w:r w:rsidRPr="008B2321">
              <w:rPr>
                <w:rFonts w:ascii="Times New Roman" w:hAnsi="Times New Roman" w:cs="Times New Roman"/>
                <w:b w:val="0"/>
                <w:color w:val="auto"/>
                <w:lang w:bidi="fr-FR"/>
              </w:rPr>
              <w:t xml:space="preserve">Diplômes des </w:t>
            </w:r>
            <w:r w:rsidR="00B64C01" w:rsidRPr="008B2321">
              <w:rPr>
                <w:rFonts w:ascii="Times New Roman" w:hAnsi="Times New Roman" w:cs="Times New Roman"/>
                <w:b w:val="0"/>
                <w:color w:val="auto"/>
                <w:lang w:bidi="fr-FR"/>
              </w:rPr>
              <w:t>CESF</w:t>
            </w:r>
            <w:r w:rsidR="00B64C01">
              <w:rPr>
                <w:rFonts w:ascii="Times New Roman" w:hAnsi="Times New Roman" w:cs="Times New Roman"/>
                <w:b w:val="0"/>
                <w:color w:val="auto"/>
                <w:lang w:bidi="fr-FR"/>
              </w:rPr>
              <w:t xml:space="preserve"> mises à disposition</w:t>
            </w:r>
            <w:r>
              <w:rPr>
                <w:rFonts w:ascii="Times New Roman" w:hAnsi="Times New Roman" w:cs="Times New Roman"/>
                <w:b w:val="0"/>
                <w:color w:val="auto"/>
                <w:lang w:bidi="fr-FR"/>
              </w:rPr>
              <w:t xml:space="preserve"> pour l’action </w:t>
            </w:r>
          </w:p>
        </w:tc>
        <w:tc>
          <w:tcPr>
            <w:tcW w:w="3630" w:type="dxa"/>
          </w:tcPr>
          <w:p w:rsidR="00E46E10" w:rsidRPr="00AF5ADA" w:rsidRDefault="00865D24" w:rsidP="00E46E10">
            <w:pPr>
              <w:ind w:left="2590"/>
              <w:jc w:val="both"/>
              <w:rPr>
                <w:rFonts w:ascii="Times New Roman" w:hAnsi="Times New Roman" w:cs="Times New Roman"/>
              </w:rPr>
            </w:pPr>
            <w:sdt>
              <w:sdtPr>
                <w:rPr>
                  <w:rFonts w:ascii="Times New Roman" w:eastAsia="MS Gothic" w:hAnsi="Times New Roman" w:cs="Times New Roman"/>
                </w:rPr>
                <w:id w:val="-1063708677"/>
                <w14:checkbox>
                  <w14:checked w14:val="0"/>
                  <w14:checkedState w14:val="2612" w14:font="MS Gothic"/>
                  <w14:uncheckedState w14:val="2610" w14:font="MS Gothic"/>
                </w14:checkbox>
              </w:sdtPr>
              <w:sdtEndPr/>
              <w:sdtContent>
                <w:r w:rsidR="00E46E10">
                  <w:rPr>
                    <w:rFonts w:ascii="MS Gothic" w:eastAsia="MS Gothic" w:hAnsi="MS Gothic" w:cs="Times New Roman" w:hint="eastAsia"/>
                  </w:rPr>
                  <w:t>☐</w:t>
                </w:r>
              </w:sdtContent>
            </w:sdt>
          </w:p>
        </w:tc>
      </w:tr>
      <w:bookmarkEnd w:id="7"/>
    </w:tbl>
    <w:p w:rsidR="008B2321" w:rsidRDefault="008B2321" w:rsidP="008B2321">
      <w:pPr>
        <w:pStyle w:val="Sansinterligne"/>
      </w:pPr>
    </w:p>
    <w:p w:rsidR="009B52BD" w:rsidRDefault="009B52BD" w:rsidP="008B2321">
      <w:pPr>
        <w:pStyle w:val="Sansinterligne"/>
      </w:pPr>
    </w:p>
    <w:p w:rsidR="009B52BD" w:rsidRDefault="009B52BD" w:rsidP="008B2321">
      <w:pPr>
        <w:pStyle w:val="Sansinterligne"/>
      </w:pPr>
    </w:p>
    <w:p w:rsidR="00994EE2" w:rsidRDefault="00994EE2" w:rsidP="008B2321">
      <w:pPr>
        <w:pStyle w:val="Sansinterligne"/>
      </w:pPr>
      <w:r>
        <w:rPr>
          <w:noProof/>
        </w:rPr>
        <mc:AlternateContent>
          <mc:Choice Requires="wps">
            <w:drawing>
              <wp:anchor distT="0" distB="0" distL="114300" distR="114300" simplePos="0" relativeHeight="251660288" behindDoc="0" locked="0" layoutInCell="1" allowOverlap="1" wp14:anchorId="5A5C4E61" wp14:editId="2237CA63">
                <wp:simplePos x="0" y="0"/>
                <wp:positionH relativeFrom="column">
                  <wp:posOffset>-72390</wp:posOffset>
                </wp:positionH>
                <wp:positionV relativeFrom="paragraph">
                  <wp:posOffset>52070</wp:posOffset>
                </wp:positionV>
                <wp:extent cx="6372225" cy="143827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6372225" cy="1438275"/>
                        </a:xfrm>
                        <a:prstGeom prst="rect">
                          <a:avLst/>
                        </a:prstGeom>
                        <a:no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42F193" id="Rectangle 18" o:spid="_x0000_s1026" style="position:absolute;margin-left:-5.7pt;margin-top:4.1pt;width:501.75pt;height:11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" filled="f" strokecolor="#4f81bd [3204]" strokeweight="2pt"/>
            </w:pict>
          </mc:Fallback>
        </mc:AlternateContent>
      </w:r>
    </w:p>
    <w:p w:rsidR="008B2321" w:rsidRPr="009B52BD" w:rsidRDefault="008B2321" w:rsidP="008B2321">
      <w:pPr>
        <w:pStyle w:val="Sansinterligne"/>
        <w:shd w:val="clear" w:color="auto" w:fill="EEECE1" w:themeFill="background2"/>
        <w:rPr>
          <w:b/>
          <w:color w:val="0070C0"/>
        </w:rPr>
      </w:pPr>
      <w:r w:rsidRPr="009B52BD">
        <w:rPr>
          <w:b/>
          <w:color w:val="0070C0"/>
        </w:rPr>
        <w:t>Cadre réservé à l’administration – Date de vérification :</w:t>
      </w:r>
    </w:p>
    <w:p w:rsidR="008B2321" w:rsidRPr="009B52BD" w:rsidRDefault="008B2321" w:rsidP="008B2321">
      <w:pPr>
        <w:pStyle w:val="Sansinterligne"/>
        <w:shd w:val="clear" w:color="auto" w:fill="EEECE1" w:themeFill="background2"/>
        <w:rPr>
          <w:b/>
          <w:color w:val="0070C0"/>
        </w:rPr>
      </w:pPr>
      <w:r w:rsidRPr="009B52BD">
        <w:rPr>
          <w:b/>
          <w:color w:val="0070C0"/>
        </w:rPr>
        <w:t xml:space="preserve">Identité du porteur de projet : </w:t>
      </w:r>
    </w:p>
    <w:p w:rsidR="008B2321" w:rsidRPr="009B52BD" w:rsidRDefault="008B2321" w:rsidP="008B2321">
      <w:pPr>
        <w:pStyle w:val="Sansinterligne"/>
        <w:shd w:val="clear" w:color="auto" w:fill="EEECE1" w:themeFill="background2"/>
        <w:rPr>
          <w:b/>
          <w:color w:val="0070C0"/>
        </w:rPr>
      </w:pPr>
    </w:p>
    <w:p w:rsidR="008B2321" w:rsidRPr="009B52BD" w:rsidRDefault="00865D24" w:rsidP="008B2321">
      <w:pPr>
        <w:pStyle w:val="Sansinterligne"/>
        <w:shd w:val="clear" w:color="auto" w:fill="EEECE1" w:themeFill="background2"/>
        <w:rPr>
          <w:color w:val="0070C0"/>
        </w:rPr>
      </w:pPr>
      <w:sdt>
        <w:sdtPr>
          <w:rPr>
            <w:rFonts w:ascii="MS Gothic" w:eastAsia="MS Gothic" w:hAnsi="MS Gothic"/>
            <w:color w:val="0070C0"/>
          </w:rPr>
          <w:id w:val="-2121753783"/>
          <w14:checkbox>
            <w14:checked w14:val="0"/>
            <w14:checkedState w14:val="2612" w14:font="MS Gothic"/>
            <w14:uncheckedState w14:val="2610" w14:font="MS Gothic"/>
          </w14:checkbox>
        </w:sdtPr>
        <w:sdtEndPr/>
        <w:sdtContent>
          <w:r w:rsidR="008B2321" w:rsidRPr="009B52BD">
            <w:rPr>
              <w:rFonts w:ascii="MS Gothic" w:eastAsia="MS Gothic" w:hAnsi="MS Gothic" w:hint="eastAsia"/>
              <w:color w:val="0070C0"/>
            </w:rPr>
            <w:t>☐</w:t>
          </w:r>
        </w:sdtContent>
      </w:sdt>
      <w:r w:rsidR="008B2321" w:rsidRPr="009B52BD">
        <w:rPr>
          <w:color w:val="0070C0"/>
        </w:rPr>
        <w:t xml:space="preserve">Dossier complet </w:t>
      </w:r>
    </w:p>
    <w:p w:rsidR="008B2321" w:rsidRPr="009B52BD" w:rsidRDefault="00865D24" w:rsidP="008B2321">
      <w:pPr>
        <w:pStyle w:val="Sansinterligne"/>
        <w:shd w:val="clear" w:color="auto" w:fill="EEECE1" w:themeFill="background2"/>
        <w:rPr>
          <w:color w:val="0070C0"/>
        </w:rPr>
      </w:pPr>
      <w:sdt>
        <w:sdtPr>
          <w:rPr>
            <w:rFonts w:ascii="MS Gothic" w:eastAsia="MS Gothic" w:hAnsi="MS Gothic"/>
            <w:color w:val="0070C0"/>
          </w:rPr>
          <w:id w:val="-1323274480"/>
          <w14:checkbox>
            <w14:checked w14:val="0"/>
            <w14:checkedState w14:val="2612" w14:font="MS Gothic"/>
            <w14:uncheckedState w14:val="2610" w14:font="MS Gothic"/>
          </w14:checkbox>
        </w:sdtPr>
        <w:sdtEndPr/>
        <w:sdtContent>
          <w:r w:rsidR="008B2321" w:rsidRPr="009B52BD">
            <w:rPr>
              <w:rFonts w:ascii="MS Gothic" w:eastAsia="MS Gothic" w:hAnsi="MS Gothic" w:hint="eastAsia"/>
              <w:color w:val="0070C0"/>
            </w:rPr>
            <w:t>☐</w:t>
          </w:r>
        </w:sdtContent>
      </w:sdt>
      <w:r w:rsidR="008B2321" w:rsidRPr="009B52BD">
        <w:rPr>
          <w:color w:val="0070C0"/>
        </w:rPr>
        <w:t xml:space="preserve">Dossier incomplet : </w:t>
      </w:r>
      <w:r w:rsidR="008B2321" w:rsidRPr="009B52BD">
        <w:rPr>
          <w:color w:val="0070C0"/>
        </w:rPr>
        <w:tab/>
      </w:r>
      <w:r w:rsidR="008B2321" w:rsidRPr="009B52BD">
        <w:rPr>
          <w:color w:val="0070C0"/>
        </w:rPr>
        <w:tab/>
      </w:r>
    </w:p>
    <w:p w:rsidR="008B2321" w:rsidRPr="009B52BD" w:rsidRDefault="00865D24" w:rsidP="008B2321">
      <w:pPr>
        <w:pStyle w:val="Sansinterligne"/>
        <w:shd w:val="clear" w:color="auto" w:fill="EEECE1" w:themeFill="background2"/>
        <w:rPr>
          <w:color w:val="0070C0"/>
        </w:rPr>
      </w:pPr>
      <w:sdt>
        <w:sdtPr>
          <w:rPr>
            <w:rFonts w:ascii="MS Gothic" w:eastAsia="MS Gothic" w:hAnsi="MS Gothic"/>
            <w:color w:val="0070C0"/>
          </w:rPr>
          <w:id w:val="1654873694"/>
          <w14:checkbox>
            <w14:checked w14:val="0"/>
            <w14:checkedState w14:val="2612" w14:font="MS Gothic"/>
            <w14:uncheckedState w14:val="2610" w14:font="MS Gothic"/>
          </w14:checkbox>
        </w:sdtPr>
        <w:sdtEndPr/>
        <w:sdtContent>
          <w:r w:rsidR="008B2321" w:rsidRPr="009B52BD">
            <w:rPr>
              <w:rFonts w:ascii="MS Gothic" w:eastAsia="MS Gothic" w:hAnsi="MS Gothic" w:hint="eastAsia"/>
              <w:color w:val="0070C0"/>
            </w:rPr>
            <w:t>☐</w:t>
          </w:r>
        </w:sdtContent>
      </w:sdt>
      <w:r w:rsidR="008B2321" w:rsidRPr="009B52BD">
        <w:rPr>
          <w:color w:val="0070C0"/>
        </w:rPr>
        <w:t>Dossier éligible</w:t>
      </w:r>
    </w:p>
    <w:p w:rsidR="008B2321" w:rsidRPr="009B52BD" w:rsidRDefault="00865D24" w:rsidP="008B2321">
      <w:pPr>
        <w:pStyle w:val="Sansinterligne"/>
        <w:shd w:val="clear" w:color="auto" w:fill="EEECE1" w:themeFill="background2"/>
        <w:rPr>
          <w:color w:val="0070C0"/>
        </w:rPr>
      </w:pPr>
      <w:sdt>
        <w:sdtPr>
          <w:rPr>
            <w:rFonts w:ascii="MS Gothic" w:eastAsia="MS Gothic" w:hAnsi="MS Gothic"/>
            <w:color w:val="0070C0"/>
          </w:rPr>
          <w:id w:val="-1787111234"/>
          <w14:checkbox>
            <w14:checked w14:val="0"/>
            <w14:checkedState w14:val="2612" w14:font="MS Gothic"/>
            <w14:uncheckedState w14:val="2610" w14:font="MS Gothic"/>
          </w14:checkbox>
        </w:sdtPr>
        <w:sdtEndPr/>
        <w:sdtContent>
          <w:r w:rsidR="008B2321" w:rsidRPr="009B52BD">
            <w:rPr>
              <w:rFonts w:ascii="MS Gothic" w:eastAsia="MS Gothic" w:hAnsi="MS Gothic" w:hint="eastAsia"/>
              <w:color w:val="0070C0"/>
            </w:rPr>
            <w:t>☐</w:t>
          </w:r>
        </w:sdtContent>
      </w:sdt>
      <w:r w:rsidR="008B2321" w:rsidRPr="009B52BD">
        <w:rPr>
          <w:color w:val="0070C0"/>
        </w:rPr>
        <w:t>Dossier non éligible au motif de</w:t>
      </w:r>
      <w:r w:rsidR="006440E6" w:rsidRPr="009B52BD">
        <w:rPr>
          <w:color w:val="0070C0"/>
        </w:rPr>
        <w:t xml:space="preserve">   </w:t>
      </w:r>
    </w:p>
    <w:p w:rsidR="00DF4253" w:rsidRDefault="00DF4253" w:rsidP="008B2321">
      <w:pPr>
        <w:jc w:val="center"/>
        <w:rPr>
          <w:rFonts w:ascii="Times New Roman" w:hAnsi="Times New Roman" w:cs="Times New Roman"/>
        </w:rPr>
      </w:pPr>
    </w:p>
    <w:sectPr w:rsidR="00DF4253" w:rsidSect="00542ABC">
      <w:footerReference w:type="default" r:id="rId13"/>
      <w:footerReference w:type="first" r:id="rId14"/>
      <w:pgSz w:w="11906" w:h="16838"/>
      <w:pgMar w:top="1134" w:right="1134" w:bottom="1134" w:left="1134" w:header="709" w:footer="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5D24" w:rsidRDefault="00865D24" w:rsidP="00436A4D">
      <w:pPr>
        <w:spacing w:after="0" w:line="240" w:lineRule="auto"/>
      </w:pPr>
      <w:r>
        <w:separator/>
      </w:r>
    </w:p>
  </w:endnote>
  <w:endnote w:type="continuationSeparator" w:id="0">
    <w:p w:rsidR="00865D24" w:rsidRDefault="00865D24" w:rsidP="00436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Gill Sans MT">
    <w:charset w:val="00"/>
    <w:family w:val="swiss"/>
    <w:pitch w:val="variable"/>
    <w:sig w:usb0="00000007" w:usb1="00000000" w:usb2="00000000" w:usb3="00000000" w:csb0="00000003" w:csb1="00000000"/>
  </w:font>
  <w:font w:name="Times-Bold">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1501560"/>
      <w:docPartObj>
        <w:docPartGallery w:val="Page Numbers (Bottom of Page)"/>
        <w:docPartUnique/>
      </w:docPartObj>
    </w:sdtPr>
    <w:sdtEndPr>
      <w:rPr>
        <w:sz w:val="18"/>
        <w:szCs w:val="18"/>
      </w:rPr>
    </w:sdtEndPr>
    <w:sdtContent>
      <w:p w:rsidR="00DF48BD" w:rsidRDefault="00DF48BD" w:rsidP="00DF48BD">
        <w:pPr>
          <w:pStyle w:val="Pieddepage"/>
          <w:pBdr>
            <w:top w:val="single" w:sz="4" w:space="1" w:color="BFBFBF" w:themeColor="background1" w:themeShade="BF"/>
          </w:pBdr>
          <w:jc w:val="center"/>
          <w:rPr>
            <w:rFonts w:ascii="Times New Roman" w:hAnsi="Times New Roman" w:cs="Times New Roman"/>
            <w:sz w:val="20"/>
            <w:szCs w:val="20"/>
          </w:rPr>
        </w:pPr>
        <w:r w:rsidRPr="00AA36F3">
          <w:rPr>
            <w:rFonts w:ascii="Times New Roman" w:hAnsi="Times New Roman" w:cs="Times New Roman"/>
            <w:sz w:val="20"/>
            <w:szCs w:val="20"/>
          </w:rPr>
          <w:t xml:space="preserve">Appel à projets relatif à la mise en </w:t>
        </w:r>
        <w:r w:rsidR="008B6253">
          <w:rPr>
            <w:rFonts w:ascii="Times New Roman" w:hAnsi="Times New Roman" w:cs="Times New Roman"/>
            <w:sz w:val="20"/>
            <w:szCs w:val="20"/>
          </w:rPr>
          <w:t>œuvre d’accompagnement éducatif budgétaire</w:t>
        </w:r>
      </w:p>
      <w:p w:rsidR="00AD1069" w:rsidRPr="00AA36F3" w:rsidRDefault="00AD1069" w:rsidP="00DF48BD">
        <w:pPr>
          <w:pStyle w:val="Pieddepage"/>
          <w:pBdr>
            <w:top w:val="single" w:sz="4" w:space="1" w:color="BFBFBF" w:themeColor="background1" w:themeShade="BF"/>
          </w:pBdr>
          <w:jc w:val="center"/>
          <w:rPr>
            <w:rFonts w:ascii="Times New Roman" w:hAnsi="Times New Roman" w:cs="Times New Roman"/>
            <w:sz w:val="20"/>
            <w:szCs w:val="20"/>
          </w:rPr>
        </w:pPr>
      </w:p>
      <w:p w:rsidR="009A4C20" w:rsidRPr="009A4C20" w:rsidRDefault="009A4C20">
        <w:pPr>
          <w:pStyle w:val="Pieddepage"/>
          <w:jc w:val="right"/>
          <w:rPr>
            <w:sz w:val="18"/>
            <w:szCs w:val="18"/>
          </w:rPr>
        </w:pPr>
        <w:r w:rsidRPr="009A4C20">
          <w:rPr>
            <w:sz w:val="18"/>
            <w:szCs w:val="18"/>
          </w:rPr>
          <w:fldChar w:fldCharType="begin"/>
        </w:r>
        <w:r w:rsidRPr="009A4C20">
          <w:rPr>
            <w:sz w:val="18"/>
            <w:szCs w:val="18"/>
          </w:rPr>
          <w:instrText>PAGE   \* MERGEFORMAT</w:instrText>
        </w:r>
        <w:r w:rsidRPr="009A4C20">
          <w:rPr>
            <w:sz w:val="18"/>
            <w:szCs w:val="18"/>
          </w:rPr>
          <w:fldChar w:fldCharType="separate"/>
        </w:r>
        <w:r w:rsidRPr="009A4C20">
          <w:rPr>
            <w:sz w:val="18"/>
            <w:szCs w:val="18"/>
          </w:rPr>
          <w:t>2</w:t>
        </w:r>
        <w:r w:rsidRPr="009A4C20">
          <w:rPr>
            <w:sz w:val="18"/>
            <w:szCs w:val="18"/>
          </w:rPr>
          <w:fldChar w:fldCharType="end"/>
        </w:r>
      </w:p>
    </w:sdtContent>
  </w:sdt>
  <w:p w:rsidR="009A4C20" w:rsidRDefault="009A4C2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D1C" w:rsidRPr="00413D89" w:rsidRDefault="00B76D1C" w:rsidP="00542ABC">
    <w:pPr>
      <w:pBdr>
        <w:top w:val="single" w:sz="4" w:space="1" w:color="auto"/>
      </w:pBdr>
      <w:tabs>
        <w:tab w:val="center" w:pos="4536"/>
        <w:tab w:val="right" w:pos="9072"/>
      </w:tabs>
      <w:spacing w:after="0"/>
      <w:jc w:val="center"/>
      <w:rPr>
        <w:b/>
        <w:sz w:val="14"/>
        <w:szCs w:val="14"/>
      </w:rPr>
    </w:pPr>
    <w:r w:rsidRPr="00413D89">
      <w:rPr>
        <w:b/>
        <w:sz w:val="14"/>
        <w:szCs w:val="14"/>
      </w:rPr>
      <w:t>DEPARTEMENT DE LA REUNION</w:t>
    </w:r>
  </w:p>
  <w:p w:rsidR="00B76D1C" w:rsidRPr="00413D89" w:rsidRDefault="00B76D1C" w:rsidP="00B76D1C">
    <w:pPr>
      <w:tabs>
        <w:tab w:val="center" w:pos="4536"/>
        <w:tab w:val="right" w:pos="9072"/>
      </w:tabs>
      <w:spacing w:after="0"/>
      <w:jc w:val="center"/>
      <w:rPr>
        <w:b/>
        <w:sz w:val="14"/>
        <w:szCs w:val="14"/>
      </w:rPr>
    </w:pPr>
    <w:r w:rsidRPr="00413D89">
      <w:rPr>
        <w:b/>
        <w:sz w:val="14"/>
        <w:szCs w:val="14"/>
      </w:rPr>
      <w:t xml:space="preserve">DIRECTION </w:t>
    </w:r>
    <w:r w:rsidR="00530FB2" w:rsidRPr="00413D89">
      <w:rPr>
        <w:b/>
        <w:sz w:val="14"/>
        <w:szCs w:val="14"/>
      </w:rPr>
      <w:t>GENERALE ADJOINTE</w:t>
    </w:r>
    <w:r w:rsidRPr="00413D89">
      <w:rPr>
        <w:b/>
        <w:sz w:val="14"/>
        <w:szCs w:val="14"/>
      </w:rPr>
      <w:t xml:space="preserve"> POLE </w:t>
    </w:r>
    <w:r w:rsidR="008B6253">
      <w:rPr>
        <w:b/>
        <w:sz w:val="14"/>
        <w:szCs w:val="14"/>
      </w:rPr>
      <w:t>DES SOLIDARITES</w:t>
    </w:r>
  </w:p>
  <w:p w:rsidR="00B76D1C" w:rsidRPr="00413D89" w:rsidRDefault="00B76D1C" w:rsidP="00B76D1C">
    <w:pPr>
      <w:tabs>
        <w:tab w:val="center" w:pos="4536"/>
        <w:tab w:val="right" w:pos="9072"/>
      </w:tabs>
      <w:spacing w:after="0"/>
      <w:jc w:val="center"/>
      <w:rPr>
        <w:b/>
        <w:sz w:val="14"/>
        <w:szCs w:val="14"/>
      </w:rPr>
    </w:pPr>
    <w:r w:rsidRPr="00413D89">
      <w:rPr>
        <w:b/>
        <w:sz w:val="14"/>
        <w:szCs w:val="14"/>
      </w:rPr>
      <w:t xml:space="preserve">DIRECTION DE </w:t>
    </w:r>
    <w:r w:rsidR="00F20634">
      <w:rPr>
        <w:b/>
        <w:sz w:val="14"/>
        <w:szCs w:val="14"/>
      </w:rPr>
      <w:t>L’</w:t>
    </w:r>
    <w:r w:rsidR="00E16012">
      <w:rPr>
        <w:b/>
        <w:sz w:val="14"/>
        <w:szCs w:val="14"/>
      </w:rPr>
      <w:t>A</w:t>
    </w:r>
    <w:r w:rsidR="00F20634">
      <w:rPr>
        <w:b/>
        <w:sz w:val="14"/>
        <w:szCs w:val="14"/>
      </w:rPr>
      <w:t>CTION SOCLE</w:t>
    </w:r>
    <w:r w:rsidRPr="00413D89">
      <w:rPr>
        <w:b/>
        <w:sz w:val="14"/>
        <w:szCs w:val="14"/>
      </w:rPr>
      <w:t xml:space="preserve"> – SERVICE </w:t>
    </w:r>
    <w:r w:rsidR="00F20634">
      <w:rPr>
        <w:b/>
        <w:sz w:val="14"/>
        <w:szCs w:val="14"/>
      </w:rPr>
      <w:t>DEPARTEMENTAL DE POLYVALENCE</w:t>
    </w:r>
  </w:p>
  <w:p w:rsidR="00B76D1C" w:rsidRPr="00413D89" w:rsidRDefault="00B76D1C" w:rsidP="00B76D1C">
    <w:pPr>
      <w:tabs>
        <w:tab w:val="center" w:pos="4536"/>
        <w:tab w:val="right" w:pos="9072"/>
      </w:tabs>
      <w:spacing w:after="0"/>
      <w:jc w:val="center"/>
      <w:rPr>
        <w:sz w:val="14"/>
        <w:szCs w:val="14"/>
      </w:rPr>
    </w:pPr>
    <w:r w:rsidRPr="00413D89">
      <w:rPr>
        <w:sz w:val="14"/>
        <w:szCs w:val="14"/>
      </w:rPr>
      <w:t xml:space="preserve">2 rue de la Source – 97488 Saint-Denis Cedex – Tel : 0262 </w:t>
    </w:r>
    <w:r w:rsidR="00F20634">
      <w:rPr>
        <w:sz w:val="14"/>
        <w:szCs w:val="14"/>
      </w:rPr>
      <w:t>94 29 29</w:t>
    </w:r>
    <w:r w:rsidRPr="00413D89">
      <w:rPr>
        <w:sz w:val="14"/>
        <w:szCs w:val="14"/>
      </w:rPr>
      <w:t xml:space="preserve"> –</w:t>
    </w:r>
  </w:p>
  <w:p w:rsidR="00B76D1C" w:rsidRPr="00413D89" w:rsidRDefault="00B76D1C" w:rsidP="00B76D1C">
    <w:pPr>
      <w:tabs>
        <w:tab w:val="center" w:pos="4536"/>
        <w:tab w:val="right" w:pos="9072"/>
      </w:tabs>
      <w:spacing w:after="0"/>
      <w:jc w:val="center"/>
      <w:rPr>
        <w:sz w:val="14"/>
        <w:szCs w:val="14"/>
      </w:rPr>
    </w:pPr>
    <w:r w:rsidRPr="00413D89">
      <w:rPr>
        <w:sz w:val="14"/>
        <w:szCs w:val="14"/>
      </w:rPr>
      <w:t>Télex : 916 283 – Site Internet : htpp://www.cg974.fr N°SIREN 229 740 014 – 7220 DEPARTEMENT – 9011 ADMINISTRATION LOCALE</w:t>
    </w:r>
  </w:p>
  <w:p w:rsidR="00B76D1C" w:rsidRDefault="00B76D1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5D24" w:rsidRDefault="00865D24" w:rsidP="00436A4D">
      <w:pPr>
        <w:spacing w:after="0" w:line="240" w:lineRule="auto"/>
      </w:pPr>
      <w:r>
        <w:separator/>
      </w:r>
    </w:p>
  </w:footnote>
  <w:footnote w:type="continuationSeparator" w:id="0">
    <w:p w:rsidR="00865D24" w:rsidRDefault="00865D24" w:rsidP="00436A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C688A"/>
    <w:multiLevelType w:val="hybridMultilevel"/>
    <w:tmpl w:val="AA0E45F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6B2478"/>
    <w:multiLevelType w:val="hybridMultilevel"/>
    <w:tmpl w:val="A3AA2580"/>
    <w:lvl w:ilvl="0" w:tplc="31E46CCE">
      <w:start w:val="6"/>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0478B9"/>
    <w:multiLevelType w:val="hybridMultilevel"/>
    <w:tmpl w:val="BD04E2EA"/>
    <w:lvl w:ilvl="0" w:tplc="4F943774">
      <w:start w:val="1"/>
      <w:numFmt w:val="decimal"/>
      <w:lvlText w:val="%1."/>
      <w:lvlJc w:val="left"/>
      <w:pPr>
        <w:ind w:left="1080" w:hanging="360"/>
      </w:pPr>
      <w:rPr>
        <w:rFonts w:hint="default"/>
      </w:rPr>
    </w:lvl>
    <w:lvl w:ilvl="1" w:tplc="200C0019" w:tentative="1">
      <w:start w:val="1"/>
      <w:numFmt w:val="lowerLetter"/>
      <w:lvlText w:val="%2."/>
      <w:lvlJc w:val="left"/>
      <w:pPr>
        <w:ind w:left="1800" w:hanging="360"/>
      </w:pPr>
    </w:lvl>
    <w:lvl w:ilvl="2" w:tplc="200C001B" w:tentative="1">
      <w:start w:val="1"/>
      <w:numFmt w:val="lowerRoman"/>
      <w:lvlText w:val="%3."/>
      <w:lvlJc w:val="right"/>
      <w:pPr>
        <w:ind w:left="2520" w:hanging="180"/>
      </w:pPr>
    </w:lvl>
    <w:lvl w:ilvl="3" w:tplc="200C000F" w:tentative="1">
      <w:start w:val="1"/>
      <w:numFmt w:val="decimal"/>
      <w:lvlText w:val="%4."/>
      <w:lvlJc w:val="left"/>
      <w:pPr>
        <w:ind w:left="3240" w:hanging="360"/>
      </w:pPr>
    </w:lvl>
    <w:lvl w:ilvl="4" w:tplc="200C0019" w:tentative="1">
      <w:start w:val="1"/>
      <w:numFmt w:val="lowerLetter"/>
      <w:lvlText w:val="%5."/>
      <w:lvlJc w:val="left"/>
      <w:pPr>
        <w:ind w:left="3960" w:hanging="360"/>
      </w:pPr>
    </w:lvl>
    <w:lvl w:ilvl="5" w:tplc="200C001B" w:tentative="1">
      <w:start w:val="1"/>
      <w:numFmt w:val="lowerRoman"/>
      <w:lvlText w:val="%6."/>
      <w:lvlJc w:val="right"/>
      <w:pPr>
        <w:ind w:left="4680" w:hanging="180"/>
      </w:pPr>
    </w:lvl>
    <w:lvl w:ilvl="6" w:tplc="200C000F" w:tentative="1">
      <w:start w:val="1"/>
      <w:numFmt w:val="decimal"/>
      <w:lvlText w:val="%7."/>
      <w:lvlJc w:val="left"/>
      <w:pPr>
        <w:ind w:left="5400" w:hanging="360"/>
      </w:pPr>
    </w:lvl>
    <w:lvl w:ilvl="7" w:tplc="200C0019" w:tentative="1">
      <w:start w:val="1"/>
      <w:numFmt w:val="lowerLetter"/>
      <w:lvlText w:val="%8."/>
      <w:lvlJc w:val="left"/>
      <w:pPr>
        <w:ind w:left="6120" w:hanging="360"/>
      </w:pPr>
    </w:lvl>
    <w:lvl w:ilvl="8" w:tplc="200C001B" w:tentative="1">
      <w:start w:val="1"/>
      <w:numFmt w:val="lowerRoman"/>
      <w:lvlText w:val="%9."/>
      <w:lvlJc w:val="right"/>
      <w:pPr>
        <w:ind w:left="6840" w:hanging="180"/>
      </w:pPr>
    </w:lvl>
  </w:abstractNum>
  <w:abstractNum w:abstractNumId="3" w15:restartNumberingAfterBreak="0">
    <w:nsid w:val="21B009BB"/>
    <w:multiLevelType w:val="multilevel"/>
    <w:tmpl w:val="B5CC05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6467296"/>
    <w:multiLevelType w:val="hybridMultilevel"/>
    <w:tmpl w:val="696AA35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274F4297"/>
    <w:multiLevelType w:val="hybridMultilevel"/>
    <w:tmpl w:val="AA725B7E"/>
    <w:lvl w:ilvl="0" w:tplc="040C000B">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6" w15:restartNumberingAfterBreak="0">
    <w:nsid w:val="33B722C9"/>
    <w:multiLevelType w:val="hybridMultilevel"/>
    <w:tmpl w:val="6A78F3C0"/>
    <w:lvl w:ilvl="0" w:tplc="200C000B">
      <w:start w:val="1"/>
      <w:numFmt w:val="bullet"/>
      <w:lvlText w:val=""/>
      <w:lvlJc w:val="left"/>
      <w:pPr>
        <w:ind w:left="720" w:hanging="360"/>
      </w:pPr>
      <w:rPr>
        <w:rFonts w:ascii="Wingdings" w:hAnsi="Wingdings" w:hint="default"/>
      </w:rPr>
    </w:lvl>
    <w:lvl w:ilvl="1" w:tplc="200C0003" w:tentative="1">
      <w:start w:val="1"/>
      <w:numFmt w:val="bullet"/>
      <w:lvlText w:val="o"/>
      <w:lvlJc w:val="left"/>
      <w:pPr>
        <w:ind w:left="1440" w:hanging="360"/>
      </w:pPr>
      <w:rPr>
        <w:rFonts w:ascii="Courier New" w:hAnsi="Courier New" w:cs="Courier New" w:hint="default"/>
      </w:rPr>
    </w:lvl>
    <w:lvl w:ilvl="2" w:tplc="200C0005" w:tentative="1">
      <w:start w:val="1"/>
      <w:numFmt w:val="bullet"/>
      <w:lvlText w:val=""/>
      <w:lvlJc w:val="left"/>
      <w:pPr>
        <w:ind w:left="2160" w:hanging="360"/>
      </w:pPr>
      <w:rPr>
        <w:rFonts w:ascii="Wingdings" w:hAnsi="Wingdings" w:hint="default"/>
      </w:rPr>
    </w:lvl>
    <w:lvl w:ilvl="3" w:tplc="200C0001" w:tentative="1">
      <w:start w:val="1"/>
      <w:numFmt w:val="bullet"/>
      <w:lvlText w:val=""/>
      <w:lvlJc w:val="left"/>
      <w:pPr>
        <w:ind w:left="2880" w:hanging="360"/>
      </w:pPr>
      <w:rPr>
        <w:rFonts w:ascii="Symbol" w:hAnsi="Symbol" w:hint="default"/>
      </w:rPr>
    </w:lvl>
    <w:lvl w:ilvl="4" w:tplc="200C0003" w:tentative="1">
      <w:start w:val="1"/>
      <w:numFmt w:val="bullet"/>
      <w:lvlText w:val="o"/>
      <w:lvlJc w:val="left"/>
      <w:pPr>
        <w:ind w:left="3600" w:hanging="360"/>
      </w:pPr>
      <w:rPr>
        <w:rFonts w:ascii="Courier New" w:hAnsi="Courier New" w:cs="Courier New" w:hint="default"/>
      </w:rPr>
    </w:lvl>
    <w:lvl w:ilvl="5" w:tplc="200C0005" w:tentative="1">
      <w:start w:val="1"/>
      <w:numFmt w:val="bullet"/>
      <w:lvlText w:val=""/>
      <w:lvlJc w:val="left"/>
      <w:pPr>
        <w:ind w:left="4320" w:hanging="360"/>
      </w:pPr>
      <w:rPr>
        <w:rFonts w:ascii="Wingdings" w:hAnsi="Wingdings" w:hint="default"/>
      </w:rPr>
    </w:lvl>
    <w:lvl w:ilvl="6" w:tplc="200C0001" w:tentative="1">
      <w:start w:val="1"/>
      <w:numFmt w:val="bullet"/>
      <w:lvlText w:val=""/>
      <w:lvlJc w:val="left"/>
      <w:pPr>
        <w:ind w:left="5040" w:hanging="360"/>
      </w:pPr>
      <w:rPr>
        <w:rFonts w:ascii="Symbol" w:hAnsi="Symbol" w:hint="default"/>
      </w:rPr>
    </w:lvl>
    <w:lvl w:ilvl="7" w:tplc="200C0003" w:tentative="1">
      <w:start w:val="1"/>
      <w:numFmt w:val="bullet"/>
      <w:lvlText w:val="o"/>
      <w:lvlJc w:val="left"/>
      <w:pPr>
        <w:ind w:left="5760" w:hanging="360"/>
      </w:pPr>
      <w:rPr>
        <w:rFonts w:ascii="Courier New" w:hAnsi="Courier New" w:cs="Courier New" w:hint="default"/>
      </w:rPr>
    </w:lvl>
    <w:lvl w:ilvl="8" w:tplc="200C0005" w:tentative="1">
      <w:start w:val="1"/>
      <w:numFmt w:val="bullet"/>
      <w:lvlText w:val=""/>
      <w:lvlJc w:val="left"/>
      <w:pPr>
        <w:ind w:left="6480" w:hanging="360"/>
      </w:pPr>
      <w:rPr>
        <w:rFonts w:ascii="Wingdings" w:hAnsi="Wingdings" w:hint="default"/>
      </w:rPr>
    </w:lvl>
  </w:abstractNum>
  <w:abstractNum w:abstractNumId="7" w15:restartNumberingAfterBreak="0">
    <w:nsid w:val="34B5422D"/>
    <w:multiLevelType w:val="hybridMultilevel"/>
    <w:tmpl w:val="5D8E8CD8"/>
    <w:lvl w:ilvl="0" w:tplc="CFB25830">
      <w:start w:val="1"/>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0095A0D"/>
    <w:multiLevelType w:val="hybridMultilevel"/>
    <w:tmpl w:val="A42EF312"/>
    <w:lvl w:ilvl="0" w:tplc="200C000F">
      <w:start w:val="1"/>
      <w:numFmt w:val="decimal"/>
      <w:lvlText w:val="%1."/>
      <w:lvlJc w:val="left"/>
      <w:pPr>
        <w:ind w:left="720" w:hanging="360"/>
      </w:pPr>
      <w:rPr>
        <w:rFonts w:hint="default"/>
      </w:rPr>
    </w:lvl>
    <w:lvl w:ilvl="1" w:tplc="200C0019" w:tentative="1">
      <w:start w:val="1"/>
      <w:numFmt w:val="lowerLetter"/>
      <w:lvlText w:val="%2."/>
      <w:lvlJc w:val="left"/>
      <w:pPr>
        <w:ind w:left="1440" w:hanging="360"/>
      </w:pPr>
    </w:lvl>
    <w:lvl w:ilvl="2" w:tplc="200C001B" w:tentative="1">
      <w:start w:val="1"/>
      <w:numFmt w:val="lowerRoman"/>
      <w:lvlText w:val="%3."/>
      <w:lvlJc w:val="right"/>
      <w:pPr>
        <w:ind w:left="2160" w:hanging="180"/>
      </w:pPr>
    </w:lvl>
    <w:lvl w:ilvl="3" w:tplc="200C000F" w:tentative="1">
      <w:start w:val="1"/>
      <w:numFmt w:val="decimal"/>
      <w:lvlText w:val="%4."/>
      <w:lvlJc w:val="left"/>
      <w:pPr>
        <w:ind w:left="2880" w:hanging="360"/>
      </w:pPr>
    </w:lvl>
    <w:lvl w:ilvl="4" w:tplc="200C0019" w:tentative="1">
      <w:start w:val="1"/>
      <w:numFmt w:val="lowerLetter"/>
      <w:lvlText w:val="%5."/>
      <w:lvlJc w:val="left"/>
      <w:pPr>
        <w:ind w:left="3600" w:hanging="360"/>
      </w:pPr>
    </w:lvl>
    <w:lvl w:ilvl="5" w:tplc="200C001B" w:tentative="1">
      <w:start w:val="1"/>
      <w:numFmt w:val="lowerRoman"/>
      <w:lvlText w:val="%6."/>
      <w:lvlJc w:val="right"/>
      <w:pPr>
        <w:ind w:left="4320" w:hanging="180"/>
      </w:pPr>
    </w:lvl>
    <w:lvl w:ilvl="6" w:tplc="200C000F" w:tentative="1">
      <w:start w:val="1"/>
      <w:numFmt w:val="decimal"/>
      <w:lvlText w:val="%7."/>
      <w:lvlJc w:val="left"/>
      <w:pPr>
        <w:ind w:left="5040" w:hanging="360"/>
      </w:pPr>
    </w:lvl>
    <w:lvl w:ilvl="7" w:tplc="200C0019" w:tentative="1">
      <w:start w:val="1"/>
      <w:numFmt w:val="lowerLetter"/>
      <w:lvlText w:val="%8."/>
      <w:lvlJc w:val="left"/>
      <w:pPr>
        <w:ind w:left="5760" w:hanging="360"/>
      </w:pPr>
    </w:lvl>
    <w:lvl w:ilvl="8" w:tplc="200C001B" w:tentative="1">
      <w:start w:val="1"/>
      <w:numFmt w:val="lowerRoman"/>
      <w:lvlText w:val="%9."/>
      <w:lvlJc w:val="right"/>
      <w:pPr>
        <w:ind w:left="6480" w:hanging="180"/>
      </w:pPr>
    </w:lvl>
  </w:abstractNum>
  <w:abstractNum w:abstractNumId="9" w15:restartNumberingAfterBreak="0">
    <w:nsid w:val="44DE4346"/>
    <w:multiLevelType w:val="hybridMultilevel"/>
    <w:tmpl w:val="3C446EF6"/>
    <w:lvl w:ilvl="0" w:tplc="200C0015">
      <w:start w:val="1"/>
      <w:numFmt w:val="upperLetter"/>
      <w:lvlText w:val="%1."/>
      <w:lvlJc w:val="left"/>
      <w:pPr>
        <w:ind w:left="720" w:hanging="360"/>
      </w:pPr>
      <w:rPr>
        <w:rFonts w:hint="default"/>
      </w:rPr>
    </w:lvl>
    <w:lvl w:ilvl="1" w:tplc="200C0019" w:tentative="1">
      <w:start w:val="1"/>
      <w:numFmt w:val="lowerLetter"/>
      <w:lvlText w:val="%2."/>
      <w:lvlJc w:val="left"/>
      <w:pPr>
        <w:ind w:left="1440" w:hanging="360"/>
      </w:pPr>
    </w:lvl>
    <w:lvl w:ilvl="2" w:tplc="200C001B" w:tentative="1">
      <w:start w:val="1"/>
      <w:numFmt w:val="lowerRoman"/>
      <w:lvlText w:val="%3."/>
      <w:lvlJc w:val="right"/>
      <w:pPr>
        <w:ind w:left="2160" w:hanging="180"/>
      </w:pPr>
    </w:lvl>
    <w:lvl w:ilvl="3" w:tplc="200C000F" w:tentative="1">
      <w:start w:val="1"/>
      <w:numFmt w:val="decimal"/>
      <w:lvlText w:val="%4."/>
      <w:lvlJc w:val="left"/>
      <w:pPr>
        <w:ind w:left="2880" w:hanging="360"/>
      </w:pPr>
    </w:lvl>
    <w:lvl w:ilvl="4" w:tplc="200C0019" w:tentative="1">
      <w:start w:val="1"/>
      <w:numFmt w:val="lowerLetter"/>
      <w:lvlText w:val="%5."/>
      <w:lvlJc w:val="left"/>
      <w:pPr>
        <w:ind w:left="3600" w:hanging="360"/>
      </w:pPr>
    </w:lvl>
    <w:lvl w:ilvl="5" w:tplc="200C001B" w:tentative="1">
      <w:start w:val="1"/>
      <w:numFmt w:val="lowerRoman"/>
      <w:lvlText w:val="%6."/>
      <w:lvlJc w:val="right"/>
      <w:pPr>
        <w:ind w:left="4320" w:hanging="180"/>
      </w:pPr>
    </w:lvl>
    <w:lvl w:ilvl="6" w:tplc="200C000F" w:tentative="1">
      <w:start w:val="1"/>
      <w:numFmt w:val="decimal"/>
      <w:lvlText w:val="%7."/>
      <w:lvlJc w:val="left"/>
      <w:pPr>
        <w:ind w:left="5040" w:hanging="360"/>
      </w:pPr>
    </w:lvl>
    <w:lvl w:ilvl="7" w:tplc="200C0019" w:tentative="1">
      <w:start w:val="1"/>
      <w:numFmt w:val="lowerLetter"/>
      <w:lvlText w:val="%8."/>
      <w:lvlJc w:val="left"/>
      <w:pPr>
        <w:ind w:left="5760" w:hanging="360"/>
      </w:pPr>
    </w:lvl>
    <w:lvl w:ilvl="8" w:tplc="200C001B" w:tentative="1">
      <w:start w:val="1"/>
      <w:numFmt w:val="lowerRoman"/>
      <w:lvlText w:val="%9."/>
      <w:lvlJc w:val="right"/>
      <w:pPr>
        <w:ind w:left="6480" w:hanging="180"/>
      </w:pPr>
    </w:lvl>
  </w:abstractNum>
  <w:abstractNum w:abstractNumId="10" w15:restartNumberingAfterBreak="0">
    <w:nsid w:val="48F76F24"/>
    <w:multiLevelType w:val="hybridMultilevel"/>
    <w:tmpl w:val="6CFED3D8"/>
    <w:lvl w:ilvl="0" w:tplc="40B2756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96E513B"/>
    <w:multiLevelType w:val="hybridMultilevel"/>
    <w:tmpl w:val="E49846EC"/>
    <w:lvl w:ilvl="0" w:tplc="0CF6A8D8">
      <w:start w:val="2"/>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B9678E5"/>
    <w:multiLevelType w:val="hybridMultilevel"/>
    <w:tmpl w:val="67B06946"/>
    <w:lvl w:ilvl="0" w:tplc="200C0003">
      <w:start w:val="1"/>
      <w:numFmt w:val="bullet"/>
      <w:lvlText w:val="o"/>
      <w:lvlJc w:val="left"/>
      <w:pPr>
        <w:ind w:left="720" w:hanging="360"/>
      </w:pPr>
      <w:rPr>
        <w:rFonts w:ascii="Courier New" w:hAnsi="Courier New" w:cs="Courier New" w:hint="default"/>
      </w:rPr>
    </w:lvl>
    <w:lvl w:ilvl="1" w:tplc="200C0003" w:tentative="1">
      <w:start w:val="1"/>
      <w:numFmt w:val="bullet"/>
      <w:lvlText w:val="o"/>
      <w:lvlJc w:val="left"/>
      <w:pPr>
        <w:ind w:left="1440" w:hanging="360"/>
      </w:pPr>
      <w:rPr>
        <w:rFonts w:ascii="Courier New" w:hAnsi="Courier New" w:cs="Courier New" w:hint="default"/>
      </w:rPr>
    </w:lvl>
    <w:lvl w:ilvl="2" w:tplc="200C0005" w:tentative="1">
      <w:start w:val="1"/>
      <w:numFmt w:val="bullet"/>
      <w:lvlText w:val=""/>
      <w:lvlJc w:val="left"/>
      <w:pPr>
        <w:ind w:left="2160" w:hanging="360"/>
      </w:pPr>
      <w:rPr>
        <w:rFonts w:ascii="Wingdings" w:hAnsi="Wingdings" w:hint="default"/>
      </w:rPr>
    </w:lvl>
    <w:lvl w:ilvl="3" w:tplc="200C0001" w:tentative="1">
      <w:start w:val="1"/>
      <w:numFmt w:val="bullet"/>
      <w:lvlText w:val=""/>
      <w:lvlJc w:val="left"/>
      <w:pPr>
        <w:ind w:left="2880" w:hanging="360"/>
      </w:pPr>
      <w:rPr>
        <w:rFonts w:ascii="Symbol" w:hAnsi="Symbol" w:hint="default"/>
      </w:rPr>
    </w:lvl>
    <w:lvl w:ilvl="4" w:tplc="200C0003" w:tentative="1">
      <w:start w:val="1"/>
      <w:numFmt w:val="bullet"/>
      <w:lvlText w:val="o"/>
      <w:lvlJc w:val="left"/>
      <w:pPr>
        <w:ind w:left="3600" w:hanging="360"/>
      </w:pPr>
      <w:rPr>
        <w:rFonts w:ascii="Courier New" w:hAnsi="Courier New" w:cs="Courier New" w:hint="default"/>
      </w:rPr>
    </w:lvl>
    <w:lvl w:ilvl="5" w:tplc="200C0005" w:tentative="1">
      <w:start w:val="1"/>
      <w:numFmt w:val="bullet"/>
      <w:lvlText w:val=""/>
      <w:lvlJc w:val="left"/>
      <w:pPr>
        <w:ind w:left="4320" w:hanging="360"/>
      </w:pPr>
      <w:rPr>
        <w:rFonts w:ascii="Wingdings" w:hAnsi="Wingdings" w:hint="default"/>
      </w:rPr>
    </w:lvl>
    <w:lvl w:ilvl="6" w:tplc="200C0001" w:tentative="1">
      <w:start w:val="1"/>
      <w:numFmt w:val="bullet"/>
      <w:lvlText w:val=""/>
      <w:lvlJc w:val="left"/>
      <w:pPr>
        <w:ind w:left="5040" w:hanging="360"/>
      </w:pPr>
      <w:rPr>
        <w:rFonts w:ascii="Symbol" w:hAnsi="Symbol" w:hint="default"/>
      </w:rPr>
    </w:lvl>
    <w:lvl w:ilvl="7" w:tplc="200C0003" w:tentative="1">
      <w:start w:val="1"/>
      <w:numFmt w:val="bullet"/>
      <w:lvlText w:val="o"/>
      <w:lvlJc w:val="left"/>
      <w:pPr>
        <w:ind w:left="5760" w:hanging="360"/>
      </w:pPr>
      <w:rPr>
        <w:rFonts w:ascii="Courier New" w:hAnsi="Courier New" w:cs="Courier New" w:hint="default"/>
      </w:rPr>
    </w:lvl>
    <w:lvl w:ilvl="8" w:tplc="200C0005" w:tentative="1">
      <w:start w:val="1"/>
      <w:numFmt w:val="bullet"/>
      <w:lvlText w:val=""/>
      <w:lvlJc w:val="left"/>
      <w:pPr>
        <w:ind w:left="6480" w:hanging="360"/>
      </w:pPr>
      <w:rPr>
        <w:rFonts w:ascii="Wingdings" w:hAnsi="Wingdings" w:hint="default"/>
      </w:rPr>
    </w:lvl>
  </w:abstractNum>
  <w:abstractNum w:abstractNumId="13" w15:restartNumberingAfterBreak="0">
    <w:nsid w:val="51EB6F5A"/>
    <w:multiLevelType w:val="hybridMultilevel"/>
    <w:tmpl w:val="29945CB8"/>
    <w:lvl w:ilvl="0" w:tplc="200C000D">
      <w:start w:val="1"/>
      <w:numFmt w:val="bullet"/>
      <w:lvlText w:val=""/>
      <w:lvlJc w:val="left"/>
      <w:pPr>
        <w:ind w:left="1151" w:hanging="360"/>
      </w:pPr>
      <w:rPr>
        <w:rFonts w:ascii="Wingdings" w:hAnsi="Wingdings" w:hint="default"/>
      </w:rPr>
    </w:lvl>
    <w:lvl w:ilvl="1" w:tplc="200C0003" w:tentative="1">
      <w:start w:val="1"/>
      <w:numFmt w:val="bullet"/>
      <w:lvlText w:val="o"/>
      <w:lvlJc w:val="left"/>
      <w:pPr>
        <w:ind w:left="1871" w:hanging="360"/>
      </w:pPr>
      <w:rPr>
        <w:rFonts w:ascii="Courier New" w:hAnsi="Courier New" w:cs="Courier New" w:hint="default"/>
      </w:rPr>
    </w:lvl>
    <w:lvl w:ilvl="2" w:tplc="200C0005" w:tentative="1">
      <w:start w:val="1"/>
      <w:numFmt w:val="bullet"/>
      <w:lvlText w:val=""/>
      <w:lvlJc w:val="left"/>
      <w:pPr>
        <w:ind w:left="2591" w:hanging="360"/>
      </w:pPr>
      <w:rPr>
        <w:rFonts w:ascii="Wingdings" w:hAnsi="Wingdings" w:hint="default"/>
      </w:rPr>
    </w:lvl>
    <w:lvl w:ilvl="3" w:tplc="200C0001" w:tentative="1">
      <w:start w:val="1"/>
      <w:numFmt w:val="bullet"/>
      <w:lvlText w:val=""/>
      <w:lvlJc w:val="left"/>
      <w:pPr>
        <w:ind w:left="3311" w:hanging="360"/>
      </w:pPr>
      <w:rPr>
        <w:rFonts w:ascii="Symbol" w:hAnsi="Symbol" w:hint="default"/>
      </w:rPr>
    </w:lvl>
    <w:lvl w:ilvl="4" w:tplc="200C0003" w:tentative="1">
      <w:start w:val="1"/>
      <w:numFmt w:val="bullet"/>
      <w:lvlText w:val="o"/>
      <w:lvlJc w:val="left"/>
      <w:pPr>
        <w:ind w:left="4031" w:hanging="360"/>
      </w:pPr>
      <w:rPr>
        <w:rFonts w:ascii="Courier New" w:hAnsi="Courier New" w:cs="Courier New" w:hint="default"/>
      </w:rPr>
    </w:lvl>
    <w:lvl w:ilvl="5" w:tplc="200C0005" w:tentative="1">
      <w:start w:val="1"/>
      <w:numFmt w:val="bullet"/>
      <w:lvlText w:val=""/>
      <w:lvlJc w:val="left"/>
      <w:pPr>
        <w:ind w:left="4751" w:hanging="360"/>
      </w:pPr>
      <w:rPr>
        <w:rFonts w:ascii="Wingdings" w:hAnsi="Wingdings" w:hint="default"/>
      </w:rPr>
    </w:lvl>
    <w:lvl w:ilvl="6" w:tplc="200C0001" w:tentative="1">
      <w:start w:val="1"/>
      <w:numFmt w:val="bullet"/>
      <w:lvlText w:val=""/>
      <w:lvlJc w:val="left"/>
      <w:pPr>
        <w:ind w:left="5471" w:hanging="360"/>
      </w:pPr>
      <w:rPr>
        <w:rFonts w:ascii="Symbol" w:hAnsi="Symbol" w:hint="default"/>
      </w:rPr>
    </w:lvl>
    <w:lvl w:ilvl="7" w:tplc="200C0003" w:tentative="1">
      <w:start w:val="1"/>
      <w:numFmt w:val="bullet"/>
      <w:lvlText w:val="o"/>
      <w:lvlJc w:val="left"/>
      <w:pPr>
        <w:ind w:left="6191" w:hanging="360"/>
      </w:pPr>
      <w:rPr>
        <w:rFonts w:ascii="Courier New" w:hAnsi="Courier New" w:cs="Courier New" w:hint="default"/>
      </w:rPr>
    </w:lvl>
    <w:lvl w:ilvl="8" w:tplc="200C0005" w:tentative="1">
      <w:start w:val="1"/>
      <w:numFmt w:val="bullet"/>
      <w:lvlText w:val=""/>
      <w:lvlJc w:val="left"/>
      <w:pPr>
        <w:ind w:left="6911" w:hanging="360"/>
      </w:pPr>
      <w:rPr>
        <w:rFonts w:ascii="Wingdings" w:hAnsi="Wingdings" w:hint="default"/>
      </w:rPr>
    </w:lvl>
  </w:abstractNum>
  <w:abstractNum w:abstractNumId="14" w15:restartNumberingAfterBreak="0">
    <w:nsid w:val="54174AE8"/>
    <w:multiLevelType w:val="hybridMultilevel"/>
    <w:tmpl w:val="7B1ECA0C"/>
    <w:lvl w:ilvl="0" w:tplc="CFB25830">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489590E"/>
    <w:multiLevelType w:val="hybridMultilevel"/>
    <w:tmpl w:val="54187F5E"/>
    <w:lvl w:ilvl="0" w:tplc="200C000B">
      <w:start w:val="1"/>
      <w:numFmt w:val="bullet"/>
      <w:lvlText w:val=""/>
      <w:lvlJc w:val="left"/>
      <w:pPr>
        <w:ind w:left="1500" w:hanging="360"/>
      </w:pPr>
      <w:rPr>
        <w:rFonts w:ascii="Wingdings" w:hAnsi="Wingdings" w:hint="default"/>
      </w:rPr>
    </w:lvl>
    <w:lvl w:ilvl="1" w:tplc="200C0003" w:tentative="1">
      <w:start w:val="1"/>
      <w:numFmt w:val="bullet"/>
      <w:lvlText w:val="o"/>
      <w:lvlJc w:val="left"/>
      <w:pPr>
        <w:ind w:left="2220" w:hanging="360"/>
      </w:pPr>
      <w:rPr>
        <w:rFonts w:ascii="Courier New" w:hAnsi="Courier New" w:cs="Courier New" w:hint="default"/>
      </w:rPr>
    </w:lvl>
    <w:lvl w:ilvl="2" w:tplc="200C0005" w:tentative="1">
      <w:start w:val="1"/>
      <w:numFmt w:val="bullet"/>
      <w:lvlText w:val=""/>
      <w:lvlJc w:val="left"/>
      <w:pPr>
        <w:ind w:left="2940" w:hanging="360"/>
      </w:pPr>
      <w:rPr>
        <w:rFonts w:ascii="Wingdings" w:hAnsi="Wingdings" w:hint="default"/>
      </w:rPr>
    </w:lvl>
    <w:lvl w:ilvl="3" w:tplc="200C0001" w:tentative="1">
      <w:start w:val="1"/>
      <w:numFmt w:val="bullet"/>
      <w:lvlText w:val=""/>
      <w:lvlJc w:val="left"/>
      <w:pPr>
        <w:ind w:left="3660" w:hanging="360"/>
      </w:pPr>
      <w:rPr>
        <w:rFonts w:ascii="Symbol" w:hAnsi="Symbol" w:hint="default"/>
      </w:rPr>
    </w:lvl>
    <w:lvl w:ilvl="4" w:tplc="200C0003" w:tentative="1">
      <w:start w:val="1"/>
      <w:numFmt w:val="bullet"/>
      <w:lvlText w:val="o"/>
      <w:lvlJc w:val="left"/>
      <w:pPr>
        <w:ind w:left="4380" w:hanging="360"/>
      </w:pPr>
      <w:rPr>
        <w:rFonts w:ascii="Courier New" w:hAnsi="Courier New" w:cs="Courier New" w:hint="default"/>
      </w:rPr>
    </w:lvl>
    <w:lvl w:ilvl="5" w:tplc="200C0005" w:tentative="1">
      <w:start w:val="1"/>
      <w:numFmt w:val="bullet"/>
      <w:lvlText w:val=""/>
      <w:lvlJc w:val="left"/>
      <w:pPr>
        <w:ind w:left="5100" w:hanging="360"/>
      </w:pPr>
      <w:rPr>
        <w:rFonts w:ascii="Wingdings" w:hAnsi="Wingdings" w:hint="default"/>
      </w:rPr>
    </w:lvl>
    <w:lvl w:ilvl="6" w:tplc="200C0001" w:tentative="1">
      <w:start w:val="1"/>
      <w:numFmt w:val="bullet"/>
      <w:lvlText w:val=""/>
      <w:lvlJc w:val="left"/>
      <w:pPr>
        <w:ind w:left="5820" w:hanging="360"/>
      </w:pPr>
      <w:rPr>
        <w:rFonts w:ascii="Symbol" w:hAnsi="Symbol" w:hint="default"/>
      </w:rPr>
    </w:lvl>
    <w:lvl w:ilvl="7" w:tplc="200C0003" w:tentative="1">
      <w:start w:val="1"/>
      <w:numFmt w:val="bullet"/>
      <w:lvlText w:val="o"/>
      <w:lvlJc w:val="left"/>
      <w:pPr>
        <w:ind w:left="6540" w:hanging="360"/>
      </w:pPr>
      <w:rPr>
        <w:rFonts w:ascii="Courier New" w:hAnsi="Courier New" w:cs="Courier New" w:hint="default"/>
      </w:rPr>
    </w:lvl>
    <w:lvl w:ilvl="8" w:tplc="200C0005" w:tentative="1">
      <w:start w:val="1"/>
      <w:numFmt w:val="bullet"/>
      <w:lvlText w:val=""/>
      <w:lvlJc w:val="left"/>
      <w:pPr>
        <w:ind w:left="7260" w:hanging="360"/>
      </w:pPr>
      <w:rPr>
        <w:rFonts w:ascii="Wingdings" w:hAnsi="Wingdings" w:hint="default"/>
      </w:rPr>
    </w:lvl>
  </w:abstractNum>
  <w:abstractNum w:abstractNumId="16" w15:restartNumberingAfterBreak="0">
    <w:nsid w:val="55DF10EE"/>
    <w:multiLevelType w:val="hybridMultilevel"/>
    <w:tmpl w:val="1EACEF9E"/>
    <w:lvl w:ilvl="0" w:tplc="FB7416DA">
      <w:numFmt w:val="bullet"/>
      <w:lvlText w:val="-"/>
      <w:lvlJc w:val="left"/>
      <w:pPr>
        <w:ind w:left="360" w:hanging="360"/>
      </w:pPr>
      <w:rPr>
        <w:rFonts w:ascii="Times New Roman" w:eastAsiaTheme="minorHAnsi"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5DC0628A"/>
    <w:multiLevelType w:val="hybridMultilevel"/>
    <w:tmpl w:val="39B2AFA8"/>
    <w:lvl w:ilvl="0" w:tplc="040C000B">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8" w15:restartNumberingAfterBreak="0">
    <w:nsid w:val="63684765"/>
    <w:multiLevelType w:val="hybridMultilevel"/>
    <w:tmpl w:val="719E3B2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3E21F28"/>
    <w:multiLevelType w:val="hybridMultilevel"/>
    <w:tmpl w:val="404AC1CA"/>
    <w:lvl w:ilvl="0" w:tplc="233296F8">
      <w:start w:val="2"/>
      <w:numFmt w:val="bullet"/>
      <w:lvlText w:val="-"/>
      <w:lvlJc w:val="left"/>
      <w:pPr>
        <w:ind w:left="720" w:hanging="360"/>
      </w:pPr>
      <w:rPr>
        <w:rFonts w:ascii="Times New Roman" w:eastAsiaTheme="minorHAnsi" w:hAnsi="Times New Roman" w:cs="Times New Roman" w:hint="default"/>
      </w:rPr>
    </w:lvl>
    <w:lvl w:ilvl="1" w:tplc="200C0003" w:tentative="1">
      <w:start w:val="1"/>
      <w:numFmt w:val="bullet"/>
      <w:lvlText w:val="o"/>
      <w:lvlJc w:val="left"/>
      <w:pPr>
        <w:ind w:left="1440" w:hanging="360"/>
      </w:pPr>
      <w:rPr>
        <w:rFonts w:ascii="Courier New" w:hAnsi="Courier New" w:cs="Courier New" w:hint="default"/>
      </w:rPr>
    </w:lvl>
    <w:lvl w:ilvl="2" w:tplc="200C0005" w:tentative="1">
      <w:start w:val="1"/>
      <w:numFmt w:val="bullet"/>
      <w:lvlText w:val=""/>
      <w:lvlJc w:val="left"/>
      <w:pPr>
        <w:ind w:left="2160" w:hanging="360"/>
      </w:pPr>
      <w:rPr>
        <w:rFonts w:ascii="Wingdings" w:hAnsi="Wingdings" w:hint="default"/>
      </w:rPr>
    </w:lvl>
    <w:lvl w:ilvl="3" w:tplc="200C0001" w:tentative="1">
      <w:start w:val="1"/>
      <w:numFmt w:val="bullet"/>
      <w:lvlText w:val=""/>
      <w:lvlJc w:val="left"/>
      <w:pPr>
        <w:ind w:left="2880" w:hanging="360"/>
      </w:pPr>
      <w:rPr>
        <w:rFonts w:ascii="Symbol" w:hAnsi="Symbol" w:hint="default"/>
      </w:rPr>
    </w:lvl>
    <w:lvl w:ilvl="4" w:tplc="200C0003" w:tentative="1">
      <w:start w:val="1"/>
      <w:numFmt w:val="bullet"/>
      <w:lvlText w:val="o"/>
      <w:lvlJc w:val="left"/>
      <w:pPr>
        <w:ind w:left="3600" w:hanging="360"/>
      </w:pPr>
      <w:rPr>
        <w:rFonts w:ascii="Courier New" w:hAnsi="Courier New" w:cs="Courier New" w:hint="default"/>
      </w:rPr>
    </w:lvl>
    <w:lvl w:ilvl="5" w:tplc="200C0005" w:tentative="1">
      <w:start w:val="1"/>
      <w:numFmt w:val="bullet"/>
      <w:lvlText w:val=""/>
      <w:lvlJc w:val="left"/>
      <w:pPr>
        <w:ind w:left="4320" w:hanging="360"/>
      </w:pPr>
      <w:rPr>
        <w:rFonts w:ascii="Wingdings" w:hAnsi="Wingdings" w:hint="default"/>
      </w:rPr>
    </w:lvl>
    <w:lvl w:ilvl="6" w:tplc="200C0001" w:tentative="1">
      <w:start w:val="1"/>
      <w:numFmt w:val="bullet"/>
      <w:lvlText w:val=""/>
      <w:lvlJc w:val="left"/>
      <w:pPr>
        <w:ind w:left="5040" w:hanging="360"/>
      </w:pPr>
      <w:rPr>
        <w:rFonts w:ascii="Symbol" w:hAnsi="Symbol" w:hint="default"/>
      </w:rPr>
    </w:lvl>
    <w:lvl w:ilvl="7" w:tplc="200C0003" w:tentative="1">
      <w:start w:val="1"/>
      <w:numFmt w:val="bullet"/>
      <w:lvlText w:val="o"/>
      <w:lvlJc w:val="left"/>
      <w:pPr>
        <w:ind w:left="5760" w:hanging="360"/>
      </w:pPr>
      <w:rPr>
        <w:rFonts w:ascii="Courier New" w:hAnsi="Courier New" w:cs="Courier New" w:hint="default"/>
      </w:rPr>
    </w:lvl>
    <w:lvl w:ilvl="8" w:tplc="200C0005" w:tentative="1">
      <w:start w:val="1"/>
      <w:numFmt w:val="bullet"/>
      <w:lvlText w:val=""/>
      <w:lvlJc w:val="left"/>
      <w:pPr>
        <w:ind w:left="6480" w:hanging="360"/>
      </w:pPr>
      <w:rPr>
        <w:rFonts w:ascii="Wingdings" w:hAnsi="Wingdings" w:hint="default"/>
      </w:rPr>
    </w:lvl>
  </w:abstractNum>
  <w:abstractNum w:abstractNumId="20" w15:restartNumberingAfterBreak="0">
    <w:nsid w:val="6D937EBB"/>
    <w:multiLevelType w:val="hybridMultilevel"/>
    <w:tmpl w:val="CDA4C712"/>
    <w:lvl w:ilvl="0" w:tplc="200C000F">
      <w:start w:val="1"/>
      <w:numFmt w:val="decimal"/>
      <w:lvlText w:val="%1."/>
      <w:lvlJc w:val="left"/>
      <w:pPr>
        <w:ind w:left="720" w:hanging="360"/>
      </w:pPr>
      <w:rPr>
        <w:rFonts w:hint="default"/>
      </w:rPr>
    </w:lvl>
    <w:lvl w:ilvl="1" w:tplc="200C0019" w:tentative="1">
      <w:start w:val="1"/>
      <w:numFmt w:val="lowerLetter"/>
      <w:lvlText w:val="%2."/>
      <w:lvlJc w:val="left"/>
      <w:pPr>
        <w:ind w:left="1440" w:hanging="360"/>
      </w:pPr>
    </w:lvl>
    <w:lvl w:ilvl="2" w:tplc="200C001B" w:tentative="1">
      <w:start w:val="1"/>
      <w:numFmt w:val="lowerRoman"/>
      <w:lvlText w:val="%3."/>
      <w:lvlJc w:val="right"/>
      <w:pPr>
        <w:ind w:left="2160" w:hanging="180"/>
      </w:pPr>
    </w:lvl>
    <w:lvl w:ilvl="3" w:tplc="200C000F" w:tentative="1">
      <w:start w:val="1"/>
      <w:numFmt w:val="decimal"/>
      <w:lvlText w:val="%4."/>
      <w:lvlJc w:val="left"/>
      <w:pPr>
        <w:ind w:left="2880" w:hanging="360"/>
      </w:pPr>
    </w:lvl>
    <w:lvl w:ilvl="4" w:tplc="200C0019" w:tentative="1">
      <w:start w:val="1"/>
      <w:numFmt w:val="lowerLetter"/>
      <w:lvlText w:val="%5."/>
      <w:lvlJc w:val="left"/>
      <w:pPr>
        <w:ind w:left="3600" w:hanging="360"/>
      </w:pPr>
    </w:lvl>
    <w:lvl w:ilvl="5" w:tplc="200C001B" w:tentative="1">
      <w:start w:val="1"/>
      <w:numFmt w:val="lowerRoman"/>
      <w:lvlText w:val="%6."/>
      <w:lvlJc w:val="right"/>
      <w:pPr>
        <w:ind w:left="4320" w:hanging="180"/>
      </w:pPr>
    </w:lvl>
    <w:lvl w:ilvl="6" w:tplc="200C000F" w:tentative="1">
      <w:start w:val="1"/>
      <w:numFmt w:val="decimal"/>
      <w:lvlText w:val="%7."/>
      <w:lvlJc w:val="left"/>
      <w:pPr>
        <w:ind w:left="5040" w:hanging="360"/>
      </w:pPr>
    </w:lvl>
    <w:lvl w:ilvl="7" w:tplc="200C0019" w:tentative="1">
      <w:start w:val="1"/>
      <w:numFmt w:val="lowerLetter"/>
      <w:lvlText w:val="%8."/>
      <w:lvlJc w:val="left"/>
      <w:pPr>
        <w:ind w:left="5760" w:hanging="360"/>
      </w:pPr>
    </w:lvl>
    <w:lvl w:ilvl="8" w:tplc="200C001B" w:tentative="1">
      <w:start w:val="1"/>
      <w:numFmt w:val="lowerRoman"/>
      <w:lvlText w:val="%9."/>
      <w:lvlJc w:val="right"/>
      <w:pPr>
        <w:ind w:left="6480" w:hanging="180"/>
      </w:pPr>
    </w:lvl>
  </w:abstractNum>
  <w:abstractNum w:abstractNumId="21" w15:restartNumberingAfterBreak="0">
    <w:nsid w:val="6F0566CA"/>
    <w:multiLevelType w:val="hybridMultilevel"/>
    <w:tmpl w:val="3C2E0E5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5EC2AE6"/>
    <w:multiLevelType w:val="hybridMultilevel"/>
    <w:tmpl w:val="EEA01850"/>
    <w:lvl w:ilvl="0" w:tplc="200C000B">
      <w:start w:val="1"/>
      <w:numFmt w:val="bullet"/>
      <w:lvlText w:val=""/>
      <w:lvlJc w:val="left"/>
      <w:pPr>
        <w:ind w:left="720" w:hanging="360"/>
      </w:pPr>
      <w:rPr>
        <w:rFonts w:ascii="Wingdings" w:hAnsi="Wingdings" w:hint="default"/>
      </w:rPr>
    </w:lvl>
    <w:lvl w:ilvl="1" w:tplc="200C0003" w:tentative="1">
      <w:start w:val="1"/>
      <w:numFmt w:val="bullet"/>
      <w:lvlText w:val="o"/>
      <w:lvlJc w:val="left"/>
      <w:pPr>
        <w:ind w:left="1440" w:hanging="360"/>
      </w:pPr>
      <w:rPr>
        <w:rFonts w:ascii="Courier New" w:hAnsi="Courier New" w:cs="Courier New" w:hint="default"/>
      </w:rPr>
    </w:lvl>
    <w:lvl w:ilvl="2" w:tplc="200C0005" w:tentative="1">
      <w:start w:val="1"/>
      <w:numFmt w:val="bullet"/>
      <w:lvlText w:val=""/>
      <w:lvlJc w:val="left"/>
      <w:pPr>
        <w:ind w:left="2160" w:hanging="360"/>
      </w:pPr>
      <w:rPr>
        <w:rFonts w:ascii="Wingdings" w:hAnsi="Wingdings" w:hint="default"/>
      </w:rPr>
    </w:lvl>
    <w:lvl w:ilvl="3" w:tplc="200C0001" w:tentative="1">
      <w:start w:val="1"/>
      <w:numFmt w:val="bullet"/>
      <w:lvlText w:val=""/>
      <w:lvlJc w:val="left"/>
      <w:pPr>
        <w:ind w:left="2880" w:hanging="360"/>
      </w:pPr>
      <w:rPr>
        <w:rFonts w:ascii="Symbol" w:hAnsi="Symbol" w:hint="default"/>
      </w:rPr>
    </w:lvl>
    <w:lvl w:ilvl="4" w:tplc="200C0003" w:tentative="1">
      <w:start w:val="1"/>
      <w:numFmt w:val="bullet"/>
      <w:lvlText w:val="o"/>
      <w:lvlJc w:val="left"/>
      <w:pPr>
        <w:ind w:left="3600" w:hanging="360"/>
      </w:pPr>
      <w:rPr>
        <w:rFonts w:ascii="Courier New" w:hAnsi="Courier New" w:cs="Courier New" w:hint="default"/>
      </w:rPr>
    </w:lvl>
    <w:lvl w:ilvl="5" w:tplc="200C0005" w:tentative="1">
      <w:start w:val="1"/>
      <w:numFmt w:val="bullet"/>
      <w:lvlText w:val=""/>
      <w:lvlJc w:val="left"/>
      <w:pPr>
        <w:ind w:left="4320" w:hanging="360"/>
      </w:pPr>
      <w:rPr>
        <w:rFonts w:ascii="Wingdings" w:hAnsi="Wingdings" w:hint="default"/>
      </w:rPr>
    </w:lvl>
    <w:lvl w:ilvl="6" w:tplc="200C0001" w:tentative="1">
      <w:start w:val="1"/>
      <w:numFmt w:val="bullet"/>
      <w:lvlText w:val=""/>
      <w:lvlJc w:val="left"/>
      <w:pPr>
        <w:ind w:left="5040" w:hanging="360"/>
      </w:pPr>
      <w:rPr>
        <w:rFonts w:ascii="Symbol" w:hAnsi="Symbol" w:hint="default"/>
      </w:rPr>
    </w:lvl>
    <w:lvl w:ilvl="7" w:tplc="200C0003" w:tentative="1">
      <w:start w:val="1"/>
      <w:numFmt w:val="bullet"/>
      <w:lvlText w:val="o"/>
      <w:lvlJc w:val="left"/>
      <w:pPr>
        <w:ind w:left="5760" w:hanging="360"/>
      </w:pPr>
      <w:rPr>
        <w:rFonts w:ascii="Courier New" w:hAnsi="Courier New" w:cs="Courier New" w:hint="default"/>
      </w:rPr>
    </w:lvl>
    <w:lvl w:ilvl="8" w:tplc="200C0005" w:tentative="1">
      <w:start w:val="1"/>
      <w:numFmt w:val="bullet"/>
      <w:lvlText w:val=""/>
      <w:lvlJc w:val="left"/>
      <w:pPr>
        <w:ind w:left="6480" w:hanging="360"/>
      </w:pPr>
      <w:rPr>
        <w:rFonts w:ascii="Wingdings" w:hAnsi="Wingdings" w:hint="default"/>
      </w:rPr>
    </w:lvl>
  </w:abstractNum>
  <w:abstractNum w:abstractNumId="23" w15:restartNumberingAfterBreak="0">
    <w:nsid w:val="778E5B87"/>
    <w:multiLevelType w:val="hybridMultilevel"/>
    <w:tmpl w:val="3C8E94CE"/>
    <w:lvl w:ilvl="0" w:tplc="E90E6078">
      <w:start w:val="1"/>
      <w:numFmt w:val="bullet"/>
      <w:lvlText w:val="-"/>
      <w:lvlJc w:val="left"/>
      <w:pPr>
        <w:ind w:left="720" w:hanging="360"/>
      </w:pPr>
      <w:rPr>
        <w:rFonts w:ascii="Times New Roman" w:eastAsiaTheme="minorHAnsi" w:hAnsi="Times New Roman" w:cs="Times New Roman" w:hint="default"/>
      </w:rPr>
    </w:lvl>
    <w:lvl w:ilvl="1" w:tplc="200C0003" w:tentative="1">
      <w:start w:val="1"/>
      <w:numFmt w:val="bullet"/>
      <w:lvlText w:val="o"/>
      <w:lvlJc w:val="left"/>
      <w:pPr>
        <w:ind w:left="1440" w:hanging="360"/>
      </w:pPr>
      <w:rPr>
        <w:rFonts w:ascii="Courier New" w:hAnsi="Courier New" w:cs="Courier New" w:hint="default"/>
      </w:rPr>
    </w:lvl>
    <w:lvl w:ilvl="2" w:tplc="200C0005" w:tentative="1">
      <w:start w:val="1"/>
      <w:numFmt w:val="bullet"/>
      <w:lvlText w:val=""/>
      <w:lvlJc w:val="left"/>
      <w:pPr>
        <w:ind w:left="2160" w:hanging="360"/>
      </w:pPr>
      <w:rPr>
        <w:rFonts w:ascii="Wingdings" w:hAnsi="Wingdings" w:hint="default"/>
      </w:rPr>
    </w:lvl>
    <w:lvl w:ilvl="3" w:tplc="200C0001" w:tentative="1">
      <w:start w:val="1"/>
      <w:numFmt w:val="bullet"/>
      <w:lvlText w:val=""/>
      <w:lvlJc w:val="left"/>
      <w:pPr>
        <w:ind w:left="2880" w:hanging="360"/>
      </w:pPr>
      <w:rPr>
        <w:rFonts w:ascii="Symbol" w:hAnsi="Symbol" w:hint="default"/>
      </w:rPr>
    </w:lvl>
    <w:lvl w:ilvl="4" w:tplc="200C0003" w:tentative="1">
      <w:start w:val="1"/>
      <w:numFmt w:val="bullet"/>
      <w:lvlText w:val="o"/>
      <w:lvlJc w:val="left"/>
      <w:pPr>
        <w:ind w:left="3600" w:hanging="360"/>
      </w:pPr>
      <w:rPr>
        <w:rFonts w:ascii="Courier New" w:hAnsi="Courier New" w:cs="Courier New" w:hint="default"/>
      </w:rPr>
    </w:lvl>
    <w:lvl w:ilvl="5" w:tplc="200C0005" w:tentative="1">
      <w:start w:val="1"/>
      <w:numFmt w:val="bullet"/>
      <w:lvlText w:val=""/>
      <w:lvlJc w:val="left"/>
      <w:pPr>
        <w:ind w:left="4320" w:hanging="360"/>
      </w:pPr>
      <w:rPr>
        <w:rFonts w:ascii="Wingdings" w:hAnsi="Wingdings" w:hint="default"/>
      </w:rPr>
    </w:lvl>
    <w:lvl w:ilvl="6" w:tplc="200C0001" w:tentative="1">
      <w:start w:val="1"/>
      <w:numFmt w:val="bullet"/>
      <w:lvlText w:val=""/>
      <w:lvlJc w:val="left"/>
      <w:pPr>
        <w:ind w:left="5040" w:hanging="360"/>
      </w:pPr>
      <w:rPr>
        <w:rFonts w:ascii="Symbol" w:hAnsi="Symbol" w:hint="default"/>
      </w:rPr>
    </w:lvl>
    <w:lvl w:ilvl="7" w:tplc="200C0003" w:tentative="1">
      <w:start w:val="1"/>
      <w:numFmt w:val="bullet"/>
      <w:lvlText w:val="o"/>
      <w:lvlJc w:val="left"/>
      <w:pPr>
        <w:ind w:left="5760" w:hanging="360"/>
      </w:pPr>
      <w:rPr>
        <w:rFonts w:ascii="Courier New" w:hAnsi="Courier New" w:cs="Courier New" w:hint="default"/>
      </w:rPr>
    </w:lvl>
    <w:lvl w:ilvl="8" w:tplc="200C0005" w:tentative="1">
      <w:start w:val="1"/>
      <w:numFmt w:val="bullet"/>
      <w:lvlText w:val=""/>
      <w:lvlJc w:val="left"/>
      <w:pPr>
        <w:ind w:left="6480" w:hanging="360"/>
      </w:pPr>
      <w:rPr>
        <w:rFonts w:ascii="Wingdings" w:hAnsi="Wingdings" w:hint="default"/>
      </w:rPr>
    </w:lvl>
  </w:abstractNum>
  <w:abstractNum w:abstractNumId="24" w15:restartNumberingAfterBreak="0">
    <w:nsid w:val="7EDE57F9"/>
    <w:multiLevelType w:val="hybridMultilevel"/>
    <w:tmpl w:val="3C9A3CA8"/>
    <w:lvl w:ilvl="0" w:tplc="E79A9CD6">
      <w:numFmt w:val="bullet"/>
      <w:lvlText w:val="-"/>
      <w:lvlJc w:val="left"/>
      <w:pPr>
        <w:ind w:left="1068" w:hanging="360"/>
      </w:pPr>
      <w:rPr>
        <w:rFonts w:ascii="Times New Roman" w:eastAsiaTheme="minorHAnsi" w:hAnsi="Times New Roman" w:cs="Times New Roman" w:hint="default"/>
      </w:rPr>
    </w:lvl>
    <w:lvl w:ilvl="1" w:tplc="200C0003" w:tentative="1">
      <w:start w:val="1"/>
      <w:numFmt w:val="bullet"/>
      <w:lvlText w:val="o"/>
      <w:lvlJc w:val="left"/>
      <w:pPr>
        <w:ind w:left="1788" w:hanging="360"/>
      </w:pPr>
      <w:rPr>
        <w:rFonts w:ascii="Courier New" w:hAnsi="Courier New" w:cs="Courier New" w:hint="default"/>
      </w:rPr>
    </w:lvl>
    <w:lvl w:ilvl="2" w:tplc="200C0005" w:tentative="1">
      <w:start w:val="1"/>
      <w:numFmt w:val="bullet"/>
      <w:lvlText w:val=""/>
      <w:lvlJc w:val="left"/>
      <w:pPr>
        <w:ind w:left="2508" w:hanging="360"/>
      </w:pPr>
      <w:rPr>
        <w:rFonts w:ascii="Wingdings" w:hAnsi="Wingdings" w:hint="default"/>
      </w:rPr>
    </w:lvl>
    <w:lvl w:ilvl="3" w:tplc="200C0001" w:tentative="1">
      <w:start w:val="1"/>
      <w:numFmt w:val="bullet"/>
      <w:lvlText w:val=""/>
      <w:lvlJc w:val="left"/>
      <w:pPr>
        <w:ind w:left="3228" w:hanging="360"/>
      </w:pPr>
      <w:rPr>
        <w:rFonts w:ascii="Symbol" w:hAnsi="Symbol" w:hint="default"/>
      </w:rPr>
    </w:lvl>
    <w:lvl w:ilvl="4" w:tplc="200C0003" w:tentative="1">
      <w:start w:val="1"/>
      <w:numFmt w:val="bullet"/>
      <w:lvlText w:val="o"/>
      <w:lvlJc w:val="left"/>
      <w:pPr>
        <w:ind w:left="3948" w:hanging="360"/>
      </w:pPr>
      <w:rPr>
        <w:rFonts w:ascii="Courier New" w:hAnsi="Courier New" w:cs="Courier New" w:hint="default"/>
      </w:rPr>
    </w:lvl>
    <w:lvl w:ilvl="5" w:tplc="200C0005" w:tentative="1">
      <w:start w:val="1"/>
      <w:numFmt w:val="bullet"/>
      <w:lvlText w:val=""/>
      <w:lvlJc w:val="left"/>
      <w:pPr>
        <w:ind w:left="4668" w:hanging="360"/>
      </w:pPr>
      <w:rPr>
        <w:rFonts w:ascii="Wingdings" w:hAnsi="Wingdings" w:hint="default"/>
      </w:rPr>
    </w:lvl>
    <w:lvl w:ilvl="6" w:tplc="200C0001" w:tentative="1">
      <w:start w:val="1"/>
      <w:numFmt w:val="bullet"/>
      <w:lvlText w:val=""/>
      <w:lvlJc w:val="left"/>
      <w:pPr>
        <w:ind w:left="5388" w:hanging="360"/>
      </w:pPr>
      <w:rPr>
        <w:rFonts w:ascii="Symbol" w:hAnsi="Symbol" w:hint="default"/>
      </w:rPr>
    </w:lvl>
    <w:lvl w:ilvl="7" w:tplc="200C0003" w:tentative="1">
      <w:start w:val="1"/>
      <w:numFmt w:val="bullet"/>
      <w:lvlText w:val="o"/>
      <w:lvlJc w:val="left"/>
      <w:pPr>
        <w:ind w:left="6108" w:hanging="360"/>
      </w:pPr>
      <w:rPr>
        <w:rFonts w:ascii="Courier New" w:hAnsi="Courier New" w:cs="Courier New" w:hint="default"/>
      </w:rPr>
    </w:lvl>
    <w:lvl w:ilvl="8" w:tplc="200C0005" w:tentative="1">
      <w:start w:val="1"/>
      <w:numFmt w:val="bullet"/>
      <w:lvlText w:val=""/>
      <w:lvlJc w:val="left"/>
      <w:pPr>
        <w:ind w:left="6828" w:hanging="360"/>
      </w:pPr>
      <w:rPr>
        <w:rFonts w:ascii="Wingdings" w:hAnsi="Wingdings" w:hint="default"/>
      </w:rPr>
    </w:lvl>
  </w:abstractNum>
  <w:num w:numId="1">
    <w:abstractNumId w:val="10"/>
  </w:num>
  <w:num w:numId="2">
    <w:abstractNumId w:val="11"/>
  </w:num>
  <w:num w:numId="3">
    <w:abstractNumId w:val="14"/>
  </w:num>
  <w:num w:numId="4">
    <w:abstractNumId w:val="7"/>
  </w:num>
  <w:num w:numId="5">
    <w:abstractNumId w:val="16"/>
  </w:num>
  <w:num w:numId="6">
    <w:abstractNumId w:val="6"/>
  </w:num>
  <w:num w:numId="7">
    <w:abstractNumId w:val="3"/>
  </w:num>
  <w:num w:numId="8">
    <w:abstractNumId w:val="19"/>
  </w:num>
  <w:num w:numId="9">
    <w:abstractNumId w:val="1"/>
  </w:num>
  <w:num w:numId="10">
    <w:abstractNumId w:val="20"/>
  </w:num>
  <w:num w:numId="11">
    <w:abstractNumId w:val="12"/>
  </w:num>
  <w:num w:numId="12">
    <w:abstractNumId w:val="15"/>
  </w:num>
  <w:num w:numId="13">
    <w:abstractNumId w:val="8"/>
  </w:num>
  <w:num w:numId="14">
    <w:abstractNumId w:val="9"/>
  </w:num>
  <w:num w:numId="15">
    <w:abstractNumId w:val="22"/>
  </w:num>
  <w:num w:numId="16">
    <w:abstractNumId w:val="2"/>
  </w:num>
  <w:num w:numId="17">
    <w:abstractNumId w:val="24"/>
  </w:num>
  <w:num w:numId="18">
    <w:abstractNumId w:val="23"/>
  </w:num>
  <w:num w:numId="19">
    <w:abstractNumId w:val="18"/>
  </w:num>
  <w:num w:numId="20">
    <w:abstractNumId w:val="0"/>
  </w:num>
  <w:num w:numId="21">
    <w:abstractNumId w:val="13"/>
  </w:num>
  <w:num w:numId="22">
    <w:abstractNumId w:val="4"/>
  </w:num>
  <w:num w:numId="23">
    <w:abstractNumId w:val="17"/>
  </w:num>
  <w:num w:numId="24">
    <w:abstractNumId w:val="21"/>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472"/>
    <w:rsid w:val="000004BA"/>
    <w:rsid w:val="00001CC6"/>
    <w:rsid w:val="00005061"/>
    <w:rsid w:val="000318DB"/>
    <w:rsid w:val="000353A9"/>
    <w:rsid w:val="0003707A"/>
    <w:rsid w:val="0004068A"/>
    <w:rsid w:val="00051543"/>
    <w:rsid w:val="00055227"/>
    <w:rsid w:val="00060976"/>
    <w:rsid w:val="000730D1"/>
    <w:rsid w:val="000744D4"/>
    <w:rsid w:val="00077921"/>
    <w:rsid w:val="00087EEB"/>
    <w:rsid w:val="00094882"/>
    <w:rsid w:val="000A5774"/>
    <w:rsid w:val="000C0502"/>
    <w:rsid w:val="000C612A"/>
    <w:rsid w:val="000D21E4"/>
    <w:rsid w:val="000D7BB9"/>
    <w:rsid w:val="000E7EE2"/>
    <w:rsid w:val="000F6D9A"/>
    <w:rsid w:val="0010010A"/>
    <w:rsid w:val="00117B2A"/>
    <w:rsid w:val="00137E59"/>
    <w:rsid w:val="00150EE5"/>
    <w:rsid w:val="00156C83"/>
    <w:rsid w:val="001667FF"/>
    <w:rsid w:val="00174FE6"/>
    <w:rsid w:val="0017686D"/>
    <w:rsid w:val="00177DE9"/>
    <w:rsid w:val="001849F4"/>
    <w:rsid w:val="001A141D"/>
    <w:rsid w:val="001B29F8"/>
    <w:rsid w:val="001B5103"/>
    <w:rsid w:val="001D6100"/>
    <w:rsid w:val="0021263C"/>
    <w:rsid w:val="00247930"/>
    <w:rsid w:val="0026621A"/>
    <w:rsid w:val="002835AF"/>
    <w:rsid w:val="00290969"/>
    <w:rsid w:val="002F3BEE"/>
    <w:rsid w:val="002F76EA"/>
    <w:rsid w:val="0030659A"/>
    <w:rsid w:val="00306D7F"/>
    <w:rsid w:val="00313FED"/>
    <w:rsid w:val="0031775E"/>
    <w:rsid w:val="0035075D"/>
    <w:rsid w:val="00355FDF"/>
    <w:rsid w:val="003612E3"/>
    <w:rsid w:val="00362DAA"/>
    <w:rsid w:val="00390575"/>
    <w:rsid w:val="003A350D"/>
    <w:rsid w:val="003C5E3C"/>
    <w:rsid w:val="003C69DA"/>
    <w:rsid w:val="003F1B1D"/>
    <w:rsid w:val="0040053B"/>
    <w:rsid w:val="004066FC"/>
    <w:rsid w:val="004121B1"/>
    <w:rsid w:val="00413D89"/>
    <w:rsid w:val="00415AB4"/>
    <w:rsid w:val="004163EA"/>
    <w:rsid w:val="00421FC7"/>
    <w:rsid w:val="0042544C"/>
    <w:rsid w:val="004265BA"/>
    <w:rsid w:val="00432CA5"/>
    <w:rsid w:val="00433A05"/>
    <w:rsid w:val="00433C48"/>
    <w:rsid w:val="00436A4D"/>
    <w:rsid w:val="00451105"/>
    <w:rsid w:val="00460CEE"/>
    <w:rsid w:val="004624A6"/>
    <w:rsid w:val="004645F5"/>
    <w:rsid w:val="004662A8"/>
    <w:rsid w:val="00475472"/>
    <w:rsid w:val="00481DBA"/>
    <w:rsid w:val="00494910"/>
    <w:rsid w:val="00496AE2"/>
    <w:rsid w:val="004B12C9"/>
    <w:rsid w:val="004B2165"/>
    <w:rsid w:val="004E24DF"/>
    <w:rsid w:val="0050077A"/>
    <w:rsid w:val="00505F43"/>
    <w:rsid w:val="005147AF"/>
    <w:rsid w:val="0052745F"/>
    <w:rsid w:val="005301FB"/>
    <w:rsid w:val="0053046B"/>
    <w:rsid w:val="00530FB2"/>
    <w:rsid w:val="00532AE0"/>
    <w:rsid w:val="00542ABC"/>
    <w:rsid w:val="0055192F"/>
    <w:rsid w:val="00555C92"/>
    <w:rsid w:val="0057753A"/>
    <w:rsid w:val="00592078"/>
    <w:rsid w:val="005E619A"/>
    <w:rsid w:val="005F725E"/>
    <w:rsid w:val="00614462"/>
    <w:rsid w:val="00640240"/>
    <w:rsid w:val="006440E6"/>
    <w:rsid w:val="00646E73"/>
    <w:rsid w:val="00664C65"/>
    <w:rsid w:val="00671D78"/>
    <w:rsid w:val="00681B27"/>
    <w:rsid w:val="00691172"/>
    <w:rsid w:val="006921B7"/>
    <w:rsid w:val="006A21EE"/>
    <w:rsid w:val="006C4B8E"/>
    <w:rsid w:val="006D0B33"/>
    <w:rsid w:val="006E4155"/>
    <w:rsid w:val="006E49F2"/>
    <w:rsid w:val="006F761C"/>
    <w:rsid w:val="00702D90"/>
    <w:rsid w:val="0072122E"/>
    <w:rsid w:val="0072328C"/>
    <w:rsid w:val="00730AB5"/>
    <w:rsid w:val="0073186D"/>
    <w:rsid w:val="00735FE5"/>
    <w:rsid w:val="007406F3"/>
    <w:rsid w:val="00744972"/>
    <w:rsid w:val="0074718F"/>
    <w:rsid w:val="00755577"/>
    <w:rsid w:val="0076040C"/>
    <w:rsid w:val="00767CC1"/>
    <w:rsid w:val="007712E4"/>
    <w:rsid w:val="007729B7"/>
    <w:rsid w:val="00786DE8"/>
    <w:rsid w:val="00792483"/>
    <w:rsid w:val="007949CD"/>
    <w:rsid w:val="007A02AA"/>
    <w:rsid w:val="007A33F7"/>
    <w:rsid w:val="007A76C9"/>
    <w:rsid w:val="007B0B55"/>
    <w:rsid w:val="007B623C"/>
    <w:rsid w:val="007C3597"/>
    <w:rsid w:val="007C3693"/>
    <w:rsid w:val="007D39D4"/>
    <w:rsid w:val="007F02BF"/>
    <w:rsid w:val="008039CA"/>
    <w:rsid w:val="00805078"/>
    <w:rsid w:val="00811682"/>
    <w:rsid w:val="00811D5B"/>
    <w:rsid w:val="00815010"/>
    <w:rsid w:val="0082080F"/>
    <w:rsid w:val="00823DD9"/>
    <w:rsid w:val="0082750D"/>
    <w:rsid w:val="00865D24"/>
    <w:rsid w:val="00877C6E"/>
    <w:rsid w:val="008816BD"/>
    <w:rsid w:val="008A231C"/>
    <w:rsid w:val="008B2321"/>
    <w:rsid w:val="008B3EBB"/>
    <w:rsid w:val="008B6253"/>
    <w:rsid w:val="008B7402"/>
    <w:rsid w:val="008C6E86"/>
    <w:rsid w:val="008D712B"/>
    <w:rsid w:val="008E021B"/>
    <w:rsid w:val="008E7DC1"/>
    <w:rsid w:val="008F5A68"/>
    <w:rsid w:val="0090016C"/>
    <w:rsid w:val="00910603"/>
    <w:rsid w:val="00931CAD"/>
    <w:rsid w:val="00937A46"/>
    <w:rsid w:val="0094539D"/>
    <w:rsid w:val="00955F17"/>
    <w:rsid w:val="0096050A"/>
    <w:rsid w:val="009770BB"/>
    <w:rsid w:val="00981D57"/>
    <w:rsid w:val="00982F02"/>
    <w:rsid w:val="009849DF"/>
    <w:rsid w:val="00992E4F"/>
    <w:rsid w:val="00994EE2"/>
    <w:rsid w:val="009A4C20"/>
    <w:rsid w:val="009B362C"/>
    <w:rsid w:val="009B52BD"/>
    <w:rsid w:val="009B6D31"/>
    <w:rsid w:val="009B7A64"/>
    <w:rsid w:val="009E05DA"/>
    <w:rsid w:val="00A0561B"/>
    <w:rsid w:val="00A11DEF"/>
    <w:rsid w:val="00A1433A"/>
    <w:rsid w:val="00A30F25"/>
    <w:rsid w:val="00A41C91"/>
    <w:rsid w:val="00A45E8C"/>
    <w:rsid w:val="00A63093"/>
    <w:rsid w:val="00A7164C"/>
    <w:rsid w:val="00A74F9A"/>
    <w:rsid w:val="00A77880"/>
    <w:rsid w:val="00A81F40"/>
    <w:rsid w:val="00A834B3"/>
    <w:rsid w:val="00AA0A46"/>
    <w:rsid w:val="00AA7CB2"/>
    <w:rsid w:val="00AB0277"/>
    <w:rsid w:val="00AB1991"/>
    <w:rsid w:val="00AC2505"/>
    <w:rsid w:val="00AD1069"/>
    <w:rsid w:val="00AE03AE"/>
    <w:rsid w:val="00AE1518"/>
    <w:rsid w:val="00AE151B"/>
    <w:rsid w:val="00AE350D"/>
    <w:rsid w:val="00AF155C"/>
    <w:rsid w:val="00AF3D6A"/>
    <w:rsid w:val="00B12B91"/>
    <w:rsid w:val="00B544D9"/>
    <w:rsid w:val="00B548FA"/>
    <w:rsid w:val="00B63481"/>
    <w:rsid w:val="00B64C01"/>
    <w:rsid w:val="00B7351B"/>
    <w:rsid w:val="00B746DB"/>
    <w:rsid w:val="00B76D1C"/>
    <w:rsid w:val="00BD2D1E"/>
    <w:rsid w:val="00BE02A8"/>
    <w:rsid w:val="00BF3902"/>
    <w:rsid w:val="00C21C4C"/>
    <w:rsid w:val="00C277D5"/>
    <w:rsid w:val="00C5041C"/>
    <w:rsid w:val="00C563CD"/>
    <w:rsid w:val="00C73D5E"/>
    <w:rsid w:val="00C830B0"/>
    <w:rsid w:val="00CA10DC"/>
    <w:rsid w:val="00CB04FB"/>
    <w:rsid w:val="00CB7016"/>
    <w:rsid w:val="00CC19E1"/>
    <w:rsid w:val="00D02C67"/>
    <w:rsid w:val="00D046A8"/>
    <w:rsid w:val="00D2190F"/>
    <w:rsid w:val="00D24A06"/>
    <w:rsid w:val="00D313AC"/>
    <w:rsid w:val="00D35018"/>
    <w:rsid w:val="00D514CF"/>
    <w:rsid w:val="00D522CC"/>
    <w:rsid w:val="00D66CD5"/>
    <w:rsid w:val="00D70FC3"/>
    <w:rsid w:val="00D73284"/>
    <w:rsid w:val="00D91C80"/>
    <w:rsid w:val="00DA21AC"/>
    <w:rsid w:val="00DA3A0D"/>
    <w:rsid w:val="00DA4F1F"/>
    <w:rsid w:val="00DA52C9"/>
    <w:rsid w:val="00DC0508"/>
    <w:rsid w:val="00DC4654"/>
    <w:rsid w:val="00DC559A"/>
    <w:rsid w:val="00DC6ED7"/>
    <w:rsid w:val="00DF0A8D"/>
    <w:rsid w:val="00DF4253"/>
    <w:rsid w:val="00DF48BD"/>
    <w:rsid w:val="00E01E86"/>
    <w:rsid w:val="00E0646B"/>
    <w:rsid w:val="00E16012"/>
    <w:rsid w:val="00E46E10"/>
    <w:rsid w:val="00E5172F"/>
    <w:rsid w:val="00E52913"/>
    <w:rsid w:val="00E53346"/>
    <w:rsid w:val="00E60FD6"/>
    <w:rsid w:val="00E7508C"/>
    <w:rsid w:val="00E84A00"/>
    <w:rsid w:val="00E92A1C"/>
    <w:rsid w:val="00EC30EC"/>
    <w:rsid w:val="00EC7061"/>
    <w:rsid w:val="00ED02E1"/>
    <w:rsid w:val="00EE2CDA"/>
    <w:rsid w:val="00EF038B"/>
    <w:rsid w:val="00F07615"/>
    <w:rsid w:val="00F15029"/>
    <w:rsid w:val="00F20634"/>
    <w:rsid w:val="00F63811"/>
    <w:rsid w:val="00F64A3A"/>
    <w:rsid w:val="00F71D5B"/>
    <w:rsid w:val="00F73EE3"/>
    <w:rsid w:val="00F74490"/>
    <w:rsid w:val="00F77DB0"/>
    <w:rsid w:val="00F81EB4"/>
    <w:rsid w:val="00F864FF"/>
    <w:rsid w:val="00F95742"/>
    <w:rsid w:val="00F95B1C"/>
    <w:rsid w:val="00F96652"/>
    <w:rsid w:val="00FB1716"/>
    <w:rsid w:val="00FB192C"/>
    <w:rsid w:val="00FB7AB6"/>
    <w:rsid w:val="00FE2E1A"/>
    <w:rsid w:val="00FE4AA0"/>
    <w:rsid w:val="00FE5753"/>
    <w:rsid w:val="00FF2679"/>
    <w:rsid w:val="00FF4B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A48C7"/>
  <w15:docId w15:val="{1A181715-C98F-4F68-A7C7-777C412C5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3">
    <w:name w:val="heading 3"/>
    <w:basedOn w:val="Normal"/>
    <w:next w:val="Normal"/>
    <w:link w:val="Titre3Car"/>
    <w:qFormat/>
    <w:rsid w:val="00177DE9"/>
    <w:pPr>
      <w:keepNext/>
      <w:widowControl w:val="0"/>
      <w:tabs>
        <w:tab w:val="left" w:pos="1962"/>
      </w:tabs>
      <w:spacing w:after="0" w:line="240" w:lineRule="auto"/>
      <w:ind w:left="828" w:right="970" w:firstLine="1134"/>
      <w:jc w:val="both"/>
      <w:outlineLvl w:val="2"/>
    </w:pPr>
    <w:rPr>
      <w:rFonts w:ascii="Arial" w:eastAsia="Times New Roman" w:hAnsi="Arial" w:cs="Times New Roman"/>
      <w:b/>
      <w:snapToGrid w:val="0"/>
      <w:szCs w:val="20"/>
      <w:lang w:eastAsia="fr-FR"/>
    </w:rPr>
  </w:style>
  <w:style w:type="paragraph" w:styleId="Titre6">
    <w:name w:val="heading 6"/>
    <w:basedOn w:val="Normal"/>
    <w:next w:val="Normal"/>
    <w:link w:val="Titre6Car"/>
    <w:qFormat/>
    <w:rsid w:val="00177DE9"/>
    <w:pPr>
      <w:keepNext/>
      <w:widowControl w:val="0"/>
      <w:tabs>
        <w:tab w:val="left" w:pos="1962"/>
      </w:tabs>
      <w:spacing w:after="0" w:line="240" w:lineRule="auto"/>
      <w:ind w:left="828" w:right="970"/>
      <w:jc w:val="both"/>
      <w:outlineLvl w:val="5"/>
    </w:pPr>
    <w:rPr>
      <w:rFonts w:ascii="Times New Roman" w:eastAsia="Times New Roman" w:hAnsi="Times New Roman" w:cs="Times New Roman"/>
      <w:b/>
      <w:snapToGrid w:val="0"/>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Normal bullet 2,Paragraphe,Bullet list,bullet 1"/>
    <w:basedOn w:val="Normal"/>
    <w:link w:val="ParagraphedelisteCar"/>
    <w:uiPriority w:val="34"/>
    <w:qFormat/>
    <w:rsid w:val="004163EA"/>
    <w:pPr>
      <w:ind w:left="720"/>
      <w:contextualSpacing/>
    </w:pPr>
  </w:style>
  <w:style w:type="paragraph" w:styleId="Textedebulles">
    <w:name w:val="Balloon Text"/>
    <w:basedOn w:val="Normal"/>
    <w:link w:val="TextedebullesCar"/>
    <w:uiPriority w:val="99"/>
    <w:semiHidden/>
    <w:unhideWhenUsed/>
    <w:rsid w:val="00177DE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77DE9"/>
    <w:rPr>
      <w:rFonts w:ascii="Tahoma" w:hAnsi="Tahoma" w:cs="Tahoma"/>
      <w:sz w:val="16"/>
      <w:szCs w:val="16"/>
    </w:rPr>
  </w:style>
  <w:style w:type="character" w:customStyle="1" w:styleId="Titre3Car">
    <w:name w:val="Titre 3 Car"/>
    <w:basedOn w:val="Policepardfaut"/>
    <w:link w:val="Titre3"/>
    <w:rsid w:val="00177DE9"/>
    <w:rPr>
      <w:rFonts w:ascii="Arial" w:eastAsia="Times New Roman" w:hAnsi="Arial" w:cs="Times New Roman"/>
      <w:b/>
      <w:snapToGrid w:val="0"/>
      <w:szCs w:val="20"/>
      <w:lang w:eastAsia="fr-FR"/>
    </w:rPr>
  </w:style>
  <w:style w:type="character" w:customStyle="1" w:styleId="Titre6Car">
    <w:name w:val="Titre 6 Car"/>
    <w:basedOn w:val="Policepardfaut"/>
    <w:link w:val="Titre6"/>
    <w:rsid w:val="00177DE9"/>
    <w:rPr>
      <w:rFonts w:ascii="Times New Roman" w:eastAsia="Times New Roman" w:hAnsi="Times New Roman" w:cs="Times New Roman"/>
      <w:b/>
      <w:snapToGrid w:val="0"/>
      <w:sz w:val="24"/>
      <w:szCs w:val="20"/>
      <w:lang w:eastAsia="fr-FR"/>
    </w:rPr>
  </w:style>
  <w:style w:type="character" w:styleId="Lienhypertexte">
    <w:name w:val="Hyperlink"/>
    <w:basedOn w:val="Policepardfaut"/>
    <w:uiPriority w:val="99"/>
    <w:unhideWhenUsed/>
    <w:rsid w:val="00177DE9"/>
    <w:rPr>
      <w:color w:val="0000FF" w:themeColor="hyperlink"/>
      <w:u w:val="single"/>
    </w:rPr>
  </w:style>
  <w:style w:type="paragraph" w:styleId="En-tte">
    <w:name w:val="header"/>
    <w:basedOn w:val="Normal"/>
    <w:link w:val="En-tteCar"/>
    <w:uiPriority w:val="99"/>
    <w:unhideWhenUsed/>
    <w:rsid w:val="00436A4D"/>
    <w:pPr>
      <w:tabs>
        <w:tab w:val="center" w:pos="4536"/>
        <w:tab w:val="right" w:pos="9072"/>
      </w:tabs>
      <w:spacing w:after="0" w:line="240" w:lineRule="auto"/>
    </w:pPr>
  </w:style>
  <w:style w:type="character" w:customStyle="1" w:styleId="En-tteCar">
    <w:name w:val="En-tête Car"/>
    <w:basedOn w:val="Policepardfaut"/>
    <w:link w:val="En-tte"/>
    <w:uiPriority w:val="99"/>
    <w:rsid w:val="00436A4D"/>
  </w:style>
  <w:style w:type="paragraph" w:styleId="Pieddepage">
    <w:name w:val="footer"/>
    <w:basedOn w:val="Normal"/>
    <w:link w:val="PieddepageCar"/>
    <w:uiPriority w:val="99"/>
    <w:unhideWhenUsed/>
    <w:rsid w:val="00436A4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6A4D"/>
  </w:style>
  <w:style w:type="character" w:customStyle="1" w:styleId="ParagraphedelisteCar">
    <w:name w:val="Paragraphe de liste Car"/>
    <w:aliases w:val="Normal bullet 2 Car,Paragraphe Car,Bullet list Car,bullet 1 Car"/>
    <w:link w:val="Paragraphedeliste"/>
    <w:uiPriority w:val="34"/>
    <w:rsid w:val="004121B1"/>
  </w:style>
  <w:style w:type="character" w:styleId="Marquedecommentaire">
    <w:name w:val="annotation reference"/>
    <w:basedOn w:val="Policepardfaut"/>
    <w:uiPriority w:val="99"/>
    <w:semiHidden/>
    <w:unhideWhenUsed/>
    <w:rsid w:val="004121B1"/>
    <w:rPr>
      <w:sz w:val="16"/>
      <w:szCs w:val="16"/>
    </w:rPr>
  </w:style>
  <w:style w:type="paragraph" w:styleId="Commentaire">
    <w:name w:val="annotation text"/>
    <w:basedOn w:val="Normal"/>
    <w:link w:val="CommentaireCar"/>
    <w:uiPriority w:val="99"/>
    <w:unhideWhenUsed/>
    <w:rsid w:val="004121B1"/>
    <w:pPr>
      <w:spacing w:after="0"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rsid w:val="004121B1"/>
    <w:rPr>
      <w:rFonts w:ascii="Times New Roman" w:eastAsia="Times New Roman" w:hAnsi="Times New Roman" w:cs="Times New Roman"/>
      <w:sz w:val="20"/>
      <w:szCs w:val="20"/>
      <w:lang w:eastAsia="fr-FR"/>
    </w:rPr>
  </w:style>
  <w:style w:type="table" w:styleId="Grilledutableau">
    <w:name w:val="Table Grid"/>
    <w:basedOn w:val="TableauNormal"/>
    <w:uiPriority w:val="39"/>
    <w:rsid w:val="00DF48BD"/>
    <w:pPr>
      <w:spacing w:after="0" w:line="240" w:lineRule="auto"/>
    </w:pPr>
    <w:rPr>
      <w:lang w:val="fr-R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rsid w:val="008B2321"/>
    <w:pPr>
      <w:spacing w:after="0" w:line="240" w:lineRule="auto"/>
    </w:pPr>
    <w:rPr>
      <w:rFonts w:ascii="Gill Sans MT" w:hAnsi="Gill Sans MT"/>
    </w:rPr>
  </w:style>
  <w:style w:type="paragraph" w:styleId="Titre">
    <w:name w:val="Title"/>
    <w:basedOn w:val="Normal"/>
    <w:next w:val="Normal"/>
    <w:link w:val="TitreCar"/>
    <w:uiPriority w:val="10"/>
    <w:qFormat/>
    <w:rsid w:val="008B2321"/>
    <w:pPr>
      <w:pBdr>
        <w:bottom w:val="single" w:sz="8" w:space="4" w:color="4F81BD" w:themeColor="accent1"/>
      </w:pBdr>
      <w:spacing w:after="480" w:line="240" w:lineRule="auto"/>
      <w:contextualSpacing/>
    </w:pPr>
    <w:rPr>
      <w:rFonts w:ascii="Gill Sans MT" w:eastAsiaTheme="majorEastAsia" w:hAnsi="Gill Sans MT" w:cstheme="majorBidi"/>
      <w:color w:val="FFFFFF" w:themeColor="background1"/>
      <w:spacing w:val="5"/>
      <w:kern w:val="28"/>
      <w:sz w:val="44"/>
      <w:szCs w:val="52"/>
    </w:rPr>
  </w:style>
  <w:style w:type="character" w:customStyle="1" w:styleId="TitreCar">
    <w:name w:val="Titre Car"/>
    <w:basedOn w:val="Policepardfaut"/>
    <w:link w:val="Titre"/>
    <w:uiPriority w:val="10"/>
    <w:rsid w:val="008B2321"/>
    <w:rPr>
      <w:rFonts w:ascii="Gill Sans MT" w:eastAsiaTheme="majorEastAsia" w:hAnsi="Gill Sans MT" w:cstheme="majorBidi"/>
      <w:color w:val="FFFFFF" w:themeColor="background1"/>
      <w:spacing w:val="5"/>
      <w:kern w:val="28"/>
      <w:sz w:val="44"/>
      <w:szCs w:val="52"/>
    </w:rPr>
  </w:style>
  <w:style w:type="paragraph" w:customStyle="1" w:styleId="En-ttedetableau">
    <w:name w:val="En-tête de tableau"/>
    <w:basedOn w:val="Normal"/>
    <w:link w:val="CaractreEn-ttedetableau"/>
    <w:qFormat/>
    <w:rsid w:val="008B2321"/>
    <w:pPr>
      <w:spacing w:before="40" w:after="40" w:line="264" w:lineRule="auto"/>
      <w:jc w:val="center"/>
    </w:pPr>
    <w:rPr>
      <w:rFonts w:ascii="Gill Sans MT" w:hAnsi="Gill Sans MT"/>
      <w:b/>
      <w:color w:val="4F81BD" w:themeColor="accent1"/>
    </w:rPr>
  </w:style>
  <w:style w:type="character" w:customStyle="1" w:styleId="CaractreEn-ttedetableau">
    <w:name w:val="Caractère En-tête de tableau"/>
    <w:basedOn w:val="Policepardfaut"/>
    <w:link w:val="En-ttedetableau"/>
    <w:rsid w:val="008B2321"/>
    <w:rPr>
      <w:rFonts w:ascii="Gill Sans MT" w:hAnsi="Gill Sans MT"/>
      <w:b/>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468819">
      <w:bodyDiv w:val="1"/>
      <w:marLeft w:val="0"/>
      <w:marRight w:val="0"/>
      <w:marTop w:val="0"/>
      <w:marBottom w:val="0"/>
      <w:divBdr>
        <w:top w:val="none" w:sz="0" w:space="0" w:color="auto"/>
        <w:left w:val="none" w:sz="0" w:space="0" w:color="auto"/>
        <w:bottom w:val="none" w:sz="0" w:space="0" w:color="auto"/>
        <w:right w:val="none" w:sz="0" w:space="0" w:color="auto"/>
      </w:divBdr>
    </w:div>
    <w:div w:id="1385642030">
      <w:bodyDiv w:val="1"/>
      <w:marLeft w:val="0"/>
      <w:marRight w:val="0"/>
      <w:marTop w:val="0"/>
      <w:marBottom w:val="0"/>
      <w:divBdr>
        <w:top w:val="none" w:sz="0" w:space="0" w:color="auto"/>
        <w:left w:val="none" w:sz="0" w:space="0" w:color="auto"/>
        <w:bottom w:val="none" w:sz="0" w:space="0" w:color="auto"/>
        <w:right w:val="none" w:sz="0" w:space="0" w:color="auto"/>
      </w:divBdr>
      <w:divsChild>
        <w:div w:id="788008372">
          <w:marLeft w:val="0"/>
          <w:marRight w:val="0"/>
          <w:marTop w:val="0"/>
          <w:marBottom w:val="450"/>
          <w:divBdr>
            <w:top w:val="none" w:sz="0" w:space="0" w:color="auto"/>
            <w:left w:val="none" w:sz="0" w:space="0" w:color="auto"/>
            <w:bottom w:val="none" w:sz="0" w:space="0" w:color="auto"/>
            <w:right w:val="none" w:sz="0" w:space="0" w:color="auto"/>
          </w:divBdr>
        </w:div>
        <w:div w:id="1110127465">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rct=j&amp;q=&amp;esrc=s&amp;source=images&amp;cd=&amp;ved=2ahUKEwiJ8-a32JPlAhUsxoUKHf8BAVsQjRx6BAgBEAQ&amp;url=https://guide-reunion.fr/guide-pratique/administration/etat-collectivites/conseil-general/&amp;psig=AOvVaw0JS1BQhqxvGO4NY-rMy_Do&amp;ust=157086557349577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g974.fr/images/images_CG/logo/2013/logo-coul.jp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6A879-4C21-428D-AFB1-40475D4DD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2222</Words>
  <Characters>12225</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14419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Mathieu ETTY</cp:lastModifiedBy>
  <cp:revision>2</cp:revision>
  <cp:lastPrinted>2023-04-05T05:35:00Z</cp:lastPrinted>
  <dcterms:created xsi:type="dcterms:W3CDTF">2023-05-26T08:51:00Z</dcterms:created>
  <dcterms:modified xsi:type="dcterms:W3CDTF">2023-05-26T08:51:00Z</dcterms:modified>
</cp:coreProperties>
</file>