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364" w:rsidRDefault="00221F3A">
      <w:pPr>
        <w:spacing w:after="0" w:line="240" w:lineRule="auto"/>
        <w:contextualSpacing/>
        <w:jc w:val="center"/>
        <w:rPr>
          <w:rFonts w:ascii="Tahoma" w:eastAsia="Tahoma" w:hAnsi="Tahoma" w:cs="Tahoma"/>
          <w:b/>
          <w:color w:val="76923C"/>
          <w:lang w:eastAsia="fr-FR"/>
        </w:rPr>
      </w:pPr>
      <w:bookmarkStart w:id="0" w:name="_GoBack"/>
      <w:bookmarkEnd w:id="0"/>
      <w:r w:rsidRPr="00221F3A">
        <w:rPr>
          <w:rFonts w:ascii="Tahoma" w:eastAsia="Tahoma" w:hAnsi="Tahoma" w:cs="Tahoma"/>
          <w:b/>
          <w:color w:val="76923C"/>
          <w:lang w:eastAsia="fr-FR"/>
        </w:rPr>
        <w:t>Analyse du projet agricole</w:t>
      </w:r>
    </w:p>
    <w:p w:rsidR="002C7364" w:rsidRDefault="00221F3A">
      <w:pPr>
        <w:spacing w:after="0" w:line="240" w:lineRule="auto"/>
        <w:contextualSpacing/>
        <w:jc w:val="center"/>
        <w:rPr>
          <w:rFonts w:ascii="Tahoma" w:eastAsia="Tahoma" w:hAnsi="Tahoma" w:cs="Tahoma"/>
          <w:i/>
          <w:color w:val="76923C"/>
          <w:lang w:eastAsia="fr-FR"/>
        </w:rPr>
      </w:pPr>
      <w:r w:rsidRPr="00221F3A">
        <w:rPr>
          <w:rFonts w:ascii="Tahoma" w:eastAsia="Tahoma" w:hAnsi="Tahoma" w:cs="Tahoma"/>
          <w:i/>
          <w:color w:val="76923C"/>
          <w:lang w:eastAsia="fr-FR"/>
        </w:rPr>
        <w:t>Complément d’information</w:t>
      </w:r>
      <w:r w:rsidR="00623D63">
        <w:rPr>
          <w:rFonts w:ascii="Tahoma" w:eastAsia="Tahoma" w:hAnsi="Tahoma" w:cs="Tahoma"/>
          <w:i/>
          <w:color w:val="76923C"/>
          <w:lang w:eastAsia="fr-FR"/>
        </w:rPr>
        <w:t>s</w:t>
      </w:r>
      <w:r w:rsidRPr="00221F3A">
        <w:rPr>
          <w:rFonts w:ascii="Tahoma" w:eastAsia="Tahoma" w:hAnsi="Tahoma" w:cs="Tahoma"/>
          <w:i/>
          <w:color w:val="76923C"/>
          <w:lang w:eastAsia="fr-FR"/>
        </w:rPr>
        <w:t xml:space="preserve"> </w:t>
      </w:r>
    </w:p>
    <w:p w:rsidR="002C7364" w:rsidRDefault="002C7364">
      <w:pPr>
        <w:spacing w:after="0" w:line="240" w:lineRule="auto"/>
        <w:contextualSpacing/>
        <w:jc w:val="center"/>
        <w:rPr>
          <w:rFonts w:ascii="Tahoma" w:hAnsi="Tahoma" w:cs="Tahoma"/>
          <w:color w:val="000000"/>
        </w:rPr>
      </w:pPr>
    </w:p>
    <w:tbl>
      <w:tblPr>
        <w:tblW w:w="9923" w:type="dxa"/>
        <w:tblInd w:w="-23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23"/>
      </w:tblGrid>
      <w:tr w:rsidR="00EA6E03" w:rsidRPr="00623D63" w:rsidTr="00623D63">
        <w:tc>
          <w:tcPr>
            <w:tcW w:w="99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EEEEE"/>
            <w:tcMar>
              <w:left w:w="51" w:type="dxa"/>
            </w:tcMar>
          </w:tcPr>
          <w:p w:rsidR="002C7364" w:rsidRDefault="00221F3A">
            <w:pPr>
              <w:spacing w:after="0" w:line="240" w:lineRule="auto"/>
              <w:contextualSpacing/>
              <w:jc w:val="both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21F3A">
              <w:rPr>
                <w:rFonts w:ascii="Tahoma" w:hAnsi="Tahoma" w:cs="Tahoma"/>
                <w:b/>
                <w:bCs/>
                <w:i/>
                <w:sz w:val="16"/>
                <w:szCs w:val="16"/>
                <w:u w:val="single"/>
              </w:rPr>
              <w:t>Préalable :</w:t>
            </w:r>
            <w:r w:rsidRPr="00221F3A">
              <w:rPr>
                <w:rFonts w:ascii="Tahoma" w:hAnsi="Tahoma" w:cs="Tahoma"/>
                <w:b/>
                <w:bCs/>
                <w:i/>
                <w:sz w:val="16"/>
                <w:szCs w:val="16"/>
              </w:rPr>
              <w:t xml:space="preserve"> </w:t>
            </w:r>
          </w:p>
          <w:p w:rsidR="002C7364" w:rsidRDefault="00221F3A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 w:rsidRPr="00221F3A">
              <w:rPr>
                <w:rFonts w:ascii="Tahoma" w:hAnsi="Tahoma" w:cs="Tahoma"/>
                <w:bCs/>
                <w:i/>
                <w:sz w:val="16"/>
                <w:szCs w:val="16"/>
              </w:rPr>
              <w:t xml:space="preserve">Les projets d’investissement inférieurs à </w:t>
            </w:r>
            <w:r w:rsidR="004D5C30">
              <w:rPr>
                <w:rFonts w:ascii="Tahoma" w:hAnsi="Tahoma" w:cs="Tahoma"/>
                <w:bCs/>
                <w:i/>
                <w:sz w:val="16"/>
                <w:szCs w:val="16"/>
              </w:rPr>
              <w:t>20</w:t>
            </w:r>
            <w:r w:rsidR="004D5C30" w:rsidRPr="00221F3A">
              <w:rPr>
                <w:rFonts w:ascii="Tahoma" w:hAnsi="Tahoma" w:cs="Tahoma"/>
                <w:bCs/>
                <w:i/>
                <w:sz w:val="16"/>
                <w:szCs w:val="16"/>
              </w:rPr>
              <w:t> </w:t>
            </w:r>
            <w:r w:rsidRPr="00221F3A">
              <w:rPr>
                <w:rFonts w:ascii="Tahoma" w:hAnsi="Tahoma" w:cs="Tahoma"/>
                <w:bCs/>
                <w:i/>
                <w:sz w:val="16"/>
                <w:szCs w:val="16"/>
              </w:rPr>
              <w:t>000€ par Type d'Opérations et par an devront faire l’objet d’un diagnostic d’exploitation</w:t>
            </w:r>
          </w:p>
          <w:p w:rsidR="002C7364" w:rsidRPr="00FC7B61" w:rsidRDefault="002C7364" w:rsidP="00FC7B61">
            <w:pPr>
              <w:spacing w:after="0" w:line="240" w:lineRule="auto"/>
              <w:ind w:left="360"/>
              <w:jc w:val="both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</w:tr>
    </w:tbl>
    <w:p w:rsidR="002C7364" w:rsidRDefault="002C7364">
      <w:pPr>
        <w:spacing w:after="0" w:line="240" w:lineRule="auto"/>
        <w:contextualSpacing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</w:pPr>
    </w:p>
    <w:p w:rsidR="002C7364" w:rsidRDefault="002C7364">
      <w:pPr>
        <w:spacing w:after="0" w:line="240" w:lineRule="auto"/>
        <w:contextualSpacing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</w:pPr>
    </w:p>
    <w:tbl>
      <w:tblPr>
        <w:tblW w:w="9863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4"/>
        <w:gridCol w:w="5139"/>
      </w:tblGrid>
      <w:tr w:rsidR="00623D63" w:rsidRPr="00F46B5C" w:rsidTr="000B4B8C">
        <w:trPr>
          <w:trHeight w:val="317"/>
        </w:trPr>
        <w:tc>
          <w:tcPr>
            <w:tcW w:w="9863" w:type="dxa"/>
            <w:gridSpan w:val="2"/>
            <w:shd w:val="clear" w:color="auto" w:fill="C2D69B"/>
          </w:tcPr>
          <w:p w:rsidR="002C7364" w:rsidRDefault="00623D63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jc w:val="center"/>
              <w:rPr>
                <w:rFonts w:ascii="Calibri" w:hAnsi="Calibri" w:cs="Calibri"/>
                <w:b/>
                <w:smallCaps/>
              </w:rPr>
            </w:pPr>
            <w:r w:rsidRPr="00F46B5C">
              <w:rPr>
                <w:rFonts w:ascii="Calibri" w:hAnsi="Calibri" w:cs="Calibri"/>
                <w:b/>
                <w:iCs/>
                <w:smallCaps/>
                <w:sz w:val="28"/>
              </w:rPr>
              <w:t xml:space="preserve">Identification </w:t>
            </w:r>
          </w:p>
        </w:tc>
      </w:tr>
      <w:tr w:rsidR="00623D63" w:rsidRPr="00F46B5C" w:rsidTr="000B4B8C">
        <w:trPr>
          <w:trHeight w:val="636"/>
        </w:trPr>
        <w:tc>
          <w:tcPr>
            <w:tcW w:w="9863" w:type="dxa"/>
            <w:gridSpan w:val="2"/>
            <w:shd w:val="clear" w:color="auto" w:fill="FFFFFF"/>
          </w:tcPr>
          <w:p w:rsidR="002C7364" w:rsidRDefault="002C7364">
            <w:pPr>
              <w:spacing w:line="240" w:lineRule="auto"/>
              <w:contextualSpacing/>
              <w:rPr>
                <w:rFonts w:ascii="Calibri" w:hAnsi="Calibri" w:cs="Calibri"/>
                <w:iCs/>
                <w:smallCaps/>
                <w:sz w:val="10"/>
              </w:rPr>
            </w:pPr>
          </w:p>
          <w:p w:rsidR="002C7364" w:rsidRDefault="00221F3A">
            <w:pPr>
              <w:spacing w:line="240" w:lineRule="auto"/>
              <w:contextualSpacing/>
              <w:rPr>
                <w:rFonts w:ascii="Calibri" w:hAnsi="Calibri" w:cs="Calibri"/>
                <w:iCs/>
                <w:smallCaps/>
                <w:sz w:val="18"/>
                <w:szCs w:val="18"/>
              </w:rPr>
            </w:pPr>
            <w:r w:rsidRPr="00221F3A">
              <w:rPr>
                <w:rFonts w:ascii="Calibri" w:hAnsi="Calibri" w:cs="Calibri"/>
                <w:iCs/>
                <w:smallCaps/>
                <w:sz w:val="18"/>
                <w:szCs w:val="18"/>
              </w:rPr>
              <w:t>Raison sociale</w:t>
            </w:r>
            <w:r w:rsidR="006E1D5E">
              <w:rPr>
                <w:rFonts w:ascii="Calibri" w:hAnsi="Calibri" w:cs="Calibri"/>
                <w:iCs/>
                <w:smallCaps/>
                <w:sz w:val="18"/>
                <w:szCs w:val="18"/>
              </w:rPr>
              <w:t xml:space="preserve"> du porteur</w:t>
            </w:r>
            <w:r w:rsidRPr="00221F3A">
              <w:rPr>
                <w:rFonts w:ascii="Calibri" w:hAnsi="Calibri" w:cs="Calibri"/>
                <w:iCs/>
                <w:smallCaps/>
                <w:sz w:val="18"/>
                <w:szCs w:val="18"/>
              </w:rPr>
              <w:t xml:space="preserve"> :            </w:t>
            </w:r>
          </w:p>
          <w:p w:rsidR="002C7364" w:rsidRDefault="00221F3A">
            <w:pPr>
              <w:spacing w:line="240" w:lineRule="auto"/>
              <w:contextualSpacing/>
              <w:rPr>
                <w:rFonts w:ascii="Calibri" w:hAnsi="Calibri" w:cs="Calibri"/>
                <w:iCs/>
                <w:smallCaps/>
                <w:sz w:val="18"/>
                <w:szCs w:val="18"/>
              </w:rPr>
            </w:pPr>
            <w:r w:rsidRPr="00221F3A">
              <w:rPr>
                <w:rFonts w:ascii="Calibri" w:hAnsi="Calibri" w:cs="Calibri"/>
                <w:iCs/>
                <w:smallCaps/>
                <w:sz w:val="18"/>
                <w:szCs w:val="18"/>
              </w:rPr>
              <w:t xml:space="preserve">                                                                                   </w:t>
            </w:r>
          </w:p>
          <w:p w:rsidR="002C7364" w:rsidRDefault="00221F3A">
            <w:pPr>
              <w:spacing w:line="240" w:lineRule="auto"/>
              <w:contextualSpacing/>
              <w:rPr>
                <w:rFonts w:ascii="Calibri" w:hAnsi="Calibri" w:cs="Calibri"/>
                <w:iCs/>
                <w:smallCaps/>
                <w:sz w:val="18"/>
                <w:szCs w:val="18"/>
              </w:rPr>
            </w:pPr>
            <w:r w:rsidRPr="00221F3A">
              <w:rPr>
                <w:rFonts w:ascii="Calibri" w:hAnsi="Calibri" w:cs="Calibri"/>
                <w:iCs/>
                <w:smallCaps/>
                <w:sz w:val="18"/>
                <w:szCs w:val="18"/>
              </w:rPr>
              <w:t>Nom/pré</w:t>
            </w:r>
            <w:r w:rsidR="00C06939">
              <w:rPr>
                <w:rFonts w:ascii="Calibri" w:hAnsi="Calibri" w:cs="Calibri"/>
                <w:iCs/>
                <w:smallCaps/>
                <w:sz w:val="18"/>
                <w:szCs w:val="18"/>
              </w:rPr>
              <w:t>noms du responsable de projet</w:t>
            </w:r>
            <w:r w:rsidR="001D22FA">
              <w:rPr>
                <w:rFonts w:ascii="Calibri" w:hAnsi="Calibri" w:cs="Calibri"/>
                <w:iCs/>
                <w:smallCaps/>
                <w:sz w:val="18"/>
                <w:szCs w:val="18"/>
              </w:rPr>
              <w:t> :</w:t>
            </w:r>
          </w:p>
          <w:p w:rsidR="002C7364" w:rsidRDefault="002C7364">
            <w:pPr>
              <w:spacing w:line="240" w:lineRule="auto"/>
              <w:contextualSpacing/>
              <w:rPr>
                <w:rFonts w:ascii="Calibri" w:hAnsi="Calibri" w:cs="Calibri"/>
                <w:iCs/>
                <w:smallCaps/>
                <w:sz w:val="18"/>
                <w:szCs w:val="18"/>
              </w:rPr>
            </w:pPr>
          </w:p>
          <w:p w:rsidR="002C7364" w:rsidRDefault="00221F3A">
            <w:pPr>
              <w:spacing w:line="240" w:lineRule="auto"/>
              <w:contextualSpacing/>
              <w:rPr>
                <w:rFonts w:ascii="Calibri" w:hAnsi="Calibri" w:cs="Calibri"/>
                <w:iCs/>
                <w:smallCaps/>
                <w:sz w:val="16"/>
              </w:rPr>
            </w:pPr>
            <w:r w:rsidRPr="00221F3A">
              <w:rPr>
                <w:rFonts w:ascii="Calibri" w:hAnsi="Calibri" w:cs="Calibri"/>
                <w:iCs/>
                <w:smallCaps/>
                <w:sz w:val="18"/>
                <w:szCs w:val="18"/>
              </w:rPr>
              <w:t xml:space="preserve">N° SIREN :     </w:t>
            </w:r>
            <w:r w:rsidRPr="00221F3A">
              <w:rPr>
                <w:rFonts w:ascii="Calibri" w:hAnsi="Calibri" w:cs="Calibri"/>
                <w:iCs/>
                <w:smallCaps/>
                <w:color w:val="808080"/>
                <w:sz w:val="18"/>
                <w:szCs w:val="18"/>
              </w:rPr>
              <w:t>|__|__|__|__|__|__|__|__|__|</w:t>
            </w:r>
            <w:r w:rsidR="00623D63" w:rsidRPr="00864685">
              <w:rPr>
                <w:rFonts w:ascii="Calibri" w:hAnsi="Calibri" w:cs="Calibri"/>
                <w:iCs/>
                <w:smallCaps/>
                <w:color w:val="808080"/>
                <w:sz w:val="16"/>
              </w:rPr>
              <w:t xml:space="preserve">      </w:t>
            </w:r>
            <w:r w:rsidR="00623D63" w:rsidRPr="00F46B5C">
              <w:rPr>
                <w:rFonts w:ascii="Calibri" w:hAnsi="Calibri" w:cs="Calibri"/>
                <w:iCs/>
                <w:smallCaps/>
                <w:sz w:val="16"/>
              </w:rPr>
              <w:t xml:space="preserve">                        </w:t>
            </w:r>
            <w:r w:rsidR="00791A2D">
              <w:rPr>
                <w:rFonts w:ascii="Calibri" w:hAnsi="Calibri" w:cs="Calibri"/>
                <w:iCs/>
                <w:smallCaps/>
                <w:sz w:val="16"/>
              </w:rPr>
              <w:t>N° Permis de construire</w:t>
            </w:r>
            <w:r w:rsidR="00623D63" w:rsidRPr="00F46B5C">
              <w:rPr>
                <w:rFonts w:ascii="Calibri" w:hAnsi="Calibri" w:cs="Calibri"/>
                <w:iCs/>
                <w:smallCaps/>
                <w:sz w:val="16"/>
              </w:rPr>
              <w:t xml:space="preserve">   </w:t>
            </w:r>
            <w:r w:rsidR="00791A2D">
              <w:rPr>
                <w:rFonts w:ascii="Calibri" w:hAnsi="Calibri" w:cs="Calibri"/>
                <w:iCs/>
                <w:smallCaps/>
                <w:sz w:val="16"/>
              </w:rPr>
              <w:t>:</w:t>
            </w:r>
          </w:p>
          <w:p w:rsidR="002C7364" w:rsidRDefault="002C7364">
            <w:pPr>
              <w:spacing w:line="240" w:lineRule="auto"/>
              <w:contextualSpacing/>
              <w:rPr>
                <w:rFonts w:ascii="Calibri" w:hAnsi="Calibri" w:cs="Calibri"/>
              </w:rPr>
            </w:pPr>
          </w:p>
        </w:tc>
      </w:tr>
      <w:tr w:rsidR="00623D63" w:rsidRPr="00F46B5C" w:rsidTr="000B4B8C">
        <w:trPr>
          <w:trHeight w:val="342"/>
        </w:trPr>
        <w:tc>
          <w:tcPr>
            <w:tcW w:w="4724" w:type="dxa"/>
            <w:shd w:val="clear" w:color="auto" w:fill="BFBFBF"/>
          </w:tcPr>
          <w:p w:rsidR="002C7364" w:rsidRDefault="00911866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i/>
                <w:smallCaps/>
              </w:rPr>
              <w:t>Localisation - informations</w:t>
            </w:r>
            <w:r w:rsidR="00623D63" w:rsidRPr="00F46B5C">
              <w:rPr>
                <w:rFonts w:ascii="Calibri" w:hAnsi="Calibri" w:cs="Calibri"/>
                <w:b/>
                <w:i/>
                <w:smallCaps/>
              </w:rPr>
              <w:t xml:space="preserve">    </w:t>
            </w:r>
          </w:p>
        </w:tc>
        <w:tc>
          <w:tcPr>
            <w:tcW w:w="5139" w:type="dxa"/>
            <w:shd w:val="clear" w:color="auto" w:fill="BFBFBF"/>
          </w:tcPr>
          <w:p w:rsidR="002C7364" w:rsidRDefault="00911866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i/>
                <w:smallCaps/>
              </w:rPr>
              <w:t xml:space="preserve">Description </w:t>
            </w:r>
            <w:r w:rsidR="009E607B">
              <w:rPr>
                <w:rFonts w:ascii="Calibri" w:hAnsi="Calibri" w:cs="Calibri"/>
                <w:b/>
                <w:i/>
                <w:smallCaps/>
              </w:rPr>
              <w:t>des investissements à faire financer</w:t>
            </w:r>
          </w:p>
        </w:tc>
      </w:tr>
      <w:tr w:rsidR="00623D63" w:rsidRPr="00F46B5C" w:rsidTr="000B4B8C">
        <w:trPr>
          <w:trHeight w:val="3644"/>
        </w:trPr>
        <w:tc>
          <w:tcPr>
            <w:tcW w:w="4724" w:type="dxa"/>
          </w:tcPr>
          <w:p w:rsidR="002C7364" w:rsidRDefault="002C7364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4"/>
              </w:rPr>
            </w:pPr>
          </w:p>
          <w:p w:rsidR="002C7364" w:rsidRDefault="00623D63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color w:val="A6A6A6"/>
                <w:sz w:val="16"/>
              </w:rPr>
            </w:pPr>
            <w:r w:rsidRPr="00F46B5C">
              <w:rPr>
                <w:rFonts w:ascii="Calibri" w:hAnsi="Calibri" w:cs="Calibri"/>
                <w:sz w:val="16"/>
              </w:rPr>
              <w:t xml:space="preserve">Adresse </w:t>
            </w:r>
            <w:r w:rsidRPr="00F46B5C">
              <w:rPr>
                <w:rFonts w:ascii="Tahoma" w:hAnsi="Tahoma" w:cs="Tahoma"/>
                <w:sz w:val="14"/>
              </w:rPr>
              <w:t xml:space="preserve">(N° - Libellé de la voie) </w:t>
            </w:r>
            <w:r w:rsidRPr="00F46B5C">
              <w:rPr>
                <w:rFonts w:ascii="Calibri" w:hAnsi="Calibri" w:cs="Calibri"/>
                <w:sz w:val="16"/>
              </w:rPr>
              <w:t xml:space="preserve">: </w:t>
            </w:r>
          </w:p>
          <w:p w:rsidR="002C7364" w:rsidRDefault="002C7364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6"/>
              </w:rPr>
            </w:pPr>
          </w:p>
          <w:p w:rsidR="002C7364" w:rsidRDefault="00623D63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6"/>
              </w:rPr>
            </w:pPr>
            <w:r w:rsidRPr="00F46B5C">
              <w:rPr>
                <w:rFonts w:ascii="Calibri" w:hAnsi="Calibri" w:cs="Calibri"/>
                <w:sz w:val="16"/>
              </w:rPr>
              <w:t xml:space="preserve">Code postal: |__|__|__|__|__| </w:t>
            </w:r>
          </w:p>
          <w:p w:rsidR="002C7364" w:rsidRDefault="00623D63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4"/>
              </w:rPr>
            </w:pPr>
            <w:r w:rsidRPr="00F46B5C">
              <w:rPr>
                <w:rFonts w:ascii="Calibri" w:hAnsi="Calibri" w:cs="Calibri"/>
                <w:sz w:val="16"/>
              </w:rPr>
              <w:t xml:space="preserve">     </w:t>
            </w:r>
          </w:p>
          <w:p w:rsidR="002C7364" w:rsidRDefault="00623D63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color w:val="A6A6A6"/>
                <w:sz w:val="16"/>
              </w:rPr>
            </w:pPr>
            <w:r w:rsidRPr="00F46B5C">
              <w:rPr>
                <w:rFonts w:ascii="Calibri" w:hAnsi="Calibri" w:cs="Calibri"/>
                <w:sz w:val="16"/>
              </w:rPr>
              <w:t xml:space="preserve">Commune : </w:t>
            </w:r>
          </w:p>
          <w:p w:rsidR="002C7364" w:rsidRDefault="002C7364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6"/>
              </w:rPr>
            </w:pPr>
          </w:p>
          <w:p w:rsidR="002C7364" w:rsidRDefault="00911866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Références cadastrales du foncier</w:t>
            </w:r>
            <w:r w:rsidR="00791A2D">
              <w:rPr>
                <w:rFonts w:ascii="Calibri" w:hAnsi="Calibri" w:cs="Calibri"/>
                <w:sz w:val="16"/>
              </w:rPr>
              <w:t xml:space="preserve"> concerné</w:t>
            </w:r>
            <w:r>
              <w:rPr>
                <w:rFonts w:ascii="Calibri" w:hAnsi="Calibri" w:cs="Calibri"/>
                <w:sz w:val="16"/>
              </w:rPr>
              <w:t> :</w:t>
            </w:r>
          </w:p>
          <w:p w:rsidR="002C7364" w:rsidRDefault="002C7364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6"/>
              </w:rPr>
            </w:pPr>
          </w:p>
          <w:p w:rsidR="002C7364" w:rsidRDefault="002C7364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6"/>
              </w:rPr>
            </w:pPr>
          </w:p>
          <w:p w:rsidR="002C7364" w:rsidRDefault="002823CC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6"/>
              </w:rPr>
            </w:pPr>
            <w:r>
              <w:rPr>
                <w:rFonts w:ascii="Calibri" w:hAnsi="Calibri" w:cs="Calibri"/>
                <w:sz w:val="16"/>
              </w:rPr>
              <w:t>STB :      Ha  / SAU :     Ha</w:t>
            </w:r>
          </w:p>
          <w:p w:rsidR="002C7364" w:rsidRDefault="002C7364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6"/>
              </w:rPr>
            </w:pPr>
          </w:p>
          <w:p w:rsidR="002C7364" w:rsidRDefault="00623D63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6"/>
              </w:rPr>
            </w:pPr>
            <w:r w:rsidRPr="00F46B5C">
              <w:rPr>
                <w:rFonts w:ascii="Wingdings" w:eastAsia="Wingdings" w:hAnsi="Wingdings" w:cs="Wingdings"/>
              </w:rPr>
              <w:t></w:t>
            </w:r>
            <w:r w:rsidRPr="00F46B5C">
              <w:rPr>
                <w:rFonts w:ascii="Calibri" w:hAnsi="Calibri" w:cs="Calibri"/>
                <w:sz w:val="16"/>
              </w:rPr>
              <w:t xml:space="preserve">:  </w:t>
            </w:r>
            <w:r w:rsidRPr="00864685">
              <w:rPr>
                <w:rFonts w:ascii="Calibri" w:hAnsi="Calibri" w:cs="Calibri"/>
                <w:color w:val="808080"/>
                <w:sz w:val="16"/>
              </w:rPr>
              <w:t>|__|__|__|__|__|__|__|__|__|__|</w:t>
            </w:r>
          </w:p>
          <w:p w:rsidR="002C7364" w:rsidRDefault="00623D63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6"/>
              </w:rPr>
            </w:pPr>
            <w:r w:rsidRPr="00F46B5C">
              <w:rPr>
                <w:rFonts w:ascii="Calibri" w:hAnsi="Calibri" w:cs="Calibri"/>
                <w:sz w:val="16"/>
              </w:rPr>
              <w:t xml:space="preserve">Mobile : </w:t>
            </w:r>
            <w:r w:rsidRPr="00864685">
              <w:rPr>
                <w:rFonts w:ascii="Calibri" w:hAnsi="Calibri" w:cs="Calibri"/>
                <w:color w:val="808080"/>
                <w:sz w:val="16"/>
              </w:rPr>
              <w:t>|__|__|__|__|__|__|__|__|__|__|</w:t>
            </w:r>
          </w:p>
          <w:p w:rsidR="002C7364" w:rsidRDefault="002C7364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6"/>
              </w:rPr>
            </w:pPr>
          </w:p>
          <w:p w:rsidR="002C7364" w:rsidRDefault="00623D63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6"/>
              </w:rPr>
            </w:pPr>
            <w:r w:rsidRPr="00F46B5C">
              <w:rPr>
                <w:rFonts w:ascii="Calibri" w:hAnsi="Calibri" w:cs="Calibri"/>
                <w:sz w:val="16"/>
              </w:rPr>
              <w:t xml:space="preserve">Mél: </w:t>
            </w:r>
          </w:p>
          <w:p w:rsidR="002C7364" w:rsidRDefault="002C7364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6"/>
              </w:rPr>
            </w:pPr>
          </w:p>
          <w:p w:rsidR="002C7364" w:rsidRDefault="00623D63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6"/>
              </w:rPr>
            </w:pPr>
            <w:r w:rsidRPr="00F46B5C">
              <w:rPr>
                <w:rFonts w:ascii="Calibri" w:hAnsi="Calibri" w:cs="Calibri"/>
                <w:sz w:val="16"/>
              </w:rPr>
              <w:t xml:space="preserve">Site Web </w:t>
            </w:r>
            <w:r w:rsidRPr="00F46B5C">
              <w:rPr>
                <w:rFonts w:ascii="Tahoma" w:hAnsi="Tahoma" w:cs="Tahoma"/>
                <w:sz w:val="14"/>
              </w:rPr>
              <w:t>(le cas échéant)</w:t>
            </w:r>
            <w:r w:rsidRPr="00F46B5C">
              <w:rPr>
                <w:rFonts w:ascii="Calibri" w:hAnsi="Calibri" w:cs="Calibri"/>
                <w:sz w:val="14"/>
              </w:rPr>
              <w:t xml:space="preserve"> </w:t>
            </w:r>
            <w:r w:rsidRPr="00F46B5C">
              <w:rPr>
                <w:rFonts w:ascii="Calibri" w:hAnsi="Calibri" w:cs="Calibri"/>
                <w:sz w:val="16"/>
              </w:rPr>
              <w:t xml:space="preserve">: </w:t>
            </w:r>
          </w:p>
        </w:tc>
        <w:tc>
          <w:tcPr>
            <w:tcW w:w="5139" w:type="dxa"/>
          </w:tcPr>
          <w:p w:rsidR="002C7364" w:rsidRDefault="002C7364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6"/>
              </w:rPr>
            </w:pPr>
          </w:p>
        </w:tc>
      </w:tr>
    </w:tbl>
    <w:p w:rsidR="002C7364" w:rsidRDefault="002C7364">
      <w:pPr>
        <w:spacing w:after="0" w:line="240" w:lineRule="auto"/>
        <w:contextualSpacing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</w:pPr>
    </w:p>
    <w:p w:rsidR="002C7364" w:rsidRDefault="002C7364">
      <w:pPr>
        <w:spacing w:after="0" w:line="240" w:lineRule="auto"/>
        <w:contextualSpacing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</w:pPr>
    </w:p>
    <w:tbl>
      <w:tblPr>
        <w:tblW w:w="9863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4"/>
        <w:gridCol w:w="5139"/>
      </w:tblGrid>
      <w:tr w:rsidR="00304F18" w:rsidRPr="00F46B5C" w:rsidTr="00304F18">
        <w:trPr>
          <w:trHeight w:val="317"/>
        </w:trPr>
        <w:tc>
          <w:tcPr>
            <w:tcW w:w="9863" w:type="dxa"/>
            <w:gridSpan w:val="2"/>
            <w:shd w:val="clear" w:color="auto" w:fill="C2D69B"/>
          </w:tcPr>
          <w:p w:rsidR="002C7364" w:rsidRDefault="00304F18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jc w:val="center"/>
              <w:rPr>
                <w:rFonts w:ascii="Calibri" w:hAnsi="Calibri" w:cs="Calibri"/>
                <w:b/>
                <w:smallCaps/>
              </w:rPr>
            </w:pPr>
            <w:r>
              <w:rPr>
                <w:rFonts w:ascii="Calibri" w:hAnsi="Calibri" w:cs="Calibri"/>
                <w:b/>
                <w:iCs/>
                <w:smallCaps/>
                <w:sz w:val="28"/>
              </w:rPr>
              <w:t xml:space="preserve">Finalité de l’agriculteur - Objectifs </w:t>
            </w:r>
            <w:r w:rsidR="00DF5726">
              <w:rPr>
                <w:rFonts w:ascii="Calibri" w:hAnsi="Calibri" w:cs="Calibri"/>
                <w:b/>
                <w:iCs/>
                <w:smallCaps/>
                <w:sz w:val="28"/>
              </w:rPr>
              <w:t xml:space="preserve">a </w:t>
            </w:r>
            <w:r w:rsidR="005651FB">
              <w:rPr>
                <w:rFonts w:ascii="Calibri" w:hAnsi="Calibri" w:cs="Calibri"/>
                <w:b/>
                <w:iCs/>
                <w:smallCaps/>
                <w:sz w:val="28"/>
              </w:rPr>
              <w:t>réaliser</w:t>
            </w:r>
          </w:p>
        </w:tc>
      </w:tr>
      <w:tr w:rsidR="00304F18" w:rsidRPr="00F46B5C" w:rsidTr="00304F18">
        <w:trPr>
          <w:trHeight w:val="636"/>
        </w:trPr>
        <w:tc>
          <w:tcPr>
            <w:tcW w:w="9863" w:type="dxa"/>
            <w:gridSpan w:val="2"/>
            <w:shd w:val="clear" w:color="auto" w:fill="FFFFFF"/>
          </w:tcPr>
          <w:p w:rsidR="00304F18" w:rsidRPr="00F46B5C" w:rsidRDefault="00304F18" w:rsidP="00304F18">
            <w:pPr>
              <w:spacing w:line="240" w:lineRule="auto"/>
              <w:contextualSpacing/>
              <w:rPr>
                <w:rFonts w:ascii="Calibri" w:hAnsi="Calibri" w:cs="Calibri"/>
                <w:iCs/>
                <w:smallCaps/>
                <w:sz w:val="10"/>
              </w:rPr>
            </w:pPr>
          </w:p>
          <w:p w:rsidR="002C7364" w:rsidRDefault="00DF5726">
            <w:pPr>
              <w:spacing w:line="240" w:lineRule="auto"/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Finalité : l’agriculteur</w:t>
            </w:r>
            <w:r w:rsidR="00304F18">
              <w:rPr>
                <w:rFonts w:ascii="Calibri" w:hAnsi="Calibri" w:cs="Calibri"/>
                <w:sz w:val="18"/>
                <w:szCs w:val="18"/>
              </w:rPr>
              <w:t xml:space="preserve"> expose ses attentes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face à son exploitation </w:t>
            </w:r>
            <w:r w:rsidR="00304F18">
              <w:rPr>
                <w:rFonts w:ascii="Calibri" w:hAnsi="Calibri" w:cs="Calibri"/>
                <w:sz w:val="18"/>
                <w:szCs w:val="18"/>
              </w:rPr>
              <w:t>(revenus, qualité de vie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, relations professionnelles…) puis décrit les objectifs </w:t>
            </w:r>
            <w:r w:rsidR="003F5B50">
              <w:rPr>
                <w:rFonts w:ascii="Calibri" w:hAnsi="Calibri" w:cs="Calibri"/>
                <w:sz w:val="18"/>
                <w:szCs w:val="18"/>
              </w:rPr>
              <w:t>à atteindre afin de réaliser la finalité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</w:tr>
      <w:tr w:rsidR="00304F18" w:rsidRPr="00F46B5C" w:rsidTr="00304F18">
        <w:trPr>
          <w:trHeight w:val="342"/>
        </w:trPr>
        <w:tc>
          <w:tcPr>
            <w:tcW w:w="4724" w:type="dxa"/>
            <w:shd w:val="clear" w:color="auto" w:fill="BFBFBF"/>
          </w:tcPr>
          <w:p w:rsidR="00304F18" w:rsidRPr="00F46B5C" w:rsidRDefault="00304F18" w:rsidP="00304F18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i/>
                <w:smallCaps/>
              </w:rPr>
              <w:t>Finalité de l’agriculteur</w:t>
            </w:r>
            <w:r w:rsidRPr="00F46B5C">
              <w:rPr>
                <w:rFonts w:ascii="Calibri" w:hAnsi="Calibri" w:cs="Calibri"/>
                <w:b/>
                <w:i/>
                <w:smallCaps/>
              </w:rPr>
              <w:t xml:space="preserve">    </w:t>
            </w:r>
          </w:p>
        </w:tc>
        <w:tc>
          <w:tcPr>
            <w:tcW w:w="5139" w:type="dxa"/>
            <w:shd w:val="clear" w:color="auto" w:fill="BFBFBF"/>
          </w:tcPr>
          <w:p w:rsidR="002C7364" w:rsidRDefault="00304F18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Arial" w:hAnsi="Arial"/>
              </w:rPr>
            </w:pPr>
            <w:r>
              <w:rPr>
                <w:rFonts w:ascii="Calibri" w:hAnsi="Calibri" w:cs="Calibri"/>
                <w:b/>
                <w:i/>
                <w:smallCaps/>
              </w:rPr>
              <w:t xml:space="preserve">Objectifs </w:t>
            </w:r>
            <w:r w:rsidR="00DF5726">
              <w:rPr>
                <w:rFonts w:ascii="Calibri" w:hAnsi="Calibri" w:cs="Calibri"/>
                <w:b/>
                <w:i/>
                <w:smallCaps/>
              </w:rPr>
              <w:t>à réaliser sur les 5 prochaines années</w:t>
            </w:r>
          </w:p>
        </w:tc>
      </w:tr>
      <w:tr w:rsidR="00304F18" w:rsidRPr="00F46B5C" w:rsidTr="00304F18">
        <w:trPr>
          <w:trHeight w:val="3644"/>
        </w:trPr>
        <w:tc>
          <w:tcPr>
            <w:tcW w:w="4724" w:type="dxa"/>
          </w:tcPr>
          <w:p w:rsidR="00304F18" w:rsidRPr="00F46B5C" w:rsidRDefault="00304F18" w:rsidP="00304F18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4"/>
              </w:rPr>
            </w:pPr>
          </w:p>
          <w:p w:rsidR="00304F18" w:rsidRPr="00F46B5C" w:rsidRDefault="00304F18" w:rsidP="00304F18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6"/>
              </w:rPr>
            </w:pPr>
            <w:r w:rsidRPr="00F46B5C">
              <w:rPr>
                <w:rFonts w:ascii="Calibri" w:hAnsi="Calibri" w:cs="Calibri"/>
                <w:sz w:val="16"/>
              </w:rPr>
              <w:t xml:space="preserve"> </w:t>
            </w:r>
          </w:p>
        </w:tc>
        <w:tc>
          <w:tcPr>
            <w:tcW w:w="5139" w:type="dxa"/>
          </w:tcPr>
          <w:p w:rsidR="00304F18" w:rsidRDefault="00304F18" w:rsidP="00304F18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6"/>
              </w:rPr>
            </w:pPr>
          </w:p>
          <w:p w:rsidR="00DF5726" w:rsidRDefault="00DF5726" w:rsidP="00304F18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6"/>
              </w:rPr>
            </w:pPr>
          </w:p>
          <w:p w:rsidR="00DF5726" w:rsidRDefault="00DF5726" w:rsidP="00304F18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6"/>
              </w:rPr>
            </w:pPr>
          </w:p>
          <w:p w:rsidR="00DF5726" w:rsidRDefault="00DF5726" w:rsidP="00304F18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6"/>
              </w:rPr>
            </w:pPr>
          </w:p>
          <w:p w:rsidR="00DF5726" w:rsidRPr="00F46B5C" w:rsidRDefault="00DF5726" w:rsidP="00304F18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6"/>
              </w:rPr>
            </w:pPr>
          </w:p>
        </w:tc>
      </w:tr>
    </w:tbl>
    <w:p w:rsidR="002C7364" w:rsidRDefault="002C7364">
      <w:pPr>
        <w:spacing w:after="0" w:line="240" w:lineRule="auto"/>
        <w:contextualSpacing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</w:pPr>
    </w:p>
    <w:p w:rsidR="004D5C30" w:rsidRDefault="004D5C30">
      <w:pPr>
        <w:spacing w:after="0" w:line="240" w:lineRule="auto"/>
        <w:contextualSpacing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</w:pPr>
    </w:p>
    <w:p w:rsidR="002C7364" w:rsidRDefault="002C7364">
      <w:pPr>
        <w:spacing w:after="0" w:line="240" w:lineRule="auto"/>
        <w:contextualSpacing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3402"/>
        <w:gridCol w:w="2976"/>
      </w:tblGrid>
      <w:tr w:rsidR="00F471EE" w:rsidRPr="00F46B5C" w:rsidTr="00F471EE">
        <w:trPr>
          <w:trHeight w:val="317"/>
        </w:trPr>
        <w:tc>
          <w:tcPr>
            <w:tcW w:w="10206" w:type="dxa"/>
            <w:gridSpan w:val="3"/>
            <w:shd w:val="clear" w:color="auto" w:fill="C2D69B"/>
          </w:tcPr>
          <w:p w:rsidR="00F471EE" w:rsidRDefault="00F471EE" w:rsidP="002C35B8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jc w:val="center"/>
              <w:rPr>
                <w:rFonts w:ascii="Calibri" w:hAnsi="Calibri" w:cs="Calibri"/>
                <w:b/>
                <w:iCs/>
                <w:smallCaps/>
                <w:sz w:val="28"/>
              </w:rPr>
            </w:pPr>
            <w:r>
              <w:rPr>
                <w:rFonts w:ascii="Calibri" w:hAnsi="Calibri" w:cs="Calibri"/>
                <w:b/>
                <w:iCs/>
                <w:smallCaps/>
                <w:sz w:val="28"/>
              </w:rPr>
              <w:t>Analyse interne de l’exploitation</w:t>
            </w:r>
          </w:p>
        </w:tc>
      </w:tr>
      <w:tr w:rsidR="00F471EE" w:rsidRPr="00F46B5C" w:rsidTr="00F471EE">
        <w:trPr>
          <w:trHeight w:val="636"/>
        </w:trPr>
        <w:tc>
          <w:tcPr>
            <w:tcW w:w="10206" w:type="dxa"/>
            <w:gridSpan w:val="3"/>
            <w:shd w:val="clear" w:color="auto" w:fill="FFFFFF"/>
          </w:tcPr>
          <w:p w:rsidR="00F471EE" w:rsidRDefault="00F471EE" w:rsidP="006D2328">
            <w:pPr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Il s’agit ici de produire une analyse des principales composantes de l’exploitation et de son fonctionnement afin d’identifier les atouts et contraintes influant sur les objectifs à réaliser. </w:t>
            </w:r>
          </w:p>
        </w:tc>
      </w:tr>
      <w:tr w:rsidR="00F471EE" w:rsidRPr="00F46B5C" w:rsidTr="00F471EE">
        <w:trPr>
          <w:trHeight w:val="342"/>
        </w:trPr>
        <w:tc>
          <w:tcPr>
            <w:tcW w:w="3828" w:type="dxa"/>
            <w:shd w:val="clear" w:color="auto" w:fill="BFBFBF"/>
          </w:tcPr>
          <w:p w:rsidR="00F471EE" w:rsidRPr="006D2328" w:rsidRDefault="00221F3A" w:rsidP="002C35B8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b/>
                <w:i/>
                <w:smallCaps/>
              </w:rPr>
            </w:pPr>
            <w:r w:rsidRPr="00221F3A">
              <w:rPr>
                <w:rFonts w:ascii="Calibri" w:hAnsi="Calibri" w:cs="Calibri"/>
                <w:b/>
                <w:i/>
                <w:smallCaps/>
              </w:rPr>
              <w:t>Domaine</w:t>
            </w:r>
          </w:p>
        </w:tc>
        <w:tc>
          <w:tcPr>
            <w:tcW w:w="3402" w:type="dxa"/>
            <w:shd w:val="clear" w:color="auto" w:fill="BFBFBF"/>
          </w:tcPr>
          <w:p w:rsidR="002C7364" w:rsidRDefault="00F471EE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b/>
                <w:i/>
                <w:smallCaps/>
              </w:rPr>
            </w:pPr>
            <w:r>
              <w:rPr>
                <w:rFonts w:ascii="Calibri" w:hAnsi="Calibri" w:cs="Calibri"/>
                <w:b/>
                <w:i/>
                <w:smallCaps/>
              </w:rPr>
              <w:t xml:space="preserve">Analyse atouts/contraintes </w:t>
            </w:r>
          </w:p>
        </w:tc>
        <w:tc>
          <w:tcPr>
            <w:tcW w:w="2976" w:type="dxa"/>
            <w:shd w:val="clear" w:color="auto" w:fill="BFBFBF"/>
          </w:tcPr>
          <w:p w:rsidR="00F471EE" w:rsidRDefault="00F471EE" w:rsidP="006D2328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b/>
                <w:i/>
                <w:smallCaps/>
              </w:rPr>
            </w:pPr>
            <w:r>
              <w:rPr>
                <w:rFonts w:ascii="Calibri" w:hAnsi="Calibri" w:cs="Calibri"/>
                <w:b/>
                <w:i/>
                <w:smallCaps/>
              </w:rPr>
              <w:t>facteurs de correction ou points de vigilance</w:t>
            </w:r>
          </w:p>
        </w:tc>
      </w:tr>
      <w:tr w:rsidR="00F471EE" w:rsidRPr="00F46B5C" w:rsidTr="00F471EE">
        <w:trPr>
          <w:trHeight w:val="425"/>
        </w:trPr>
        <w:tc>
          <w:tcPr>
            <w:tcW w:w="3828" w:type="dxa"/>
          </w:tcPr>
          <w:p w:rsidR="00F471EE" w:rsidRDefault="00221F3A" w:rsidP="002C35B8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21F3A">
              <w:rPr>
                <w:rFonts w:ascii="Calibri" w:hAnsi="Calibri" w:cs="Calibri"/>
                <w:sz w:val="18"/>
                <w:szCs w:val="18"/>
              </w:rPr>
              <w:t xml:space="preserve"> Statut </w:t>
            </w:r>
            <w:r w:rsidR="00F471EE">
              <w:rPr>
                <w:rFonts w:ascii="Calibri" w:hAnsi="Calibri" w:cs="Calibri"/>
                <w:sz w:val="18"/>
                <w:szCs w:val="18"/>
              </w:rPr>
              <w:t>juridique de l’exploitation:</w:t>
            </w:r>
          </w:p>
          <w:p w:rsidR="00F471EE" w:rsidRPr="00F471EE" w:rsidRDefault="00F471EE" w:rsidP="002C35B8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</w:tcPr>
          <w:p w:rsidR="00F471EE" w:rsidRPr="00F471EE" w:rsidRDefault="00F471EE" w:rsidP="002C35B8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6" w:type="dxa"/>
          </w:tcPr>
          <w:p w:rsidR="00F471EE" w:rsidRPr="00F471EE" w:rsidRDefault="00F471EE" w:rsidP="002C35B8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71EE" w:rsidRPr="00F46B5C" w:rsidTr="00F471EE">
        <w:trPr>
          <w:trHeight w:val="419"/>
        </w:trPr>
        <w:tc>
          <w:tcPr>
            <w:tcW w:w="3828" w:type="dxa"/>
          </w:tcPr>
          <w:p w:rsidR="00F471EE" w:rsidRDefault="00F471EE" w:rsidP="00F471EE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Patrimoine de l’exploitation :</w:t>
            </w:r>
          </w:p>
          <w:p w:rsidR="00F471EE" w:rsidRPr="00F471EE" w:rsidRDefault="00F471EE" w:rsidP="002C35B8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</w:tcPr>
          <w:p w:rsidR="00F471EE" w:rsidRPr="00F471EE" w:rsidRDefault="00F471EE" w:rsidP="002C35B8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6" w:type="dxa"/>
          </w:tcPr>
          <w:p w:rsidR="00F471EE" w:rsidRPr="00F471EE" w:rsidRDefault="00F471EE" w:rsidP="002C35B8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71EE" w:rsidRPr="00F46B5C" w:rsidTr="00F471EE">
        <w:trPr>
          <w:trHeight w:val="419"/>
        </w:trPr>
        <w:tc>
          <w:tcPr>
            <w:tcW w:w="3828" w:type="dxa"/>
          </w:tcPr>
          <w:p w:rsidR="00F471EE" w:rsidRDefault="00F471EE" w:rsidP="00F471EE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Mode de faire valoir :</w:t>
            </w:r>
          </w:p>
        </w:tc>
        <w:tc>
          <w:tcPr>
            <w:tcW w:w="3402" w:type="dxa"/>
          </w:tcPr>
          <w:p w:rsidR="00F471EE" w:rsidRPr="00F471EE" w:rsidRDefault="00F471EE" w:rsidP="002C35B8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6" w:type="dxa"/>
          </w:tcPr>
          <w:p w:rsidR="00F471EE" w:rsidRPr="00F471EE" w:rsidRDefault="00F471EE" w:rsidP="002C35B8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71EE" w:rsidRPr="00F46B5C" w:rsidTr="00F471EE">
        <w:trPr>
          <w:trHeight w:val="419"/>
        </w:trPr>
        <w:tc>
          <w:tcPr>
            <w:tcW w:w="3828" w:type="dxa"/>
          </w:tcPr>
          <w:p w:rsidR="00F471EE" w:rsidRDefault="002823CC" w:rsidP="00F471EE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Moyens de production :</w:t>
            </w:r>
          </w:p>
          <w:p w:rsidR="002823CC" w:rsidRDefault="002823CC" w:rsidP="00F471EE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</w:t>
            </w:r>
            <w:r w:rsidR="00221F3A" w:rsidRPr="00221F3A">
              <w:rPr>
                <w:rFonts w:ascii="Calibri" w:hAnsi="Calibri" w:cs="Calibri"/>
                <w:i/>
                <w:sz w:val="18"/>
                <w:szCs w:val="18"/>
              </w:rPr>
              <w:t>Matériels :</w:t>
            </w:r>
          </w:p>
          <w:p w:rsidR="002823CC" w:rsidRDefault="002823CC" w:rsidP="00F471EE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2823CC" w:rsidRDefault="002823CC" w:rsidP="00F471EE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-Biologiques</w:t>
            </w:r>
          </w:p>
          <w:p w:rsidR="002823CC" w:rsidRDefault="002823CC" w:rsidP="00F471EE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i/>
                <w:sz w:val="18"/>
                <w:szCs w:val="18"/>
              </w:rPr>
            </w:pPr>
          </w:p>
          <w:p w:rsidR="002823CC" w:rsidRDefault="002823CC" w:rsidP="00F471EE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i/>
                <w:sz w:val="18"/>
                <w:szCs w:val="18"/>
              </w:rPr>
            </w:pPr>
          </w:p>
          <w:p w:rsidR="002C7364" w:rsidRDefault="002823CC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-</w:t>
            </w:r>
            <w:r w:rsidR="001607B3">
              <w:rPr>
                <w:rFonts w:ascii="Calibri" w:hAnsi="Calibri" w:cs="Calibri"/>
                <w:i/>
                <w:sz w:val="18"/>
                <w:szCs w:val="18"/>
              </w:rPr>
              <w:t>Ressources naturelles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 :</w:t>
            </w:r>
          </w:p>
          <w:p w:rsidR="002C7364" w:rsidRDefault="002C7364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i/>
                <w:sz w:val="18"/>
                <w:szCs w:val="18"/>
              </w:rPr>
            </w:pPr>
          </w:p>
          <w:p w:rsidR="002C7364" w:rsidRDefault="001607B3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-Financiers  (encours prêts/an, revenu disponible…) :</w:t>
            </w:r>
          </w:p>
        </w:tc>
        <w:tc>
          <w:tcPr>
            <w:tcW w:w="3402" w:type="dxa"/>
          </w:tcPr>
          <w:p w:rsidR="00F471EE" w:rsidRPr="00F471EE" w:rsidRDefault="00F471EE" w:rsidP="002C35B8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6" w:type="dxa"/>
          </w:tcPr>
          <w:p w:rsidR="00F471EE" w:rsidRPr="00F471EE" w:rsidRDefault="00F471EE" w:rsidP="002C35B8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71EE" w:rsidRPr="00F46B5C" w:rsidTr="00F471EE">
        <w:trPr>
          <w:trHeight w:val="419"/>
        </w:trPr>
        <w:tc>
          <w:tcPr>
            <w:tcW w:w="3828" w:type="dxa"/>
          </w:tcPr>
          <w:p w:rsidR="00F471EE" w:rsidRDefault="002823CC" w:rsidP="00F471EE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Débouchés commerciaux (</w:t>
            </w:r>
            <w:r w:rsidR="001607B3">
              <w:rPr>
                <w:rFonts w:ascii="Calibri" w:hAnsi="Calibri" w:cs="Calibri"/>
                <w:sz w:val="18"/>
                <w:szCs w:val="18"/>
              </w:rPr>
              <w:t>à détailler</w:t>
            </w:r>
            <w:r>
              <w:rPr>
                <w:rFonts w:ascii="Calibri" w:hAnsi="Calibri" w:cs="Calibri"/>
                <w:sz w:val="18"/>
                <w:szCs w:val="18"/>
              </w:rPr>
              <w:t>):</w:t>
            </w:r>
          </w:p>
          <w:p w:rsidR="002823CC" w:rsidRDefault="002823CC" w:rsidP="00F471EE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</w:tcPr>
          <w:p w:rsidR="00F471EE" w:rsidRPr="00F471EE" w:rsidRDefault="00F471EE" w:rsidP="002C35B8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6" w:type="dxa"/>
          </w:tcPr>
          <w:p w:rsidR="00F471EE" w:rsidRPr="00F471EE" w:rsidRDefault="00F471EE" w:rsidP="002C35B8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71EE" w:rsidRPr="00F46B5C" w:rsidTr="00F471EE">
        <w:trPr>
          <w:trHeight w:val="419"/>
        </w:trPr>
        <w:tc>
          <w:tcPr>
            <w:tcW w:w="3828" w:type="dxa"/>
          </w:tcPr>
          <w:p w:rsidR="00F471EE" w:rsidRDefault="002823CC" w:rsidP="00F471EE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Moyens humains : </w:t>
            </w:r>
          </w:p>
          <w:p w:rsidR="00480F9B" w:rsidRDefault="00480F9B" w:rsidP="00F471EE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480F9B" w:rsidRDefault="00480F9B" w:rsidP="00F471EE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Formation : </w:t>
            </w:r>
          </w:p>
          <w:p w:rsidR="00480F9B" w:rsidRDefault="00480F9B" w:rsidP="00F471EE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</w:tcPr>
          <w:p w:rsidR="00F471EE" w:rsidRPr="00F471EE" w:rsidRDefault="00F471EE" w:rsidP="002C35B8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6" w:type="dxa"/>
          </w:tcPr>
          <w:p w:rsidR="00F471EE" w:rsidRPr="00F471EE" w:rsidRDefault="00F471EE" w:rsidP="002C35B8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471EE" w:rsidRPr="00F46B5C" w:rsidTr="00F471EE">
        <w:trPr>
          <w:trHeight w:val="419"/>
        </w:trPr>
        <w:tc>
          <w:tcPr>
            <w:tcW w:w="3828" w:type="dxa"/>
          </w:tcPr>
          <w:p w:rsidR="00F471EE" w:rsidRDefault="002823CC" w:rsidP="00F471EE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Fiscalité :</w:t>
            </w:r>
          </w:p>
        </w:tc>
        <w:tc>
          <w:tcPr>
            <w:tcW w:w="3402" w:type="dxa"/>
          </w:tcPr>
          <w:p w:rsidR="00F471EE" w:rsidRPr="00F471EE" w:rsidRDefault="00F471EE" w:rsidP="002C35B8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6" w:type="dxa"/>
          </w:tcPr>
          <w:p w:rsidR="00F471EE" w:rsidRPr="00F471EE" w:rsidRDefault="00F471EE" w:rsidP="002C35B8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823CC" w:rsidRPr="00F46B5C" w:rsidTr="00F471EE">
        <w:trPr>
          <w:trHeight w:val="419"/>
        </w:trPr>
        <w:tc>
          <w:tcPr>
            <w:tcW w:w="3828" w:type="dxa"/>
          </w:tcPr>
          <w:p w:rsidR="002823CC" w:rsidRDefault="002823CC" w:rsidP="00F471EE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Transmission :</w:t>
            </w:r>
          </w:p>
        </w:tc>
        <w:tc>
          <w:tcPr>
            <w:tcW w:w="3402" w:type="dxa"/>
          </w:tcPr>
          <w:p w:rsidR="002823CC" w:rsidRPr="00F471EE" w:rsidRDefault="002823CC" w:rsidP="002C35B8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6" w:type="dxa"/>
          </w:tcPr>
          <w:p w:rsidR="002823CC" w:rsidRPr="00F471EE" w:rsidRDefault="002823CC" w:rsidP="002C35B8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2C7364" w:rsidRDefault="002C7364">
      <w:pPr>
        <w:spacing w:after="0" w:line="240" w:lineRule="auto"/>
        <w:contextualSpacing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3969"/>
        <w:gridCol w:w="3402"/>
      </w:tblGrid>
      <w:tr w:rsidR="009D2549" w:rsidRPr="00F46B5C" w:rsidTr="001B6B0E">
        <w:trPr>
          <w:trHeight w:val="317"/>
        </w:trPr>
        <w:tc>
          <w:tcPr>
            <w:tcW w:w="10206" w:type="dxa"/>
            <w:gridSpan w:val="3"/>
            <w:shd w:val="clear" w:color="auto" w:fill="C2D69B"/>
          </w:tcPr>
          <w:p w:rsidR="009D2549" w:rsidRDefault="009D2549" w:rsidP="001B6B0E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jc w:val="center"/>
              <w:rPr>
                <w:rFonts w:ascii="Calibri" w:hAnsi="Calibri" w:cs="Calibri"/>
                <w:b/>
                <w:iCs/>
                <w:smallCaps/>
                <w:sz w:val="28"/>
              </w:rPr>
            </w:pPr>
            <w:r>
              <w:rPr>
                <w:rFonts w:ascii="Calibri" w:hAnsi="Calibri" w:cs="Calibri"/>
                <w:b/>
                <w:iCs/>
                <w:smallCaps/>
                <w:sz w:val="28"/>
              </w:rPr>
              <w:t>Description des ateliers et évolutions</w:t>
            </w:r>
          </w:p>
        </w:tc>
      </w:tr>
      <w:tr w:rsidR="009D2549" w:rsidRPr="00F46B5C" w:rsidTr="00910523">
        <w:trPr>
          <w:trHeight w:val="342"/>
        </w:trPr>
        <w:tc>
          <w:tcPr>
            <w:tcW w:w="2835" w:type="dxa"/>
            <w:shd w:val="clear" w:color="auto" w:fill="BFBFBF"/>
          </w:tcPr>
          <w:p w:rsidR="009D2549" w:rsidRDefault="009D2549" w:rsidP="001B6B0E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b/>
                <w:i/>
                <w:smallCaps/>
              </w:rPr>
            </w:pPr>
            <w:r>
              <w:rPr>
                <w:rFonts w:ascii="Calibri" w:hAnsi="Calibri" w:cs="Calibri"/>
                <w:b/>
                <w:i/>
                <w:smallCaps/>
              </w:rPr>
              <w:t>Atelier</w:t>
            </w:r>
          </w:p>
          <w:p w:rsidR="002C7364" w:rsidRDefault="009D2549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i/>
                <w:smallCaps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 xml:space="preserve">(description de l’atelier + identification </w:t>
            </w:r>
            <w:r w:rsidR="002C3939">
              <w:rPr>
                <w:rFonts w:ascii="Calibri" w:hAnsi="Calibri" w:cs="Calibri"/>
                <w:i/>
                <w:sz w:val="18"/>
                <w:szCs w:val="18"/>
              </w:rPr>
              <w:t xml:space="preserve">des </w:t>
            </w:r>
            <w:r>
              <w:rPr>
                <w:rFonts w:ascii="Calibri" w:hAnsi="Calibri" w:cs="Calibri"/>
                <w:i/>
                <w:sz w:val="18"/>
                <w:szCs w:val="18"/>
              </w:rPr>
              <w:t>principales difficultés renc</w:t>
            </w:r>
            <w:r w:rsidR="00910523">
              <w:rPr>
                <w:rFonts w:ascii="Calibri" w:hAnsi="Calibri" w:cs="Calibri"/>
                <w:i/>
                <w:sz w:val="18"/>
                <w:szCs w:val="18"/>
              </w:rPr>
              <w:t>ontrées ces 5 dernières années</w:t>
            </w:r>
            <w:r w:rsidR="00BC3A29">
              <w:rPr>
                <w:rFonts w:ascii="Calibri" w:hAnsi="Calibri" w:cs="Calibri"/>
                <w:i/>
                <w:sz w:val="18"/>
                <w:szCs w:val="18"/>
              </w:rPr>
              <w:t>)</w:t>
            </w:r>
          </w:p>
        </w:tc>
        <w:tc>
          <w:tcPr>
            <w:tcW w:w="3969" w:type="dxa"/>
            <w:shd w:val="clear" w:color="auto" w:fill="BFBFBF"/>
          </w:tcPr>
          <w:p w:rsidR="009D2549" w:rsidRPr="006D2328" w:rsidRDefault="009D2549" w:rsidP="001B6B0E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b/>
                <w:i/>
                <w:smallCaps/>
              </w:rPr>
            </w:pPr>
            <w:r>
              <w:rPr>
                <w:rFonts w:ascii="Calibri" w:hAnsi="Calibri" w:cs="Calibri"/>
                <w:b/>
                <w:i/>
                <w:smallCaps/>
              </w:rPr>
              <w:t xml:space="preserve">Analyse </w:t>
            </w:r>
            <w:r w:rsidR="00910523">
              <w:rPr>
                <w:rFonts w:ascii="Calibri" w:hAnsi="Calibri" w:cs="Calibri"/>
                <w:b/>
                <w:i/>
                <w:smallCaps/>
              </w:rPr>
              <w:t>(n-1</w:t>
            </w:r>
            <w:r w:rsidR="002C3939">
              <w:rPr>
                <w:rFonts w:ascii="Calibri" w:hAnsi="Calibri" w:cs="Calibri"/>
                <w:b/>
                <w:i/>
                <w:smallCaps/>
              </w:rPr>
              <w:t xml:space="preserve"> ou année de référence</w:t>
            </w:r>
            <w:r w:rsidR="00910523">
              <w:rPr>
                <w:rFonts w:ascii="Calibri" w:hAnsi="Calibri" w:cs="Calibri"/>
                <w:b/>
                <w:i/>
                <w:smallCaps/>
              </w:rPr>
              <w:t>)</w:t>
            </w:r>
          </w:p>
        </w:tc>
        <w:tc>
          <w:tcPr>
            <w:tcW w:w="3402" w:type="dxa"/>
            <w:shd w:val="clear" w:color="auto" w:fill="BFBFBF"/>
          </w:tcPr>
          <w:p w:rsidR="002C7364" w:rsidRDefault="004830BE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b/>
                <w:i/>
                <w:smallCaps/>
              </w:rPr>
            </w:pPr>
            <w:r>
              <w:rPr>
                <w:rFonts w:ascii="Calibri" w:hAnsi="Calibri" w:cs="Calibri"/>
                <w:b/>
                <w:i/>
                <w:smallCaps/>
              </w:rPr>
              <w:t>Evaluation des impacts économique</w:t>
            </w:r>
            <w:r w:rsidR="004D5C30">
              <w:rPr>
                <w:rFonts w:ascii="Calibri" w:hAnsi="Calibri" w:cs="Calibri"/>
                <w:b/>
                <w:i/>
                <w:smallCaps/>
              </w:rPr>
              <w:t xml:space="preserve"> et ENVIRONNEMENTALE LIES</w:t>
            </w:r>
            <w:r>
              <w:rPr>
                <w:rFonts w:ascii="Calibri" w:hAnsi="Calibri" w:cs="Calibri"/>
                <w:b/>
                <w:i/>
                <w:smallCaps/>
              </w:rPr>
              <w:t xml:space="preserve"> a l’investissement + points de vigilances à observer</w:t>
            </w:r>
          </w:p>
        </w:tc>
      </w:tr>
      <w:tr w:rsidR="009D2549" w:rsidRPr="00F46B5C" w:rsidTr="00910523">
        <w:trPr>
          <w:trHeight w:val="425"/>
        </w:trPr>
        <w:tc>
          <w:tcPr>
            <w:tcW w:w="2835" w:type="dxa"/>
          </w:tcPr>
          <w:p w:rsidR="009D2549" w:rsidRPr="00F471EE" w:rsidRDefault="009D2549" w:rsidP="001B6B0E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</w:tcPr>
          <w:p w:rsidR="009D2549" w:rsidRDefault="00910523" w:rsidP="001B6B0E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-Niveau de production</w:t>
            </w:r>
            <w:r w:rsidR="009D2549">
              <w:rPr>
                <w:rFonts w:ascii="Calibri" w:hAnsi="Calibri" w:cs="Calibri"/>
                <w:sz w:val="18"/>
                <w:szCs w:val="18"/>
              </w:rPr>
              <w:t>:</w:t>
            </w:r>
          </w:p>
          <w:p w:rsidR="009D2549" w:rsidRDefault="009D2549" w:rsidP="001B6B0E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9D2549" w:rsidRDefault="009D2549" w:rsidP="001B6B0E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Coûts de production par cycle :</w:t>
            </w:r>
          </w:p>
          <w:p w:rsidR="009D2549" w:rsidRDefault="009D2549" w:rsidP="001B6B0E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2C7364" w:rsidRDefault="009D2549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 identification des principales charges :</w:t>
            </w:r>
          </w:p>
          <w:p w:rsidR="002C7364" w:rsidRDefault="009D2549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- Marge Brute dégagée par cycle :</w:t>
            </w:r>
          </w:p>
          <w:p w:rsidR="002C7364" w:rsidRDefault="00480F9B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- Principaux facteur de risques  (technique, </w:t>
            </w:r>
            <w:r w:rsidR="00910523">
              <w:rPr>
                <w:rFonts w:ascii="Calibri" w:hAnsi="Calibri" w:cs="Calibri"/>
                <w:sz w:val="18"/>
                <w:szCs w:val="18"/>
              </w:rPr>
              <w:t xml:space="preserve">foncier, humain, connaissance,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commerciaux</w:t>
            </w:r>
            <w:r w:rsidR="008D6150">
              <w:rPr>
                <w:rFonts w:ascii="Calibri" w:hAnsi="Calibri" w:cs="Calibri"/>
                <w:sz w:val="18"/>
                <w:szCs w:val="18"/>
              </w:rPr>
              <w:t>, environnementaux</w:t>
            </w:r>
            <w:r>
              <w:rPr>
                <w:rFonts w:ascii="Calibri" w:hAnsi="Calibri" w:cs="Calibri"/>
                <w:sz w:val="18"/>
                <w:szCs w:val="18"/>
              </w:rPr>
              <w:t>…)</w:t>
            </w:r>
            <w:r w:rsidR="00910523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  <w:tc>
          <w:tcPr>
            <w:tcW w:w="3402" w:type="dxa"/>
          </w:tcPr>
          <w:p w:rsidR="002C7364" w:rsidRDefault="002C7364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9D2549" w:rsidRPr="00F471EE" w:rsidRDefault="009D2549" w:rsidP="00910523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2549" w:rsidRPr="00F46B5C" w:rsidTr="00910523">
        <w:trPr>
          <w:trHeight w:val="419"/>
        </w:trPr>
        <w:tc>
          <w:tcPr>
            <w:tcW w:w="2835" w:type="dxa"/>
          </w:tcPr>
          <w:p w:rsidR="009D2549" w:rsidRPr="00F471EE" w:rsidRDefault="009D2549" w:rsidP="001B6B0E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</w:tcPr>
          <w:p w:rsidR="009D2549" w:rsidRPr="00F471EE" w:rsidRDefault="009D2549" w:rsidP="001B6B0E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</w:tcPr>
          <w:p w:rsidR="009D2549" w:rsidRPr="00F471EE" w:rsidRDefault="009D2549" w:rsidP="001B6B0E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2549" w:rsidRPr="00F46B5C" w:rsidTr="00910523">
        <w:trPr>
          <w:trHeight w:val="419"/>
        </w:trPr>
        <w:tc>
          <w:tcPr>
            <w:tcW w:w="2835" w:type="dxa"/>
          </w:tcPr>
          <w:p w:rsidR="009D2549" w:rsidRDefault="009D2549" w:rsidP="001B6B0E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969" w:type="dxa"/>
          </w:tcPr>
          <w:p w:rsidR="009D2549" w:rsidRPr="00F471EE" w:rsidRDefault="009D2549" w:rsidP="001B6B0E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</w:tcPr>
          <w:p w:rsidR="009D2549" w:rsidRPr="00F471EE" w:rsidRDefault="009D2549" w:rsidP="001B6B0E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9D2549" w:rsidRPr="00F46B5C" w:rsidTr="00910523">
        <w:trPr>
          <w:trHeight w:val="419"/>
        </w:trPr>
        <w:tc>
          <w:tcPr>
            <w:tcW w:w="2835" w:type="dxa"/>
          </w:tcPr>
          <w:p w:rsidR="009D2549" w:rsidRPr="002823CC" w:rsidRDefault="009D2549" w:rsidP="001B6B0E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3969" w:type="dxa"/>
          </w:tcPr>
          <w:p w:rsidR="009D2549" w:rsidRPr="00F471EE" w:rsidRDefault="009D2549" w:rsidP="001B6B0E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402" w:type="dxa"/>
          </w:tcPr>
          <w:p w:rsidR="009D2549" w:rsidRPr="00F471EE" w:rsidRDefault="009D2549" w:rsidP="001B6B0E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2C7364" w:rsidRDefault="002C7364">
      <w:pPr>
        <w:spacing w:after="0" w:line="240" w:lineRule="auto"/>
        <w:contextualSpacing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</w:pPr>
    </w:p>
    <w:p w:rsidR="002C7364" w:rsidRDefault="00221F3A">
      <w:pPr>
        <w:spacing w:after="0" w:line="240" w:lineRule="auto"/>
        <w:contextualSpacing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</w:pPr>
      <w:r w:rsidRPr="00221F3A">
        <w:rPr>
          <w:rFonts w:ascii="Tahoma" w:hAnsi="Tahoma" w:cs="Tahoma"/>
          <w:iCs/>
          <w:sz w:val="20"/>
          <w:szCs w:val="20"/>
        </w:rPr>
        <w:t>Complét</w:t>
      </w:r>
      <w:r w:rsidR="009F136D">
        <w:rPr>
          <w:rFonts w:ascii="Tahoma" w:hAnsi="Tahoma" w:cs="Tahoma"/>
          <w:iCs/>
          <w:sz w:val="20"/>
          <w:szCs w:val="20"/>
        </w:rPr>
        <w:t>er le</w:t>
      </w:r>
      <w:r w:rsidR="00362F87">
        <w:rPr>
          <w:rFonts w:ascii="Tahoma" w:hAnsi="Tahoma" w:cs="Tahoma"/>
          <w:iCs/>
          <w:sz w:val="20"/>
          <w:szCs w:val="20"/>
        </w:rPr>
        <w:t>s</w:t>
      </w:r>
      <w:r w:rsidR="009F136D">
        <w:rPr>
          <w:rFonts w:ascii="Tahoma" w:hAnsi="Tahoma" w:cs="Tahoma"/>
          <w:iCs/>
          <w:sz w:val="20"/>
          <w:szCs w:val="20"/>
        </w:rPr>
        <w:t xml:space="preserve"> plan</w:t>
      </w:r>
      <w:r w:rsidR="00362F87">
        <w:rPr>
          <w:rFonts w:ascii="Tahoma" w:hAnsi="Tahoma" w:cs="Tahoma"/>
          <w:iCs/>
          <w:sz w:val="20"/>
          <w:szCs w:val="20"/>
        </w:rPr>
        <w:t>s</w:t>
      </w:r>
      <w:r w:rsidR="009F136D">
        <w:rPr>
          <w:rFonts w:ascii="Tahoma" w:hAnsi="Tahoma" w:cs="Tahoma"/>
          <w:iCs/>
          <w:sz w:val="20"/>
          <w:szCs w:val="20"/>
        </w:rPr>
        <w:t xml:space="preserve"> de trésorerie en Annexe 1 afin de décrire le mode de financement du fonctionnement des ateliers et d’identifier la stratégie de gestion de l’exploitant </w:t>
      </w:r>
    </w:p>
    <w:p w:rsidR="002C7364" w:rsidRDefault="002C7364">
      <w:pPr>
        <w:spacing w:after="0" w:line="240" w:lineRule="auto"/>
        <w:contextualSpacing/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</w:rPr>
      </w:pPr>
    </w:p>
    <w:p w:rsidR="002C7364" w:rsidRDefault="002C7364">
      <w:pPr>
        <w:spacing w:after="0" w:line="240" w:lineRule="auto"/>
        <w:contextualSpacing/>
        <w:rPr>
          <w:rFonts w:ascii="Tahoma" w:hAnsi="Tahoma" w:cs="Tahoma"/>
          <w:iCs/>
          <w:sz w:val="20"/>
          <w:szCs w:val="20"/>
        </w:rPr>
      </w:pPr>
    </w:p>
    <w:p w:rsidR="002C7364" w:rsidRDefault="002C7364">
      <w:pPr>
        <w:spacing w:after="0" w:line="240" w:lineRule="auto"/>
        <w:contextualSpacing/>
        <w:rPr>
          <w:rFonts w:ascii="Tahoma" w:hAnsi="Tahoma" w:cs="Tahoma"/>
          <w:iCs/>
          <w:sz w:val="20"/>
          <w:szCs w:val="20"/>
        </w:rPr>
      </w:pPr>
    </w:p>
    <w:p w:rsidR="002C7364" w:rsidRDefault="002C7364">
      <w:pPr>
        <w:spacing w:after="0" w:line="240" w:lineRule="auto"/>
        <w:contextualSpacing/>
        <w:rPr>
          <w:rFonts w:ascii="Tahoma" w:hAnsi="Tahoma" w:cs="Tahoma"/>
          <w:iCs/>
          <w:sz w:val="20"/>
          <w:szCs w:val="2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977"/>
        <w:gridCol w:w="3827"/>
      </w:tblGrid>
      <w:tr w:rsidR="00FB4177" w:rsidRPr="00F46B5C" w:rsidTr="00FB4177">
        <w:trPr>
          <w:trHeight w:val="317"/>
        </w:trPr>
        <w:tc>
          <w:tcPr>
            <w:tcW w:w="10206" w:type="dxa"/>
            <w:gridSpan w:val="3"/>
            <w:shd w:val="clear" w:color="auto" w:fill="C2D69B"/>
          </w:tcPr>
          <w:p w:rsidR="00FB4177" w:rsidRDefault="00CD313C" w:rsidP="00FB4177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jc w:val="center"/>
              <w:rPr>
                <w:rFonts w:ascii="Calibri" w:hAnsi="Calibri" w:cs="Calibri"/>
                <w:b/>
                <w:iCs/>
                <w:smallCaps/>
                <w:sz w:val="28"/>
              </w:rPr>
            </w:pPr>
            <w:r>
              <w:rPr>
                <w:rFonts w:ascii="Calibri" w:hAnsi="Calibri" w:cs="Calibri"/>
                <w:b/>
                <w:iCs/>
                <w:smallCaps/>
                <w:sz w:val="28"/>
              </w:rPr>
              <w:lastRenderedPageBreak/>
              <w:t xml:space="preserve">Estimation des impacts </w:t>
            </w:r>
            <w:r w:rsidR="004830BE">
              <w:rPr>
                <w:rFonts w:ascii="Calibri" w:hAnsi="Calibri" w:cs="Calibri"/>
                <w:b/>
                <w:iCs/>
                <w:smallCaps/>
                <w:sz w:val="28"/>
              </w:rPr>
              <w:t>environnementaux</w:t>
            </w:r>
          </w:p>
        </w:tc>
      </w:tr>
      <w:tr w:rsidR="00FB4177" w:rsidRPr="00362F87" w:rsidTr="00362F87">
        <w:trPr>
          <w:trHeight w:val="342"/>
        </w:trPr>
        <w:tc>
          <w:tcPr>
            <w:tcW w:w="3402" w:type="dxa"/>
            <w:shd w:val="clear" w:color="auto" w:fill="BFBFBF"/>
          </w:tcPr>
          <w:p w:rsidR="00FB4177" w:rsidRPr="00362F87" w:rsidRDefault="00221F3A" w:rsidP="00FB4177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b/>
                <w:i/>
                <w:smallCaps/>
              </w:rPr>
            </w:pPr>
            <w:r w:rsidRPr="00221F3A">
              <w:rPr>
                <w:rFonts w:ascii="Calibri" w:hAnsi="Calibri" w:cs="Calibri"/>
                <w:b/>
                <w:i/>
                <w:smallCaps/>
              </w:rPr>
              <w:t>Investissements a financer</w:t>
            </w:r>
          </w:p>
        </w:tc>
        <w:tc>
          <w:tcPr>
            <w:tcW w:w="2977" w:type="dxa"/>
            <w:shd w:val="clear" w:color="auto" w:fill="BFBFBF"/>
          </w:tcPr>
          <w:p w:rsidR="00FB4177" w:rsidRPr="00362F87" w:rsidRDefault="00221F3A" w:rsidP="00FB4177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b/>
                <w:i/>
                <w:smallCaps/>
              </w:rPr>
            </w:pPr>
            <w:r>
              <w:rPr>
                <w:rFonts w:ascii="Calibri" w:hAnsi="Calibri" w:cs="Calibri"/>
                <w:b/>
                <w:i/>
                <w:smallCaps/>
              </w:rPr>
              <w:t xml:space="preserve">impacts </w:t>
            </w:r>
            <w:r w:rsidR="00362F87">
              <w:rPr>
                <w:rFonts w:ascii="Calibri" w:hAnsi="Calibri" w:cs="Calibri"/>
                <w:b/>
                <w:i/>
                <w:smallCaps/>
              </w:rPr>
              <w:t>existants</w:t>
            </w:r>
          </w:p>
        </w:tc>
        <w:tc>
          <w:tcPr>
            <w:tcW w:w="3827" w:type="dxa"/>
            <w:shd w:val="clear" w:color="auto" w:fill="BFBFBF"/>
          </w:tcPr>
          <w:p w:rsidR="002C7364" w:rsidRDefault="00F633E6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b/>
                <w:i/>
                <w:smallCaps/>
              </w:rPr>
            </w:pPr>
            <w:r>
              <w:rPr>
                <w:rFonts w:ascii="Calibri" w:hAnsi="Calibri" w:cs="Calibri"/>
                <w:b/>
                <w:i/>
                <w:smallCaps/>
              </w:rPr>
              <w:t xml:space="preserve">impacts corrigés </w:t>
            </w:r>
            <w:r w:rsidR="00FE612F">
              <w:rPr>
                <w:rFonts w:ascii="Calibri" w:hAnsi="Calibri" w:cs="Calibri"/>
                <w:b/>
                <w:i/>
                <w:smallCaps/>
              </w:rPr>
              <w:t xml:space="preserve">a l’issu de l’investissement </w:t>
            </w:r>
            <w:r w:rsidR="00362F87">
              <w:rPr>
                <w:rFonts w:ascii="Calibri" w:hAnsi="Calibri" w:cs="Calibri"/>
                <w:b/>
                <w:i/>
                <w:smallCaps/>
              </w:rPr>
              <w:t xml:space="preserve">+ </w:t>
            </w:r>
            <w:r>
              <w:rPr>
                <w:rFonts w:ascii="Calibri" w:hAnsi="Calibri" w:cs="Calibri"/>
                <w:b/>
                <w:i/>
                <w:smallCaps/>
              </w:rPr>
              <w:t>points de vigilance a considérer</w:t>
            </w:r>
          </w:p>
        </w:tc>
      </w:tr>
      <w:tr w:rsidR="00FB4177" w:rsidRPr="00F46B5C" w:rsidTr="00362F87">
        <w:trPr>
          <w:trHeight w:val="425"/>
        </w:trPr>
        <w:tc>
          <w:tcPr>
            <w:tcW w:w="3402" w:type="dxa"/>
          </w:tcPr>
          <w:p w:rsidR="00FB4177" w:rsidRPr="00F471EE" w:rsidRDefault="00FB4177" w:rsidP="00FB4177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7" w:type="dxa"/>
          </w:tcPr>
          <w:p w:rsidR="00FB4177" w:rsidRPr="009D2549" w:rsidRDefault="00FB4177" w:rsidP="00FB4177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</w:tcPr>
          <w:p w:rsidR="00FB4177" w:rsidRPr="00F471EE" w:rsidRDefault="00FB4177" w:rsidP="00FB4177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B4177" w:rsidRPr="00F46B5C" w:rsidTr="00362F87">
        <w:trPr>
          <w:trHeight w:val="419"/>
        </w:trPr>
        <w:tc>
          <w:tcPr>
            <w:tcW w:w="3402" w:type="dxa"/>
          </w:tcPr>
          <w:p w:rsidR="00FB4177" w:rsidRPr="00F471EE" w:rsidRDefault="00FB4177" w:rsidP="00FB4177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7" w:type="dxa"/>
          </w:tcPr>
          <w:p w:rsidR="00FB4177" w:rsidRPr="00F471EE" w:rsidRDefault="00FB4177" w:rsidP="00FB4177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</w:tcPr>
          <w:p w:rsidR="00FB4177" w:rsidRPr="00F471EE" w:rsidRDefault="00FB4177" w:rsidP="00FB4177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B4177" w:rsidRPr="00F46B5C" w:rsidTr="00362F87">
        <w:trPr>
          <w:trHeight w:val="419"/>
        </w:trPr>
        <w:tc>
          <w:tcPr>
            <w:tcW w:w="3402" w:type="dxa"/>
          </w:tcPr>
          <w:p w:rsidR="00FB4177" w:rsidRDefault="00FB4177" w:rsidP="00FB4177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77" w:type="dxa"/>
          </w:tcPr>
          <w:p w:rsidR="00FB4177" w:rsidRPr="00F471EE" w:rsidRDefault="00FB4177" w:rsidP="00FB4177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</w:tcPr>
          <w:p w:rsidR="00FB4177" w:rsidRPr="00F471EE" w:rsidRDefault="00FB4177" w:rsidP="00FB4177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B4177" w:rsidRPr="00F46B5C" w:rsidTr="00362F87">
        <w:trPr>
          <w:trHeight w:val="419"/>
        </w:trPr>
        <w:tc>
          <w:tcPr>
            <w:tcW w:w="3402" w:type="dxa"/>
          </w:tcPr>
          <w:p w:rsidR="00FB4177" w:rsidRPr="002823CC" w:rsidRDefault="00FB4177" w:rsidP="00FB4177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i/>
                <w:sz w:val="18"/>
                <w:szCs w:val="18"/>
              </w:rPr>
            </w:pPr>
          </w:p>
        </w:tc>
        <w:tc>
          <w:tcPr>
            <w:tcW w:w="2977" w:type="dxa"/>
          </w:tcPr>
          <w:p w:rsidR="00FB4177" w:rsidRPr="00F471EE" w:rsidRDefault="00FB4177" w:rsidP="00FB4177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827" w:type="dxa"/>
          </w:tcPr>
          <w:p w:rsidR="00FB4177" w:rsidRPr="00F471EE" w:rsidRDefault="00FB4177" w:rsidP="00FB4177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2C7364" w:rsidRDefault="002C7364">
      <w:pPr>
        <w:spacing w:after="0" w:line="240" w:lineRule="auto"/>
        <w:contextualSpacing/>
        <w:rPr>
          <w:rFonts w:ascii="Tahoma" w:hAnsi="Tahoma" w:cs="Tahoma"/>
          <w:iCs/>
          <w:sz w:val="20"/>
          <w:szCs w:val="20"/>
        </w:rPr>
      </w:pPr>
    </w:p>
    <w:p w:rsidR="002C7364" w:rsidRDefault="002C7364">
      <w:pPr>
        <w:spacing w:after="0" w:line="240" w:lineRule="auto"/>
        <w:contextualSpacing/>
        <w:rPr>
          <w:rFonts w:ascii="Tahoma" w:hAnsi="Tahoma" w:cs="Tahoma"/>
          <w:iCs/>
          <w:sz w:val="20"/>
          <w:szCs w:val="2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977"/>
        <w:gridCol w:w="3827"/>
      </w:tblGrid>
      <w:tr w:rsidR="00BD3CBC" w:rsidRPr="00F46B5C" w:rsidTr="00CF43BC">
        <w:trPr>
          <w:trHeight w:val="317"/>
        </w:trPr>
        <w:tc>
          <w:tcPr>
            <w:tcW w:w="10206" w:type="dxa"/>
            <w:gridSpan w:val="3"/>
            <w:shd w:val="clear" w:color="auto" w:fill="C2D69B"/>
          </w:tcPr>
          <w:p w:rsidR="002C7364" w:rsidRDefault="00BD3CBC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jc w:val="center"/>
              <w:rPr>
                <w:rFonts w:ascii="Calibri" w:hAnsi="Calibri" w:cs="Calibri"/>
                <w:b/>
                <w:iCs/>
                <w:smallCaps/>
                <w:sz w:val="28"/>
              </w:rPr>
            </w:pPr>
            <w:r>
              <w:rPr>
                <w:rFonts w:ascii="Calibri" w:hAnsi="Calibri" w:cs="Calibri"/>
                <w:b/>
                <w:iCs/>
                <w:smallCaps/>
                <w:sz w:val="28"/>
              </w:rPr>
              <w:t xml:space="preserve">Synthèse </w:t>
            </w:r>
          </w:p>
        </w:tc>
      </w:tr>
      <w:tr w:rsidR="00BD3CBC" w:rsidRPr="00362F87" w:rsidTr="00CF43BC">
        <w:trPr>
          <w:trHeight w:val="342"/>
        </w:trPr>
        <w:tc>
          <w:tcPr>
            <w:tcW w:w="3402" w:type="dxa"/>
            <w:shd w:val="clear" w:color="auto" w:fill="BFBFBF"/>
          </w:tcPr>
          <w:p w:rsidR="00BD3CBC" w:rsidRPr="00362F87" w:rsidRDefault="00221F3A" w:rsidP="00CF43BC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b/>
                <w:i/>
                <w:smallCaps/>
              </w:rPr>
            </w:pPr>
            <w:r w:rsidRPr="00221F3A">
              <w:rPr>
                <w:rFonts w:ascii="Calibri" w:hAnsi="Calibri" w:cs="Calibri"/>
                <w:b/>
                <w:i/>
                <w:smallCaps/>
              </w:rPr>
              <w:t>L’investissement aura-t-il un effet sur</w:t>
            </w:r>
            <w:r w:rsidR="00E00685">
              <w:rPr>
                <w:rFonts w:ascii="Calibri" w:hAnsi="Calibri" w:cs="Calibri"/>
                <w:b/>
                <w:i/>
                <w:smallCaps/>
              </w:rPr>
              <w:t> :</w:t>
            </w:r>
          </w:p>
        </w:tc>
        <w:tc>
          <w:tcPr>
            <w:tcW w:w="2977" w:type="dxa"/>
            <w:shd w:val="clear" w:color="auto" w:fill="BFBFBF"/>
          </w:tcPr>
          <w:p w:rsidR="00BD3CBC" w:rsidRPr="00362F87" w:rsidRDefault="00E00685" w:rsidP="00CF43BC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b/>
                <w:i/>
                <w:smallCaps/>
              </w:rPr>
            </w:pPr>
            <w:r>
              <w:rPr>
                <w:rFonts w:ascii="Calibri" w:hAnsi="Calibri" w:cs="Calibri"/>
                <w:b/>
                <w:i/>
                <w:smallCaps/>
              </w:rPr>
              <w:t>Détail</w:t>
            </w:r>
          </w:p>
        </w:tc>
        <w:tc>
          <w:tcPr>
            <w:tcW w:w="3827" w:type="dxa"/>
            <w:shd w:val="clear" w:color="auto" w:fill="BFBFBF"/>
          </w:tcPr>
          <w:p w:rsidR="002C7364" w:rsidRDefault="00E00685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b/>
                <w:i/>
                <w:smallCaps/>
              </w:rPr>
            </w:pPr>
            <w:r>
              <w:rPr>
                <w:rFonts w:ascii="Calibri" w:hAnsi="Calibri" w:cs="Calibri"/>
                <w:b/>
                <w:i/>
                <w:smallCaps/>
              </w:rPr>
              <w:t xml:space="preserve">Facteurs de corrections à considérer et </w:t>
            </w:r>
            <w:r w:rsidR="00BE4B93">
              <w:rPr>
                <w:rFonts w:ascii="Calibri" w:hAnsi="Calibri" w:cs="Calibri"/>
                <w:b/>
                <w:i/>
                <w:smallCaps/>
              </w:rPr>
              <w:t>type d’</w:t>
            </w:r>
            <w:r>
              <w:rPr>
                <w:rFonts w:ascii="Calibri" w:hAnsi="Calibri" w:cs="Calibri"/>
                <w:b/>
                <w:i/>
                <w:smallCaps/>
              </w:rPr>
              <w:t xml:space="preserve">encadrement technique </w:t>
            </w:r>
            <w:r w:rsidR="00BE4B93">
              <w:rPr>
                <w:rFonts w:ascii="Calibri" w:hAnsi="Calibri" w:cs="Calibri"/>
                <w:b/>
                <w:i/>
                <w:smallCaps/>
              </w:rPr>
              <w:t>a mobiliser</w:t>
            </w:r>
          </w:p>
        </w:tc>
      </w:tr>
      <w:tr w:rsidR="00BD3CBC" w:rsidRPr="00F46B5C" w:rsidTr="00CF43BC">
        <w:trPr>
          <w:trHeight w:val="425"/>
        </w:trPr>
        <w:tc>
          <w:tcPr>
            <w:tcW w:w="3402" w:type="dxa"/>
          </w:tcPr>
          <w:p w:rsidR="002C7364" w:rsidRDefault="00E00685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La viabilité économique de l’exploitation </w:t>
            </w:r>
          </w:p>
        </w:tc>
        <w:tc>
          <w:tcPr>
            <w:tcW w:w="2977" w:type="dxa"/>
          </w:tcPr>
          <w:p w:rsidR="00BD3CBC" w:rsidRDefault="00243DAF" w:rsidP="00243DAF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sym w:font="Wingdings 2" w:char="F0A3"/>
            </w:r>
            <w:r>
              <w:rPr>
                <w:rFonts w:ascii="Calibri" w:hAnsi="Calibri" w:cs="Calibri"/>
                <w:sz w:val="18"/>
                <w:szCs w:val="18"/>
              </w:rPr>
              <w:t xml:space="preserve"> oui </w:t>
            </w:r>
            <w:r>
              <w:rPr>
                <w:rFonts w:ascii="Calibri" w:hAnsi="Calibri" w:cs="Calibri"/>
                <w:sz w:val="18"/>
                <w:szCs w:val="18"/>
              </w:rPr>
              <w:sym w:font="Wingdings 2" w:char="F0A3"/>
            </w:r>
            <w:r>
              <w:rPr>
                <w:rFonts w:ascii="Calibri" w:hAnsi="Calibri" w:cs="Calibri"/>
                <w:sz w:val="18"/>
                <w:szCs w:val="18"/>
              </w:rPr>
              <w:t>non</w:t>
            </w:r>
          </w:p>
          <w:p w:rsidR="00243DAF" w:rsidRPr="009D2549" w:rsidRDefault="00243DAF" w:rsidP="00243DAF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Justifications : </w:t>
            </w:r>
          </w:p>
        </w:tc>
        <w:tc>
          <w:tcPr>
            <w:tcW w:w="3827" w:type="dxa"/>
          </w:tcPr>
          <w:p w:rsidR="00BD3CBC" w:rsidRPr="00F471EE" w:rsidRDefault="00BD3CBC" w:rsidP="00CF43BC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3CBC" w:rsidRPr="00F46B5C" w:rsidTr="00CF43BC">
        <w:trPr>
          <w:trHeight w:val="419"/>
        </w:trPr>
        <w:tc>
          <w:tcPr>
            <w:tcW w:w="3402" w:type="dxa"/>
          </w:tcPr>
          <w:p w:rsidR="002C7364" w:rsidRDefault="00E00685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</w:t>
            </w:r>
            <w:r w:rsidR="00243DAF">
              <w:rPr>
                <w:rFonts w:ascii="Calibri" w:hAnsi="Calibri" w:cs="Calibri"/>
                <w:sz w:val="18"/>
                <w:szCs w:val="18"/>
              </w:rPr>
              <w:t>’intégration de l’exploitation au sein de la dynamique de développement de son territoire </w:t>
            </w:r>
            <w:r w:rsidR="001858D8">
              <w:rPr>
                <w:rFonts w:ascii="Calibri" w:hAnsi="Calibri" w:cs="Calibri"/>
                <w:sz w:val="18"/>
                <w:szCs w:val="18"/>
              </w:rPr>
              <w:t>immédiat</w:t>
            </w:r>
          </w:p>
        </w:tc>
        <w:tc>
          <w:tcPr>
            <w:tcW w:w="2977" w:type="dxa"/>
          </w:tcPr>
          <w:p w:rsidR="00243DAF" w:rsidRDefault="00243DAF" w:rsidP="00243DAF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sym w:font="Wingdings 2" w:char="F0A3"/>
            </w:r>
            <w:r>
              <w:rPr>
                <w:rFonts w:ascii="Calibri" w:hAnsi="Calibri" w:cs="Calibri"/>
                <w:sz w:val="18"/>
                <w:szCs w:val="18"/>
              </w:rPr>
              <w:t xml:space="preserve"> oui </w:t>
            </w:r>
            <w:r>
              <w:rPr>
                <w:rFonts w:ascii="Calibri" w:hAnsi="Calibri" w:cs="Calibri"/>
                <w:sz w:val="18"/>
                <w:szCs w:val="18"/>
              </w:rPr>
              <w:sym w:font="Wingdings 2" w:char="F0A3"/>
            </w:r>
            <w:r>
              <w:rPr>
                <w:rFonts w:ascii="Calibri" w:hAnsi="Calibri" w:cs="Calibri"/>
                <w:sz w:val="18"/>
                <w:szCs w:val="18"/>
              </w:rPr>
              <w:t>non</w:t>
            </w:r>
          </w:p>
          <w:p w:rsidR="00BD3CBC" w:rsidRPr="00F471EE" w:rsidRDefault="00243DAF" w:rsidP="00243DAF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Justifications :</w:t>
            </w:r>
          </w:p>
        </w:tc>
        <w:tc>
          <w:tcPr>
            <w:tcW w:w="3827" w:type="dxa"/>
          </w:tcPr>
          <w:p w:rsidR="00BD3CBC" w:rsidRPr="00F471EE" w:rsidRDefault="00BD3CBC" w:rsidP="00CF43BC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3CBC" w:rsidRPr="00F46B5C" w:rsidTr="00CF43BC">
        <w:trPr>
          <w:trHeight w:val="419"/>
        </w:trPr>
        <w:tc>
          <w:tcPr>
            <w:tcW w:w="3402" w:type="dxa"/>
          </w:tcPr>
          <w:p w:rsidR="002C7364" w:rsidRDefault="00BE4B93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La vivabilité de l’exploitation</w:t>
            </w:r>
            <w:r w:rsidR="00A73A31">
              <w:rPr>
                <w:rFonts w:ascii="Calibri" w:hAnsi="Calibri" w:cs="Calibri"/>
                <w:sz w:val="18"/>
                <w:szCs w:val="18"/>
              </w:rPr>
              <w:t xml:space="preserve"> ou la qualité de vie de l’exploitant ou de sa famille</w:t>
            </w:r>
          </w:p>
        </w:tc>
        <w:tc>
          <w:tcPr>
            <w:tcW w:w="2977" w:type="dxa"/>
          </w:tcPr>
          <w:p w:rsidR="00BE4B93" w:rsidRDefault="00BE4B93" w:rsidP="00BE4B93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sym w:font="Wingdings 2" w:char="F0A3"/>
            </w:r>
            <w:r>
              <w:rPr>
                <w:rFonts w:ascii="Calibri" w:hAnsi="Calibri" w:cs="Calibri"/>
                <w:sz w:val="18"/>
                <w:szCs w:val="18"/>
              </w:rPr>
              <w:t xml:space="preserve"> oui </w:t>
            </w:r>
            <w:r>
              <w:rPr>
                <w:rFonts w:ascii="Calibri" w:hAnsi="Calibri" w:cs="Calibri"/>
                <w:sz w:val="18"/>
                <w:szCs w:val="18"/>
              </w:rPr>
              <w:sym w:font="Wingdings 2" w:char="F0A3"/>
            </w:r>
            <w:r>
              <w:rPr>
                <w:rFonts w:ascii="Calibri" w:hAnsi="Calibri" w:cs="Calibri"/>
                <w:sz w:val="18"/>
                <w:szCs w:val="18"/>
              </w:rPr>
              <w:t>non</w:t>
            </w:r>
          </w:p>
          <w:p w:rsidR="00BD3CBC" w:rsidRPr="00F471EE" w:rsidRDefault="00BE4B93" w:rsidP="00BE4B93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Justifications :</w:t>
            </w:r>
          </w:p>
        </w:tc>
        <w:tc>
          <w:tcPr>
            <w:tcW w:w="3827" w:type="dxa"/>
          </w:tcPr>
          <w:p w:rsidR="00BD3CBC" w:rsidRPr="00F471EE" w:rsidRDefault="00BD3CBC" w:rsidP="00CF43BC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3CBC" w:rsidRPr="00F46B5C" w:rsidTr="00CF43BC">
        <w:trPr>
          <w:trHeight w:val="419"/>
        </w:trPr>
        <w:tc>
          <w:tcPr>
            <w:tcW w:w="3402" w:type="dxa"/>
          </w:tcPr>
          <w:p w:rsidR="002C7364" w:rsidRDefault="00F633E6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L’autonomie de l’exploitation</w:t>
            </w:r>
          </w:p>
        </w:tc>
        <w:tc>
          <w:tcPr>
            <w:tcW w:w="2977" w:type="dxa"/>
          </w:tcPr>
          <w:p w:rsidR="00F633E6" w:rsidRDefault="00F633E6" w:rsidP="00F633E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sym w:font="Wingdings 2" w:char="F0A3"/>
            </w:r>
            <w:r>
              <w:rPr>
                <w:rFonts w:ascii="Calibri" w:hAnsi="Calibri" w:cs="Calibri"/>
                <w:sz w:val="18"/>
                <w:szCs w:val="18"/>
              </w:rPr>
              <w:t xml:space="preserve"> technique </w:t>
            </w:r>
            <w:r>
              <w:rPr>
                <w:rFonts w:ascii="Calibri" w:hAnsi="Calibri" w:cs="Calibri"/>
                <w:sz w:val="18"/>
                <w:szCs w:val="18"/>
              </w:rPr>
              <w:sym w:font="Wingdings 2" w:char="F0A3"/>
            </w:r>
            <w:r>
              <w:rPr>
                <w:rFonts w:ascii="Calibri" w:hAnsi="Calibri" w:cs="Calibri"/>
                <w:sz w:val="18"/>
                <w:szCs w:val="18"/>
              </w:rPr>
              <w:t>économique</w:t>
            </w:r>
          </w:p>
          <w:p w:rsidR="00BD3CBC" w:rsidRPr="00F471EE" w:rsidRDefault="00F633E6" w:rsidP="00F633E6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Justifications :</w:t>
            </w:r>
          </w:p>
        </w:tc>
        <w:tc>
          <w:tcPr>
            <w:tcW w:w="3827" w:type="dxa"/>
          </w:tcPr>
          <w:p w:rsidR="00BD3CBC" w:rsidRPr="00F471EE" w:rsidRDefault="00BD3CBC" w:rsidP="00CF43BC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3CBC" w:rsidRPr="00F46B5C" w:rsidTr="00CF43BC">
        <w:trPr>
          <w:trHeight w:val="419"/>
        </w:trPr>
        <w:tc>
          <w:tcPr>
            <w:tcW w:w="3402" w:type="dxa"/>
          </w:tcPr>
          <w:p w:rsidR="00BD3CBC" w:rsidRPr="00F471EE" w:rsidRDefault="00F633E6" w:rsidP="00CF43BC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La transmissibilité </w:t>
            </w:r>
          </w:p>
        </w:tc>
        <w:tc>
          <w:tcPr>
            <w:tcW w:w="2977" w:type="dxa"/>
          </w:tcPr>
          <w:p w:rsidR="00F633E6" w:rsidRDefault="00F633E6" w:rsidP="00F633E6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sym w:font="Wingdings 2" w:char="F0A3"/>
            </w:r>
            <w:r>
              <w:rPr>
                <w:rFonts w:ascii="Calibri" w:hAnsi="Calibri" w:cs="Calibri"/>
                <w:sz w:val="18"/>
                <w:szCs w:val="18"/>
              </w:rPr>
              <w:t xml:space="preserve"> oui </w:t>
            </w:r>
            <w:r>
              <w:rPr>
                <w:rFonts w:ascii="Calibri" w:hAnsi="Calibri" w:cs="Calibri"/>
                <w:sz w:val="18"/>
                <w:szCs w:val="18"/>
              </w:rPr>
              <w:sym w:font="Wingdings 2" w:char="F0A3"/>
            </w:r>
            <w:r>
              <w:rPr>
                <w:rFonts w:ascii="Calibri" w:hAnsi="Calibri" w:cs="Calibri"/>
                <w:sz w:val="18"/>
                <w:szCs w:val="18"/>
              </w:rPr>
              <w:t>non</w:t>
            </w:r>
          </w:p>
          <w:p w:rsidR="00BD3CBC" w:rsidRPr="00F471EE" w:rsidRDefault="00F633E6" w:rsidP="00F633E6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Justifications :</w:t>
            </w:r>
          </w:p>
        </w:tc>
        <w:tc>
          <w:tcPr>
            <w:tcW w:w="3827" w:type="dxa"/>
          </w:tcPr>
          <w:p w:rsidR="00BD3CBC" w:rsidRPr="00F471EE" w:rsidRDefault="00BD3CBC" w:rsidP="00CF43BC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3CBC" w:rsidRPr="00F46B5C" w:rsidTr="00CF43BC">
        <w:trPr>
          <w:trHeight w:val="419"/>
        </w:trPr>
        <w:tc>
          <w:tcPr>
            <w:tcW w:w="3402" w:type="dxa"/>
          </w:tcPr>
          <w:p w:rsidR="00BD3CBC" w:rsidRPr="00F471EE" w:rsidRDefault="001858D8" w:rsidP="00CF43BC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Une meilleure intégration dans la dynamique de développement de la filière de production agricole considérée </w:t>
            </w:r>
          </w:p>
        </w:tc>
        <w:tc>
          <w:tcPr>
            <w:tcW w:w="2977" w:type="dxa"/>
          </w:tcPr>
          <w:p w:rsidR="001858D8" w:rsidRDefault="001858D8" w:rsidP="001858D8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sym w:font="Wingdings 2" w:char="F0A3"/>
            </w:r>
            <w:r>
              <w:rPr>
                <w:rFonts w:ascii="Calibri" w:hAnsi="Calibri" w:cs="Calibri"/>
                <w:sz w:val="18"/>
                <w:szCs w:val="18"/>
              </w:rPr>
              <w:t xml:space="preserve"> oui </w:t>
            </w:r>
            <w:r>
              <w:rPr>
                <w:rFonts w:ascii="Calibri" w:hAnsi="Calibri" w:cs="Calibri"/>
                <w:sz w:val="18"/>
                <w:szCs w:val="18"/>
              </w:rPr>
              <w:sym w:font="Wingdings 2" w:char="F0A3"/>
            </w:r>
            <w:r>
              <w:rPr>
                <w:rFonts w:ascii="Calibri" w:hAnsi="Calibri" w:cs="Calibri"/>
                <w:sz w:val="18"/>
                <w:szCs w:val="18"/>
              </w:rPr>
              <w:t>non</w:t>
            </w:r>
          </w:p>
          <w:p w:rsidR="00BD3CBC" w:rsidRPr="00F471EE" w:rsidRDefault="001858D8" w:rsidP="001858D8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Justifications :</w:t>
            </w:r>
          </w:p>
        </w:tc>
        <w:tc>
          <w:tcPr>
            <w:tcW w:w="3827" w:type="dxa"/>
          </w:tcPr>
          <w:p w:rsidR="00BD3CBC" w:rsidRPr="00F471EE" w:rsidRDefault="00BD3CBC" w:rsidP="00CF43BC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BD3CBC" w:rsidRPr="00F46B5C" w:rsidTr="00CF43BC">
        <w:trPr>
          <w:trHeight w:val="419"/>
        </w:trPr>
        <w:tc>
          <w:tcPr>
            <w:tcW w:w="3402" w:type="dxa"/>
          </w:tcPr>
          <w:p w:rsidR="00BD3CBC" w:rsidRPr="00F471EE" w:rsidRDefault="006B2A00" w:rsidP="00CF43BC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L’amélioration des pratiques agricoles, sanitaires et phytosanitaires </w:t>
            </w:r>
          </w:p>
        </w:tc>
        <w:tc>
          <w:tcPr>
            <w:tcW w:w="2977" w:type="dxa"/>
          </w:tcPr>
          <w:p w:rsidR="006B2A00" w:rsidRDefault="006B2A00" w:rsidP="006B2A00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sym w:font="Wingdings 2" w:char="F0A3"/>
            </w:r>
            <w:r>
              <w:rPr>
                <w:rFonts w:ascii="Calibri" w:hAnsi="Calibri" w:cs="Calibri"/>
                <w:sz w:val="18"/>
                <w:szCs w:val="18"/>
              </w:rPr>
              <w:t xml:space="preserve"> agricoles  </w:t>
            </w:r>
            <w:r>
              <w:rPr>
                <w:rFonts w:ascii="Calibri" w:hAnsi="Calibri" w:cs="Calibri"/>
                <w:sz w:val="18"/>
                <w:szCs w:val="18"/>
              </w:rPr>
              <w:sym w:font="Wingdings 2" w:char="F0A3"/>
            </w:r>
            <w:r>
              <w:rPr>
                <w:rFonts w:ascii="Calibri" w:hAnsi="Calibri" w:cs="Calibri"/>
                <w:sz w:val="18"/>
                <w:szCs w:val="18"/>
              </w:rPr>
              <w:t xml:space="preserve">sanitaires </w:t>
            </w:r>
            <w:r>
              <w:rPr>
                <w:rFonts w:ascii="Calibri" w:hAnsi="Calibri" w:cs="Calibri"/>
                <w:sz w:val="18"/>
                <w:szCs w:val="18"/>
              </w:rPr>
              <w:sym w:font="Wingdings 2" w:char="F0A3"/>
            </w:r>
            <w:r>
              <w:rPr>
                <w:rFonts w:ascii="Calibri" w:hAnsi="Calibri" w:cs="Calibri"/>
                <w:sz w:val="18"/>
                <w:szCs w:val="18"/>
              </w:rPr>
              <w:t>phytosanitaires</w:t>
            </w:r>
          </w:p>
          <w:p w:rsidR="00BD3CBC" w:rsidRPr="00F471EE" w:rsidRDefault="006B2A00" w:rsidP="006B2A00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Justifications :</w:t>
            </w:r>
          </w:p>
        </w:tc>
        <w:tc>
          <w:tcPr>
            <w:tcW w:w="3827" w:type="dxa"/>
          </w:tcPr>
          <w:p w:rsidR="00BD3CBC" w:rsidRPr="00F471EE" w:rsidRDefault="00BD3CBC" w:rsidP="00CF43BC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2C7364" w:rsidRDefault="002C7364">
      <w:pPr>
        <w:spacing w:after="0" w:line="240" w:lineRule="auto"/>
        <w:contextualSpacing/>
        <w:rPr>
          <w:rFonts w:ascii="Tahoma" w:hAnsi="Tahoma" w:cs="Tahoma"/>
          <w:iCs/>
          <w:sz w:val="20"/>
          <w:szCs w:val="20"/>
        </w:rPr>
      </w:pPr>
    </w:p>
    <w:p w:rsidR="002C7364" w:rsidRDefault="00FB4177">
      <w:pPr>
        <w:spacing w:after="0" w:line="240" w:lineRule="auto"/>
        <w:ind w:left="-567"/>
        <w:contextualSpacing/>
        <w:jc w:val="both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t>Le présent document peut être accompagné de tout documents jugés nécessaires par le porteur de projet afin d’argumenter son propos (résultats d’audits techniques</w:t>
      </w:r>
      <w:r w:rsidR="00997C8E">
        <w:rPr>
          <w:rFonts w:ascii="Tahoma" w:hAnsi="Tahoma" w:cs="Tahoma"/>
          <w:iCs/>
          <w:sz w:val="20"/>
          <w:szCs w:val="20"/>
        </w:rPr>
        <w:t>, économiques ou environnementale</w:t>
      </w:r>
      <w:r>
        <w:rPr>
          <w:rFonts w:ascii="Tahoma" w:hAnsi="Tahoma" w:cs="Tahoma"/>
          <w:iCs/>
          <w:sz w:val="20"/>
          <w:szCs w:val="20"/>
        </w:rPr>
        <w:t>, relevés de conclusions issus des actions d’encadrement technique</w:t>
      </w:r>
      <w:r w:rsidR="00E01A49">
        <w:rPr>
          <w:rFonts w:ascii="Tahoma" w:hAnsi="Tahoma" w:cs="Tahoma"/>
          <w:iCs/>
          <w:sz w:val="20"/>
          <w:szCs w:val="20"/>
        </w:rPr>
        <w:t>…)</w:t>
      </w:r>
    </w:p>
    <w:p w:rsidR="002C7364" w:rsidRDefault="002C7364">
      <w:pPr>
        <w:spacing w:after="0" w:line="240" w:lineRule="auto"/>
        <w:contextualSpacing/>
        <w:rPr>
          <w:rFonts w:ascii="Tahoma" w:hAnsi="Tahoma" w:cs="Tahoma"/>
          <w:iCs/>
          <w:sz w:val="20"/>
          <w:szCs w:val="2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CF43BC" w:rsidRPr="00F46B5C" w:rsidTr="00CF43BC">
        <w:trPr>
          <w:trHeight w:val="317"/>
        </w:trPr>
        <w:tc>
          <w:tcPr>
            <w:tcW w:w="10206" w:type="dxa"/>
            <w:shd w:val="clear" w:color="auto" w:fill="C2D69B"/>
          </w:tcPr>
          <w:p w:rsidR="00CF43BC" w:rsidRDefault="00CF43BC" w:rsidP="00CF43BC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jc w:val="center"/>
              <w:rPr>
                <w:rFonts w:ascii="Calibri" w:hAnsi="Calibri" w:cs="Calibri"/>
                <w:b/>
                <w:iCs/>
                <w:smallCaps/>
                <w:sz w:val="28"/>
              </w:rPr>
            </w:pPr>
            <w:r>
              <w:rPr>
                <w:rFonts w:ascii="Calibri" w:hAnsi="Calibri" w:cs="Calibri"/>
                <w:b/>
                <w:iCs/>
                <w:smallCaps/>
                <w:sz w:val="28"/>
              </w:rPr>
              <w:t>Signatures</w:t>
            </w:r>
          </w:p>
          <w:p w:rsidR="002C7364" w:rsidRDefault="002C7364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2C7364" w:rsidRDefault="00221F3A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221F3A">
              <w:rPr>
                <w:rFonts w:ascii="Calibri" w:hAnsi="Calibri" w:cs="Calibri"/>
                <w:sz w:val="18"/>
                <w:szCs w:val="18"/>
              </w:rPr>
              <w:t>Analyse réalisée le   :</w:t>
            </w:r>
            <w:r w:rsidR="00CF43BC">
              <w:rPr>
                <w:rFonts w:ascii="Calibri" w:hAnsi="Calibri" w:cs="Calibri"/>
                <w:sz w:val="18"/>
                <w:szCs w:val="18"/>
              </w:rPr>
              <w:t xml:space="preserve">                                                                       </w:t>
            </w:r>
            <w:r w:rsidR="00CF43BC" w:rsidRPr="00CF43BC">
              <w:rPr>
                <w:rFonts w:ascii="Calibri" w:hAnsi="Calibri" w:cs="Calibri"/>
                <w:sz w:val="18"/>
                <w:szCs w:val="18"/>
              </w:rPr>
              <w:t>A :</w:t>
            </w:r>
          </w:p>
          <w:p w:rsidR="002C7364" w:rsidRDefault="002C7364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:rsidR="00CF43BC" w:rsidRDefault="00221F3A" w:rsidP="00CF43B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 w:rsidRPr="00221F3A">
              <w:rPr>
                <w:rFonts w:ascii="Calibri" w:hAnsi="Calibri" w:cs="Calibri"/>
                <w:sz w:val="18"/>
                <w:szCs w:val="18"/>
              </w:rPr>
              <w:t>Par</w:t>
            </w:r>
            <w:r w:rsidR="00CF43BC">
              <w:rPr>
                <w:rFonts w:ascii="Calibri" w:hAnsi="Calibri" w:cs="Calibri"/>
                <w:sz w:val="18"/>
                <w:szCs w:val="18"/>
              </w:rPr>
              <w:t> :</w:t>
            </w:r>
          </w:p>
          <w:p w:rsidR="00CF43BC" w:rsidRDefault="00CF43BC" w:rsidP="00CF43B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sym w:font="Wingdings 2" w:char="F0A3"/>
            </w:r>
            <w:r>
              <w:rPr>
                <w:rFonts w:ascii="Calibri" w:hAnsi="Calibri" w:cs="Calibri"/>
                <w:sz w:val="18"/>
                <w:szCs w:val="18"/>
              </w:rPr>
              <w:t xml:space="preserve"> porteur de projet</w:t>
            </w:r>
          </w:p>
          <w:p w:rsidR="00CF43BC" w:rsidRDefault="00CF43BC" w:rsidP="00CF43BC">
            <w:pPr>
              <w:tabs>
                <w:tab w:val="center" w:pos="4536"/>
                <w:tab w:val="right" w:pos="9072"/>
              </w:tabs>
              <w:spacing w:line="240" w:lineRule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sym w:font="Wingdings 2" w:char="F0A3"/>
            </w:r>
            <w:r>
              <w:rPr>
                <w:rFonts w:ascii="Calibri" w:hAnsi="Calibri" w:cs="Calibri"/>
                <w:sz w:val="18"/>
                <w:szCs w:val="18"/>
              </w:rPr>
              <w:t>opérateur technique : Nom/Prénoms :                                                                                    Structure :</w:t>
            </w:r>
          </w:p>
          <w:p w:rsidR="002C7364" w:rsidRDefault="00221F3A">
            <w:pPr>
              <w:tabs>
                <w:tab w:val="center" w:pos="4536"/>
                <w:tab w:val="right" w:pos="9072"/>
              </w:tabs>
              <w:spacing w:line="240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221F3A">
              <w:rPr>
                <w:rFonts w:ascii="Calibri" w:hAnsi="Calibri" w:cs="Calibri"/>
                <w:b/>
                <w:sz w:val="18"/>
                <w:szCs w:val="18"/>
              </w:rPr>
              <w:t>Signature porteur de projet                                                                                                   Signature opérateur technique</w:t>
            </w:r>
          </w:p>
          <w:p w:rsidR="002C7364" w:rsidRDefault="002C7364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b/>
                <w:iCs/>
                <w:smallCaps/>
                <w:sz w:val="18"/>
                <w:szCs w:val="18"/>
              </w:rPr>
            </w:pPr>
          </w:p>
          <w:p w:rsidR="002C7364" w:rsidRDefault="002C7364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b/>
                <w:iCs/>
                <w:smallCaps/>
                <w:sz w:val="18"/>
                <w:szCs w:val="18"/>
              </w:rPr>
            </w:pPr>
          </w:p>
          <w:p w:rsidR="002C7364" w:rsidRDefault="002C7364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b/>
                <w:iCs/>
                <w:smallCaps/>
                <w:sz w:val="18"/>
                <w:szCs w:val="18"/>
              </w:rPr>
            </w:pPr>
          </w:p>
          <w:p w:rsidR="002C7364" w:rsidRDefault="002C7364">
            <w:pPr>
              <w:tabs>
                <w:tab w:val="center" w:pos="4536"/>
                <w:tab w:val="right" w:pos="9072"/>
              </w:tabs>
              <w:spacing w:line="240" w:lineRule="auto"/>
              <w:contextualSpacing/>
              <w:rPr>
                <w:rFonts w:ascii="Calibri" w:hAnsi="Calibri" w:cs="Calibri"/>
                <w:b/>
                <w:iCs/>
                <w:smallCaps/>
                <w:sz w:val="18"/>
                <w:szCs w:val="18"/>
              </w:rPr>
            </w:pPr>
          </w:p>
        </w:tc>
      </w:tr>
    </w:tbl>
    <w:p w:rsidR="002C7364" w:rsidRDefault="002C7364">
      <w:pPr>
        <w:spacing w:after="0" w:line="240" w:lineRule="auto"/>
        <w:contextualSpacing/>
        <w:rPr>
          <w:rFonts w:ascii="Tahoma" w:hAnsi="Tahoma" w:cs="Tahoma"/>
          <w:iCs/>
          <w:sz w:val="20"/>
          <w:szCs w:val="20"/>
        </w:rPr>
      </w:pPr>
    </w:p>
    <w:p w:rsidR="00322CBC" w:rsidRDefault="00322CBC" w:rsidP="00C06939">
      <w:pPr>
        <w:spacing w:after="0" w:line="240" w:lineRule="auto"/>
        <w:contextualSpacing/>
        <w:rPr>
          <w:rFonts w:ascii="Tahoma" w:hAnsi="Tahoma" w:cs="Tahoma"/>
          <w:iCs/>
          <w:sz w:val="20"/>
          <w:szCs w:val="20"/>
        </w:rPr>
        <w:sectPr w:rsidR="00322CBC" w:rsidSect="00E01A49">
          <w:footerReference w:type="default" r:id="rId8"/>
          <w:pgSz w:w="11906" w:h="16838"/>
          <w:pgMar w:top="851" w:right="849" w:bottom="1417" w:left="1417" w:header="0" w:footer="708" w:gutter="0"/>
          <w:cols w:space="720"/>
          <w:formProt w:val="0"/>
          <w:docGrid w:linePitch="360" w:charSpace="-2049"/>
        </w:sectPr>
      </w:pPr>
    </w:p>
    <w:p w:rsidR="009F136D" w:rsidRPr="00A826F2" w:rsidRDefault="00F83E97" w:rsidP="00C06939">
      <w:pPr>
        <w:spacing w:after="0" w:line="240" w:lineRule="auto"/>
        <w:contextualSpacing/>
        <w:rPr>
          <w:rFonts w:ascii="Tahoma" w:hAnsi="Tahoma" w:cs="Tahoma"/>
          <w:b/>
          <w:iCs/>
          <w:sz w:val="20"/>
          <w:szCs w:val="20"/>
        </w:rPr>
      </w:pPr>
      <w:r>
        <w:rPr>
          <w:rFonts w:ascii="Tahoma" w:hAnsi="Tahoma" w:cs="Tahoma"/>
          <w:b/>
          <w:iCs/>
          <w:sz w:val="20"/>
          <w:szCs w:val="20"/>
        </w:rPr>
        <w:lastRenderedPageBreak/>
        <w:t xml:space="preserve">Annexe 1 - </w:t>
      </w:r>
      <w:r w:rsidR="00221F3A" w:rsidRPr="00221F3A">
        <w:rPr>
          <w:rFonts w:ascii="Tahoma" w:hAnsi="Tahoma" w:cs="Tahoma"/>
          <w:b/>
          <w:iCs/>
          <w:sz w:val="20"/>
          <w:szCs w:val="20"/>
        </w:rPr>
        <w:t>PLAN DE TRESORERIE –</w:t>
      </w:r>
      <w:r w:rsidR="00221F3A">
        <w:rPr>
          <w:rFonts w:ascii="Tahoma" w:hAnsi="Tahoma" w:cs="Tahoma"/>
          <w:b/>
          <w:iCs/>
          <w:sz w:val="20"/>
          <w:szCs w:val="20"/>
        </w:rPr>
        <w:t xml:space="preserve"> 12 mois </w:t>
      </w:r>
      <w:r w:rsidR="00221F3A" w:rsidRPr="00221F3A">
        <w:rPr>
          <w:rFonts w:ascii="Tahoma" w:hAnsi="Tahoma" w:cs="Tahoma"/>
          <w:iCs/>
          <w:sz w:val="20"/>
          <w:szCs w:val="20"/>
        </w:rPr>
        <w:t>(</w:t>
      </w:r>
      <w:r w:rsidR="008B4492">
        <w:rPr>
          <w:rFonts w:ascii="Tahoma" w:hAnsi="Tahoma" w:cs="Tahoma"/>
          <w:iCs/>
          <w:sz w:val="20"/>
          <w:szCs w:val="20"/>
        </w:rPr>
        <w:t xml:space="preserve">Année n-1 et </w:t>
      </w:r>
      <w:r w:rsidR="00221F3A" w:rsidRPr="00221F3A">
        <w:rPr>
          <w:rFonts w:ascii="Tahoma" w:hAnsi="Tahoma" w:cs="Tahoma"/>
          <w:iCs/>
          <w:sz w:val="20"/>
          <w:szCs w:val="20"/>
        </w:rPr>
        <w:t>Année n, année de réalisation de l’investissement</w:t>
      </w:r>
      <w:r w:rsidR="00221F3A">
        <w:rPr>
          <w:rFonts w:ascii="Tahoma" w:hAnsi="Tahoma" w:cs="Tahoma"/>
          <w:iCs/>
          <w:sz w:val="20"/>
          <w:szCs w:val="20"/>
        </w:rPr>
        <w:t>)</w:t>
      </w:r>
    </w:p>
    <w:p w:rsidR="00A826F2" w:rsidRDefault="00A826F2" w:rsidP="00C06939">
      <w:pPr>
        <w:spacing w:after="0" w:line="240" w:lineRule="auto"/>
        <w:contextualSpacing/>
        <w:rPr>
          <w:rFonts w:ascii="Tahoma" w:hAnsi="Tahoma" w:cs="Tahoma"/>
          <w:iCs/>
          <w:sz w:val="20"/>
          <w:szCs w:val="20"/>
        </w:rPr>
      </w:pPr>
    </w:p>
    <w:p w:rsidR="00A826F2" w:rsidRDefault="00A826F2" w:rsidP="00C06939">
      <w:pPr>
        <w:spacing w:after="0" w:line="240" w:lineRule="auto"/>
        <w:contextualSpacing/>
        <w:rPr>
          <w:rFonts w:ascii="Tahoma" w:hAnsi="Tahoma" w:cs="Tahoma"/>
          <w:i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70"/>
        <w:gridCol w:w="2759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7"/>
        <w:gridCol w:w="747"/>
        <w:gridCol w:w="747"/>
      </w:tblGrid>
      <w:tr w:rsidR="008B4492" w:rsidRPr="00E42BF9" w:rsidTr="00CF43BC">
        <w:tc>
          <w:tcPr>
            <w:tcW w:w="3929" w:type="dxa"/>
            <w:gridSpan w:val="2"/>
          </w:tcPr>
          <w:p w:rsidR="008B4492" w:rsidRPr="008B4492" w:rsidRDefault="00221F3A" w:rsidP="00C06939">
            <w:pPr>
              <w:spacing w:after="0" w:line="259" w:lineRule="auto"/>
              <w:contextualSpacing/>
              <w:rPr>
                <w:rFonts w:ascii="Tahoma" w:hAnsi="Tahoma" w:cs="Tahoma"/>
                <w:b/>
                <w:iCs/>
                <w:sz w:val="16"/>
                <w:szCs w:val="16"/>
              </w:rPr>
            </w:pPr>
            <w:r w:rsidRPr="00221F3A">
              <w:rPr>
                <w:rFonts w:ascii="Tahoma" w:hAnsi="Tahoma" w:cs="Tahoma"/>
                <w:b/>
                <w:iCs/>
                <w:sz w:val="18"/>
                <w:szCs w:val="18"/>
              </w:rPr>
              <w:t>Année n-1</w:t>
            </w:r>
            <w:r w:rsidR="00362F87">
              <w:rPr>
                <w:rFonts w:ascii="Tahoma" w:hAnsi="Tahoma" w:cs="Tahoma"/>
                <w:b/>
                <w:iCs/>
                <w:sz w:val="18"/>
                <w:szCs w:val="18"/>
              </w:rPr>
              <w:t xml:space="preserve"> (€)</w:t>
            </w:r>
          </w:p>
        </w:tc>
        <w:tc>
          <w:tcPr>
            <w:tcW w:w="746" w:type="dxa"/>
          </w:tcPr>
          <w:p w:rsidR="002C7364" w:rsidRDefault="008B4492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Total € TTC</w:t>
            </w:r>
          </w:p>
        </w:tc>
        <w:tc>
          <w:tcPr>
            <w:tcW w:w="746" w:type="dxa"/>
          </w:tcPr>
          <w:p w:rsidR="008B4492" w:rsidRPr="00E42BF9" w:rsidRDefault="008B449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Mois 1</w:t>
            </w:r>
          </w:p>
        </w:tc>
        <w:tc>
          <w:tcPr>
            <w:tcW w:w="746" w:type="dxa"/>
          </w:tcPr>
          <w:p w:rsidR="008B4492" w:rsidRPr="00E42BF9" w:rsidRDefault="008B449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Mois 2</w:t>
            </w:r>
          </w:p>
        </w:tc>
        <w:tc>
          <w:tcPr>
            <w:tcW w:w="746" w:type="dxa"/>
          </w:tcPr>
          <w:p w:rsidR="008B4492" w:rsidRPr="00E42BF9" w:rsidRDefault="008B449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 xml:space="preserve">Mois 3 </w:t>
            </w:r>
          </w:p>
        </w:tc>
        <w:tc>
          <w:tcPr>
            <w:tcW w:w="746" w:type="dxa"/>
          </w:tcPr>
          <w:p w:rsidR="008B4492" w:rsidRPr="00E42BF9" w:rsidRDefault="008B449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 xml:space="preserve">Mois 4  </w:t>
            </w:r>
          </w:p>
        </w:tc>
        <w:tc>
          <w:tcPr>
            <w:tcW w:w="746" w:type="dxa"/>
          </w:tcPr>
          <w:p w:rsidR="008B4492" w:rsidRPr="00E42BF9" w:rsidRDefault="008B449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Mois 5</w:t>
            </w:r>
          </w:p>
        </w:tc>
        <w:tc>
          <w:tcPr>
            <w:tcW w:w="746" w:type="dxa"/>
          </w:tcPr>
          <w:p w:rsidR="008B4492" w:rsidRPr="00E42BF9" w:rsidRDefault="008B449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Mois 6</w:t>
            </w:r>
          </w:p>
        </w:tc>
        <w:tc>
          <w:tcPr>
            <w:tcW w:w="746" w:type="dxa"/>
          </w:tcPr>
          <w:p w:rsidR="008B4492" w:rsidRPr="00E42BF9" w:rsidRDefault="008B449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Mois 7</w:t>
            </w:r>
          </w:p>
        </w:tc>
        <w:tc>
          <w:tcPr>
            <w:tcW w:w="746" w:type="dxa"/>
          </w:tcPr>
          <w:p w:rsidR="008B4492" w:rsidRPr="00E42BF9" w:rsidRDefault="008B449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Mois 8</w:t>
            </w:r>
          </w:p>
        </w:tc>
        <w:tc>
          <w:tcPr>
            <w:tcW w:w="746" w:type="dxa"/>
          </w:tcPr>
          <w:p w:rsidR="008B4492" w:rsidRPr="00E42BF9" w:rsidRDefault="008B449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Mois 8</w:t>
            </w:r>
          </w:p>
        </w:tc>
        <w:tc>
          <w:tcPr>
            <w:tcW w:w="747" w:type="dxa"/>
          </w:tcPr>
          <w:p w:rsidR="008B4492" w:rsidRPr="00E42BF9" w:rsidRDefault="008B449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Mois 10</w:t>
            </w:r>
          </w:p>
        </w:tc>
        <w:tc>
          <w:tcPr>
            <w:tcW w:w="747" w:type="dxa"/>
          </w:tcPr>
          <w:p w:rsidR="008B4492" w:rsidRPr="00E42BF9" w:rsidRDefault="008B449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Mois 11</w:t>
            </w:r>
          </w:p>
        </w:tc>
        <w:tc>
          <w:tcPr>
            <w:tcW w:w="747" w:type="dxa"/>
          </w:tcPr>
          <w:p w:rsidR="008B4492" w:rsidRPr="00E42BF9" w:rsidRDefault="008B449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Mois 12</w:t>
            </w:r>
          </w:p>
        </w:tc>
      </w:tr>
      <w:tr w:rsidR="005666C2" w:rsidRPr="00E42BF9" w:rsidTr="005666C2">
        <w:tc>
          <w:tcPr>
            <w:tcW w:w="1170" w:type="dxa"/>
            <w:vMerge w:val="restart"/>
          </w:tcPr>
          <w:p w:rsidR="005666C2" w:rsidRPr="00E42BF9" w:rsidRDefault="00221F3A" w:rsidP="00C06939">
            <w:pPr>
              <w:spacing w:after="0" w:line="259" w:lineRule="auto"/>
              <w:contextualSpacing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221F3A">
              <w:rPr>
                <w:rFonts w:ascii="Tahoma" w:hAnsi="Tahoma" w:cs="Tahoma"/>
                <w:b/>
                <w:iCs/>
                <w:sz w:val="18"/>
                <w:szCs w:val="18"/>
              </w:rPr>
              <w:t>RECETTES</w:t>
            </w:r>
          </w:p>
        </w:tc>
        <w:tc>
          <w:tcPr>
            <w:tcW w:w="2759" w:type="dxa"/>
          </w:tcPr>
          <w:p w:rsidR="005666C2" w:rsidRPr="00E42BF9" w:rsidRDefault="00221F3A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6"/>
                <w:szCs w:val="16"/>
              </w:rPr>
            </w:pPr>
            <w:r w:rsidRPr="00221F3A">
              <w:rPr>
                <w:rFonts w:ascii="Tahoma" w:hAnsi="Tahoma" w:cs="Tahoma"/>
                <w:iCs/>
                <w:sz w:val="16"/>
                <w:szCs w:val="16"/>
              </w:rPr>
              <w:t>Capital</w:t>
            </w: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5666C2" w:rsidRPr="00E42BF9" w:rsidTr="005666C2">
        <w:tc>
          <w:tcPr>
            <w:tcW w:w="1170" w:type="dxa"/>
            <w:vMerge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759" w:type="dxa"/>
          </w:tcPr>
          <w:p w:rsidR="005666C2" w:rsidRPr="00E42BF9" w:rsidRDefault="00221F3A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6"/>
                <w:szCs w:val="16"/>
              </w:rPr>
            </w:pPr>
            <w:r w:rsidRPr="00221F3A">
              <w:rPr>
                <w:rFonts w:ascii="Tahoma" w:hAnsi="Tahoma" w:cs="Tahoma"/>
                <w:iCs/>
                <w:sz w:val="16"/>
                <w:szCs w:val="16"/>
              </w:rPr>
              <w:t>Emprunts</w:t>
            </w: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5666C2" w:rsidRPr="00E42BF9" w:rsidTr="005666C2">
        <w:tc>
          <w:tcPr>
            <w:tcW w:w="1170" w:type="dxa"/>
            <w:vMerge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759" w:type="dxa"/>
          </w:tcPr>
          <w:p w:rsidR="005666C2" w:rsidRPr="00E42BF9" w:rsidRDefault="00221F3A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6"/>
                <w:szCs w:val="16"/>
              </w:rPr>
            </w:pPr>
            <w:r w:rsidRPr="00221F3A">
              <w:rPr>
                <w:rFonts w:ascii="Tahoma" w:hAnsi="Tahoma" w:cs="Tahoma"/>
                <w:iCs/>
                <w:sz w:val="16"/>
                <w:szCs w:val="16"/>
              </w:rPr>
              <w:t xml:space="preserve">Subventions </w:t>
            </w: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5666C2" w:rsidRPr="00E42BF9" w:rsidTr="005666C2">
        <w:tc>
          <w:tcPr>
            <w:tcW w:w="1170" w:type="dxa"/>
            <w:vMerge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759" w:type="dxa"/>
          </w:tcPr>
          <w:p w:rsidR="005666C2" w:rsidRPr="00E42BF9" w:rsidRDefault="00221F3A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6"/>
                <w:szCs w:val="16"/>
              </w:rPr>
            </w:pPr>
            <w:r w:rsidRPr="00221F3A">
              <w:rPr>
                <w:rFonts w:ascii="Tahoma" w:hAnsi="Tahoma" w:cs="Tahoma"/>
                <w:iCs/>
                <w:sz w:val="16"/>
                <w:szCs w:val="16"/>
              </w:rPr>
              <w:t>Vente atelier 1</w:t>
            </w: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5666C2" w:rsidRPr="00E42BF9" w:rsidTr="005666C2">
        <w:tc>
          <w:tcPr>
            <w:tcW w:w="1170" w:type="dxa"/>
            <w:vMerge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759" w:type="dxa"/>
          </w:tcPr>
          <w:p w:rsidR="005666C2" w:rsidRPr="00E42BF9" w:rsidRDefault="00221F3A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6"/>
                <w:szCs w:val="16"/>
              </w:rPr>
            </w:pPr>
            <w:r w:rsidRPr="00221F3A">
              <w:rPr>
                <w:rFonts w:ascii="Tahoma" w:hAnsi="Tahoma" w:cs="Tahoma"/>
                <w:iCs/>
                <w:sz w:val="16"/>
                <w:szCs w:val="16"/>
              </w:rPr>
              <w:t>Vente atelier 2</w:t>
            </w: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5666C2" w:rsidRPr="00E42BF9" w:rsidTr="005666C2">
        <w:tc>
          <w:tcPr>
            <w:tcW w:w="1170" w:type="dxa"/>
            <w:vMerge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759" w:type="dxa"/>
          </w:tcPr>
          <w:p w:rsidR="005666C2" w:rsidRPr="00E42BF9" w:rsidRDefault="00221F3A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6"/>
                <w:szCs w:val="16"/>
              </w:rPr>
            </w:pPr>
            <w:r w:rsidRPr="00221F3A">
              <w:rPr>
                <w:rFonts w:ascii="Tahoma" w:hAnsi="Tahoma" w:cs="Tahoma"/>
                <w:iCs/>
                <w:sz w:val="16"/>
                <w:szCs w:val="16"/>
              </w:rPr>
              <w:t>Prestation 1</w:t>
            </w: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5666C2" w:rsidRPr="00E42BF9" w:rsidTr="005666C2">
        <w:tc>
          <w:tcPr>
            <w:tcW w:w="1170" w:type="dxa"/>
            <w:vMerge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759" w:type="dxa"/>
          </w:tcPr>
          <w:p w:rsidR="005666C2" w:rsidRPr="00E42BF9" w:rsidRDefault="00221F3A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6"/>
                <w:szCs w:val="16"/>
              </w:rPr>
            </w:pPr>
            <w:r w:rsidRPr="00221F3A">
              <w:rPr>
                <w:rFonts w:ascii="Tahoma" w:hAnsi="Tahoma" w:cs="Tahoma"/>
                <w:iCs/>
                <w:sz w:val="16"/>
                <w:szCs w:val="16"/>
              </w:rPr>
              <w:t>Prestation 2</w:t>
            </w: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5666C2" w:rsidRPr="00E42BF9" w:rsidTr="005666C2">
        <w:tc>
          <w:tcPr>
            <w:tcW w:w="1170" w:type="dxa"/>
            <w:vMerge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759" w:type="dxa"/>
          </w:tcPr>
          <w:p w:rsidR="005666C2" w:rsidRPr="00E42BF9" w:rsidRDefault="00221F3A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6"/>
                <w:szCs w:val="16"/>
              </w:rPr>
            </w:pPr>
            <w:r w:rsidRPr="00221F3A">
              <w:rPr>
                <w:rFonts w:ascii="Tahoma" w:hAnsi="Tahoma" w:cs="Tahoma"/>
                <w:iCs/>
                <w:sz w:val="16"/>
                <w:szCs w:val="16"/>
              </w:rPr>
              <w:t>Autres recettes</w:t>
            </w: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5666C2" w:rsidRPr="00E42BF9" w:rsidTr="005666C2">
        <w:tc>
          <w:tcPr>
            <w:tcW w:w="1170" w:type="dxa"/>
            <w:vMerge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759" w:type="dxa"/>
          </w:tcPr>
          <w:p w:rsidR="002C7364" w:rsidRDefault="00221F3A">
            <w:pPr>
              <w:spacing w:after="0"/>
              <w:contextualSpacing/>
              <w:jc w:val="right"/>
              <w:rPr>
                <w:rFonts w:ascii="Tahoma" w:hAnsi="Tahoma" w:cs="Tahoma"/>
                <w:b/>
                <w:iCs/>
                <w:sz w:val="16"/>
                <w:szCs w:val="16"/>
              </w:rPr>
            </w:pPr>
            <w:r w:rsidRPr="00221F3A">
              <w:rPr>
                <w:rFonts w:ascii="Tahoma" w:hAnsi="Tahoma" w:cs="Tahoma"/>
                <w:b/>
                <w:iCs/>
                <w:sz w:val="16"/>
                <w:szCs w:val="16"/>
              </w:rPr>
              <w:t>Total</w:t>
            </w: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5666C2" w:rsidRPr="00E42BF9" w:rsidTr="005666C2">
        <w:trPr>
          <w:gridAfter w:val="14"/>
          <w:wAfter w:w="12460" w:type="dxa"/>
        </w:trPr>
        <w:tc>
          <w:tcPr>
            <w:tcW w:w="1170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5666C2" w:rsidRPr="00E42BF9" w:rsidTr="005666C2">
        <w:tc>
          <w:tcPr>
            <w:tcW w:w="1170" w:type="dxa"/>
            <w:vMerge w:val="restart"/>
          </w:tcPr>
          <w:p w:rsidR="002C7364" w:rsidRDefault="00221F3A">
            <w:pPr>
              <w:spacing w:after="0"/>
              <w:contextualSpacing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221F3A">
              <w:rPr>
                <w:rFonts w:ascii="Tahoma" w:hAnsi="Tahoma" w:cs="Tahoma"/>
                <w:b/>
                <w:iCs/>
                <w:sz w:val="18"/>
                <w:szCs w:val="18"/>
              </w:rPr>
              <w:t>DEPENSES</w:t>
            </w: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:rsidR="005666C2" w:rsidRPr="00E42BF9" w:rsidRDefault="00221F3A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6"/>
                <w:szCs w:val="16"/>
              </w:rPr>
            </w:pPr>
            <w:r w:rsidRPr="00221F3A">
              <w:rPr>
                <w:rFonts w:ascii="Tahoma" w:hAnsi="Tahoma" w:cs="Tahoma"/>
                <w:iCs/>
                <w:sz w:val="16"/>
                <w:szCs w:val="16"/>
              </w:rPr>
              <w:t>Achat immobilisation</w:t>
            </w: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5666C2" w:rsidRPr="00E42BF9" w:rsidTr="005666C2">
        <w:tc>
          <w:tcPr>
            <w:tcW w:w="1170" w:type="dxa"/>
            <w:vMerge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759" w:type="dxa"/>
          </w:tcPr>
          <w:p w:rsidR="005666C2" w:rsidRDefault="005666C2" w:rsidP="00C06939">
            <w:pPr>
              <w:spacing w:after="0"/>
              <w:contextualSpacing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>Achat de matière première</w:t>
            </w: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5666C2" w:rsidRPr="00E42BF9" w:rsidTr="005666C2">
        <w:tc>
          <w:tcPr>
            <w:tcW w:w="1170" w:type="dxa"/>
            <w:vMerge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759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>Achat de marchandises</w:t>
            </w: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5666C2" w:rsidRPr="00E42BF9" w:rsidTr="005666C2">
        <w:tc>
          <w:tcPr>
            <w:tcW w:w="1170" w:type="dxa"/>
            <w:vMerge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759" w:type="dxa"/>
          </w:tcPr>
          <w:p w:rsidR="002C7364" w:rsidRDefault="005666C2">
            <w:pPr>
              <w:spacing w:after="0"/>
              <w:contextualSpacing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 xml:space="preserve">Eau </w:t>
            </w: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5666C2" w:rsidRPr="00E42BF9" w:rsidTr="005666C2">
        <w:tc>
          <w:tcPr>
            <w:tcW w:w="1170" w:type="dxa"/>
            <w:vMerge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759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>Electricité</w:t>
            </w: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5666C2" w:rsidRPr="00E42BF9" w:rsidTr="005666C2">
        <w:tc>
          <w:tcPr>
            <w:tcW w:w="1170" w:type="dxa"/>
            <w:vMerge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759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>Télécommunications</w:t>
            </w: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5666C2" w:rsidRPr="00E42BF9" w:rsidTr="005666C2">
        <w:tc>
          <w:tcPr>
            <w:tcW w:w="1170" w:type="dxa"/>
            <w:vMerge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759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>Loyers + charges</w:t>
            </w: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5666C2" w:rsidRPr="00E42BF9" w:rsidTr="005666C2">
        <w:tc>
          <w:tcPr>
            <w:tcW w:w="1170" w:type="dxa"/>
            <w:vMerge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759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>Primes d’assurance</w:t>
            </w: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5666C2" w:rsidRPr="00E42BF9" w:rsidTr="005666C2">
        <w:tc>
          <w:tcPr>
            <w:tcW w:w="1170" w:type="dxa"/>
            <w:vMerge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759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>Transports et déplacements</w:t>
            </w: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5666C2" w:rsidRPr="00E42BF9" w:rsidTr="005666C2">
        <w:tc>
          <w:tcPr>
            <w:tcW w:w="1170" w:type="dxa"/>
            <w:vMerge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759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>Impôts et taxes</w:t>
            </w: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5666C2" w:rsidRPr="00E42BF9" w:rsidTr="005666C2">
        <w:tc>
          <w:tcPr>
            <w:tcW w:w="1170" w:type="dxa"/>
            <w:vMerge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759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>Salaires nets</w:t>
            </w: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5666C2" w:rsidRPr="00E42BF9" w:rsidTr="005666C2">
        <w:tc>
          <w:tcPr>
            <w:tcW w:w="1170" w:type="dxa"/>
            <w:vMerge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759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>Charges sociales et patronales</w:t>
            </w: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5666C2" w:rsidRPr="00E42BF9" w:rsidTr="005666C2">
        <w:tc>
          <w:tcPr>
            <w:tcW w:w="1170" w:type="dxa"/>
            <w:vMerge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759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>Remboursement emprunts bancaires</w:t>
            </w: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5666C2" w:rsidRPr="00E42BF9" w:rsidTr="005666C2">
        <w:tc>
          <w:tcPr>
            <w:tcW w:w="1170" w:type="dxa"/>
            <w:vMerge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759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>Autres dépenses</w:t>
            </w: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5666C2" w:rsidRPr="00E42BF9" w:rsidTr="005666C2">
        <w:tc>
          <w:tcPr>
            <w:tcW w:w="1170" w:type="dxa"/>
            <w:vMerge/>
          </w:tcPr>
          <w:p w:rsidR="005666C2" w:rsidRPr="00E42BF9" w:rsidRDefault="005666C2" w:rsidP="00C06939">
            <w:pPr>
              <w:spacing w:after="0" w:line="259" w:lineRule="auto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759" w:type="dxa"/>
          </w:tcPr>
          <w:p w:rsidR="002C7364" w:rsidRDefault="00221F3A">
            <w:pPr>
              <w:spacing w:after="0"/>
              <w:contextualSpacing/>
              <w:jc w:val="right"/>
              <w:rPr>
                <w:rFonts w:ascii="Tahoma" w:hAnsi="Tahoma" w:cs="Tahoma"/>
                <w:b/>
                <w:iCs/>
                <w:sz w:val="16"/>
                <w:szCs w:val="16"/>
              </w:rPr>
            </w:pPr>
            <w:r w:rsidRPr="00221F3A">
              <w:rPr>
                <w:rFonts w:ascii="Tahoma" w:hAnsi="Tahoma" w:cs="Tahoma"/>
                <w:b/>
                <w:iCs/>
                <w:sz w:val="16"/>
                <w:szCs w:val="16"/>
              </w:rPr>
              <w:t>Total</w:t>
            </w:r>
          </w:p>
        </w:tc>
        <w:tc>
          <w:tcPr>
            <w:tcW w:w="746" w:type="dxa"/>
          </w:tcPr>
          <w:p w:rsidR="005666C2" w:rsidRPr="00E42BF9" w:rsidRDefault="005666C2" w:rsidP="00C06939">
            <w:pPr>
              <w:keepNext/>
              <w:keepLines/>
              <w:spacing w:before="40" w:after="0" w:line="259" w:lineRule="auto"/>
              <w:contextualSpacing/>
              <w:outlineLvl w:val="1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keepNext/>
              <w:keepLines/>
              <w:spacing w:before="40" w:after="0" w:line="259" w:lineRule="auto"/>
              <w:contextualSpacing/>
              <w:outlineLvl w:val="1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keepNext/>
              <w:keepLines/>
              <w:spacing w:before="40" w:after="0" w:line="259" w:lineRule="auto"/>
              <w:contextualSpacing/>
              <w:outlineLvl w:val="1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keepNext/>
              <w:keepLines/>
              <w:spacing w:before="40" w:after="0" w:line="259" w:lineRule="auto"/>
              <w:contextualSpacing/>
              <w:outlineLvl w:val="1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keepNext/>
              <w:keepLines/>
              <w:spacing w:before="40" w:after="0" w:line="259" w:lineRule="auto"/>
              <w:contextualSpacing/>
              <w:outlineLvl w:val="1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keepNext/>
              <w:keepLines/>
              <w:spacing w:before="40" w:after="0" w:line="259" w:lineRule="auto"/>
              <w:contextualSpacing/>
              <w:outlineLvl w:val="1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keepNext/>
              <w:keepLines/>
              <w:spacing w:before="40" w:after="0" w:line="259" w:lineRule="auto"/>
              <w:contextualSpacing/>
              <w:outlineLvl w:val="1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keepNext/>
              <w:keepLines/>
              <w:spacing w:before="40" w:after="0" w:line="259" w:lineRule="auto"/>
              <w:contextualSpacing/>
              <w:outlineLvl w:val="1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keepNext/>
              <w:keepLines/>
              <w:spacing w:before="40" w:after="0" w:line="259" w:lineRule="auto"/>
              <w:contextualSpacing/>
              <w:outlineLvl w:val="1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5666C2" w:rsidRPr="00E42BF9" w:rsidRDefault="005666C2" w:rsidP="00C06939">
            <w:pPr>
              <w:keepNext/>
              <w:keepLines/>
              <w:spacing w:before="40" w:after="0" w:line="259" w:lineRule="auto"/>
              <w:contextualSpacing/>
              <w:outlineLvl w:val="1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keepNext/>
              <w:keepLines/>
              <w:spacing w:before="40" w:after="0" w:line="259" w:lineRule="auto"/>
              <w:contextualSpacing/>
              <w:outlineLvl w:val="1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keepNext/>
              <w:keepLines/>
              <w:spacing w:before="40" w:after="0" w:line="259" w:lineRule="auto"/>
              <w:contextualSpacing/>
              <w:outlineLvl w:val="1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5666C2" w:rsidRPr="00E42BF9" w:rsidRDefault="005666C2" w:rsidP="00C06939">
            <w:pPr>
              <w:keepNext/>
              <w:keepLines/>
              <w:spacing w:before="40" w:after="0" w:line="259" w:lineRule="auto"/>
              <w:contextualSpacing/>
              <w:outlineLvl w:val="1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5666C2" w:rsidRPr="00E42BF9" w:rsidTr="00CF43BC">
        <w:tc>
          <w:tcPr>
            <w:tcW w:w="1170" w:type="dxa"/>
          </w:tcPr>
          <w:p w:rsidR="005666C2" w:rsidRPr="00E42BF9" w:rsidRDefault="005666C2" w:rsidP="00C06939">
            <w:pPr>
              <w:keepNext/>
              <w:keepLines/>
              <w:spacing w:before="40" w:after="0" w:line="259" w:lineRule="auto"/>
              <w:contextualSpacing/>
              <w:outlineLvl w:val="1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12460" w:type="dxa"/>
            <w:gridSpan w:val="14"/>
          </w:tcPr>
          <w:p w:rsidR="005666C2" w:rsidRPr="00E42BF9" w:rsidRDefault="005666C2" w:rsidP="00C06939">
            <w:pPr>
              <w:keepNext/>
              <w:keepLines/>
              <w:spacing w:before="40" w:after="0" w:line="259" w:lineRule="auto"/>
              <w:contextualSpacing/>
              <w:outlineLvl w:val="1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857E68" w:rsidRPr="00E42BF9" w:rsidTr="005666C2">
        <w:tc>
          <w:tcPr>
            <w:tcW w:w="1170" w:type="dxa"/>
            <w:vMerge w:val="restart"/>
          </w:tcPr>
          <w:p w:rsidR="00857E68" w:rsidRPr="00E42BF9" w:rsidRDefault="00857E68" w:rsidP="00C06939">
            <w:pPr>
              <w:keepNext/>
              <w:keepLines/>
              <w:spacing w:before="40" w:after="0" w:line="259" w:lineRule="auto"/>
              <w:contextualSpacing/>
              <w:outlineLvl w:val="1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759" w:type="dxa"/>
          </w:tcPr>
          <w:p w:rsidR="002C7364" w:rsidRDefault="00221F3A">
            <w:pPr>
              <w:spacing w:after="0"/>
              <w:contextualSpacing/>
              <w:jc w:val="right"/>
              <w:rPr>
                <w:rFonts w:ascii="Tahoma" w:hAnsi="Tahoma" w:cs="Tahoma"/>
                <w:b/>
                <w:iCs/>
                <w:sz w:val="16"/>
                <w:szCs w:val="16"/>
              </w:rPr>
            </w:pPr>
            <w:r w:rsidRPr="00221F3A">
              <w:rPr>
                <w:rFonts w:ascii="Tahoma" w:hAnsi="Tahoma" w:cs="Tahoma"/>
                <w:b/>
                <w:iCs/>
                <w:sz w:val="16"/>
                <w:szCs w:val="16"/>
              </w:rPr>
              <w:t>Trésorerie mensuelle</w:t>
            </w:r>
          </w:p>
        </w:tc>
        <w:tc>
          <w:tcPr>
            <w:tcW w:w="746" w:type="dxa"/>
          </w:tcPr>
          <w:p w:rsidR="00857E68" w:rsidRPr="00E42BF9" w:rsidRDefault="00857E68" w:rsidP="00C06939">
            <w:pPr>
              <w:keepNext/>
              <w:keepLines/>
              <w:spacing w:before="40" w:after="0" w:line="259" w:lineRule="auto"/>
              <w:contextualSpacing/>
              <w:outlineLvl w:val="1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57E68" w:rsidRPr="00E42BF9" w:rsidRDefault="00857E68" w:rsidP="00C06939">
            <w:pPr>
              <w:keepNext/>
              <w:keepLines/>
              <w:spacing w:before="40" w:after="0" w:line="259" w:lineRule="auto"/>
              <w:contextualSpacing/>
              <w:outlineLvl w:val="1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57E68" w:rsidRPr="00E42BF9" w:rsidRDefault="00857E68" w:rsidP="00C06939">
            <w:pPr>
              <w:keepNext/>
              <w:keepLines/>
              <w:spacing w:before="40" w:after="0" w:line="259" w:lineRule="auto"/>
              <w:contextualSpacing/>
              <w:outlineLvl w:val="1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57E68" w:rsidRPr="00E42BF9" w:rsidRDefault="00857E68" w:rsidP="00C06939">
            <w:pPr>
              <w:keepNext/>
              <w:keepLines/>
              <w:spacing w:before="40" w:after="0" w:line="259" w:lineRule="auto"/>
              <w:contextualSpacing/>
              <w:outlineLvl w:val="1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57E68" w:rsidRPr="00E42BF9" w:rsidRDefault="00857E68" w:rsidP="00C06939">
            <w:pPr>
              <w:keepNext/>
              <w:keepLines/>
              <w:spacing w:before="40" w:after="0" w:line="259" w:lineRule="auto"/>
              <w:contextualSpacing/>
              <w:outlineLvl w:val="1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57E68" w:rsidRPr="00E42BF9" w:rsidRDefault="00857E68" w:rsidP="00C06939">
            <w:pPr>
              <w:keepNext/>
              <w:keepLines/>
              <w:spacing w:before="40" w:after="0" w:line="259" w:lineRule="auto"/>
              <w:contextualSpacing/>
              <w:outlineLvl w:val="1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57E68" w:rsidRPr="00E42BF9" w:rsidRDefault="00857E68" w:rsidP="00C06939">
            <w:pPr>
              <w:keepNext/>
              <w:keepLines/>
              <w:spacing w:before="40" w:after="0" w:line="259" w:lineRule="auto"/>
              <w:contextualSpacing/>
              <w:outlineLvl w:val="1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57E68" w:rsidRPr="00E42BF9" w:rsidRDefault="00857E68" w:rsidP="00C06939">
            <w:pPr>
              <w:keepNext/>
              <w:keepLines/>
              <w:spacing w:before="40" w:after="0" w:line="259" w:lineRule="auto"/>
              <w:contextualSpacing/>
              <w:outlineLvl w:val="1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57E68" w:rsidRPr="00E42BF9" w:rsidRDefault="00857E68" w:rsidP="00C06939">
            <w:pPr>
              <w:keepNext/>
              <w:keepLines/>
              <w:spacing w:before="40" w:after="0" w:line="259" w:lineRule="auto"/>
              <w:contextualSpacing/>
              <w:outlineLvl w:val="1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57E68" w:rsidRPr="00E42BF9" w:rsidRDefault="00857E68" w:rsidP="00C06939">
            <w:pPr>
              <w:keepNext/>
              <w:keepLines/>
              <w:spacing w:before="40" w:after="0" w:line="259" w:lineRule="auto"/>
              <w:contextualSpacing/>
              <w:outlineLvl w:val="1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57E68" w:rsidRPr="00E42BF9" w:rsidRDefault="00857E68" w:rsidP="00C06939">
            <w:pPr>
              <w:keepNext/>
              <w:keepLines/>
              <w:spacing w:before="40" w:after="0" w:line="259" w:lineRule="auto"/>
              <w:contextualSpacing/>
              <w:outlineLvl w:val="1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57E68" w:rsidRPr="00E42BF9" w:rsidRDefault="00857E68" w:rsidP="00C06939">
            <w:pPr>
              <w:keepNext/>
              <w:keepLines/>
              <w:spacing w:before="40" w:after="0" w:line="259" w:lineRule="auto"/>
              <w:contextualSpacing/>
              <w:outlineLvl w:val="1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57E68" w:rsidRPr="00E42BF9" w:rsidRDefault="00857E68" w:rsidP="00C06939">
            <w:pPr>
              <w:keepNext/>
              <w:keepLines/>
              <w:spacing w:before="40" w:after="0" w:line="259" w:lineRule="auto"/>
              <w:contextualSpacing/>
              <w:outlineLvl w:val="1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857E68" w:rsidRPr="00E42BF9" w:rsidTr="005666C2">
        <w:tc>
          <w:tcPr>
            <w:tcW w:w="1170" w:type="dxa"/>
            <w:vMerge/>
          </w:tcPr>
          <w:p w:rsidR="00857E68" w:rsidRPr="00E42BF9" w:rsidRDefault="00857E68" w:rsidP="00C06939">
            <w:pPr>
              <w:keepNext/>
              <w:keepLines/>
              <w:spacing w:before="40" w:after="0" w:line="259" w:lineRule="auto"/>
              <w:contextualSpacing/>
              <w:outlineLvl w:val="1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759" w:type="dxa"/>
          </w:tcPr>
          <w:p w:rsidR="002C7364" w:rsidRDefault="00221F3A">
            <w:pPr>
              <w:spacing w:after="0"/>
              <w:contextualSpacing/>
              <w:jc w:val="right"/>
              <w:rPr>
                <w:rFonts w:ascii="Tahoma" w:hAnsi="Tahoma" w:cs="Tahoma"/>
                <w:b/>
                <w:iCs/>
                <w:sz w:val="16"/>
                <w:szCs w:val="16"/>
              </w:rPr>
            </w:pPr>
            <w:r w:rsidRPr="00221F3A">
              <w:rPr>
                <w:rFonts w:ascii="Tahoma" w:hAnsi="Tahoma" w:cs="Tahoma"/>
                <w:b/>
                <w:iCs/>
                <w:sz w:val="16"/>
                <w:szCs w:val="16"/>
              </w:rPr>
              <w:t>Solde mensuel</w:t>
            </w:r>
          </w:p>
        </w:tc>
        <w:tc>
          <w:tcPr>
            <w:tcW w:w="746" w:type="dxa"/>
          </w:tcPr>
          <w:p w:rsidR="00857E68" w:rsidRPr="00E42BF9" w:rsidRDefault="00857E68" w:rsidP="00C06939">
            <w:pPr>
              <w:keepNext/>
              <w:keepLines/>
              <w:spacing w:before="40" w:after="0" w:line="259" w:lineRule="auto"/>
              <w:contextualSpacing/>
              <w:outlineLvl w:val="1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57E68" w:rsidRPr="00E42BF9" w:rsidRDefault="00857E68" w:rsidP="00C06939">
            <w:pPr>
              <w:keepNext/>
              <w:keepLines/>
              <w:spacing w:before="40" w:after="0" w:line="259" w:lineRule="auto"/>
              <w:contextualSpacing/>
              <w:outlineLvl w:val="1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57E68" w:rsidRPr="00E42BF9" w:rsidRDefault="00857E68" w:rsidP="00C06939">
            <w:pPr>
              <w:keepNext/>
              <w:keepLines/>
              <w:spacing w:before="40" w:after="0" w:line="259" w:lineRule="auto"/>
              <w:contextualSpacing/>
              <w:outlineLvl w:val="1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57E68" w:rsidRPr="00E42BF9" w:rsidRDefault="00857E68" w:rsidP="00C06939">
            <w:pPr>
              <w:keepNext/>
              <w:keepLines/>
              <w:spacing w:before="40" w:after="0" w:line="259" w:lineRule="auto"/>
              <w:contextualSpacing/>
              <w:outlineLvl w:val="1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57E68" w:rsidRPr="00E42BF9" w:rsidRDefault="00857E68" w:rsidP="00C06939">
            <w:pPr>
              <w:keepNext/>
              <w:keepLines/>
              <w:spacing w:before="40" w:after="0" w:line="259" w:lineRule="auto"/>
              <w:contextualSpacing/>
              <w:outlineLvl w:val="1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57E68" w:rsidRPr="00E42BF9" w:rsidRDefault="00857E68" w:rsidP="00C06939">
            <w:pPr>
              <w:keepNext/>
              <w:keepLines/>
              <w:spacing w:before="40" w:after="0" w:line="259" w:lineRule="auto"/>
              <w:contextualSpacing/>
              <w:outlineLvl w:val="1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57E68" w:rsidRPr="00E42BF9" w:rsidRDefault="00857E68" w:rsidP="00C06939">
            <w:pPr>
              <w:keepNext/>
              <w:keepLines/>
              <w:spacing w:before="40" w:after="0" w:line="259" w:lineRule="auto"/>
              <w:contextualSpacing/>
              <w:outlineLvl w:val="1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57E68" w:rsidRPr="00E42BF9" w:rsidRDefault="00857E68" w:rsidP="00C06939">
            <w:pPr>
              <w:keepNext/>
              <w:keepLines/>
              <w:spacing w:before="40" w:after="0" w:line="259" w:lineRule="auto"/>
              <w:contextualSpacing/>
              <w:outlineLvl w:val="1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57E68" w:rsidRPr="00E42BF9" w:rsidRDefault="00857E68" w:rsidP="00C06939">
            <w:pPr>
              <w:keepNext/>
              <w:keepLines/>
              <w:spacing w:before="40" w:after="0" w:line="259" w:lineRule="auto"/>
              <w:contextualSpacing/>
              <w:outlineLvl w:val="1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57E68" w:rsidRPr="00E42BF9" w:rsidRDefault="00857E68" w:rsidP="00C06939">
            <w:pPr>
              <w:keepNext/>
              <w:keepLines/>
              <w:spacing w:before="40" w:after="0" w:line="259" w:lineRule="auto"/>
              <w:contextualSpacing/>
              <w:outlineLvl w:val="1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57E68" w:rsidRPr="00E42BF9" w:rsidRDefault="00857E68" w:rsidP="00C06939">
            <w:pPr>
              <w:keepNext/>
              <w:keepLines/>
              <w:spacing w:before="40" w:after="0" w:line="259" w:lineRule="auto"/>
              <w:contextualSpacing/>
              <w:outlineLvl w:val="1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57E68" w:rsidRPr="00E42BF9" w:rsidRDefault="00857E68" w:rsidP="00C06939">
            <w:pPr>
              <w:keepNext/>
              <w:keepLines/>
              <w:spacing w:before="40" w:after="0" w:line="259" w:lineRule="auto"/>
              <w:contextualSpacing/>
              <w:outlineLvl w:val="1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57E68" w:rsidRPr="00E42BF9" w:rsidRDefault="00857E68" w:rsidP="00C06939">
            <w:pPr>
              <w:keepNext/>
              <w:keepLines/>
              <w:spacing w:before="40" w:after="0" w:line="259" w:lineRule="auto"/>
              <w:contextualSpacing/>
              <w:outlineLvl w:val="1"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</w:tbl>
    <w:p w:rsidR="007E16CA" w:rsidRDefault="007E16CA" w:rsidP="00C06939">
      <w:pPr>
        <w:spacing w:after="0" w:line="240" w:lineRule="auto"/>
        <w:contextualSpacing/>
        <w:rPr>
          <w:rFonts w:ascii="Tahoma" w:hAnsi="Tahoma" w:cs="Tahoma"/>
          <w:iCs/>
          <w:sz w:val="20"/>
          <w:szCs w:val="20"/>
        </w:rPr>
      </w:pPr>
    </w:p>
    <w:p w:rsidR="007E16CA" w:rsidRDefault="00221F3A">
      <w:pPr>
        <w:suppressAutoHyphens w:val="0"/>
        <w:spacing w:after="0"/>
        <w:rPr>
          <w:rFonts w:ascii="Tahoma" w:hAnsi="Tahoma" w:cs="Tahoma"/>
          <w:iCs/>
          <w:sz w:val="20"/>
          <w:szCs w:val="20"/>
        </w:rPr>
      </w:pPr>
      <w:r w:rsidRPr="00221F3A">
        <w:rPr>
          <w:rFonts w:ascii="Tahoma" w:hAnsi="Tahoma" w:cs="Tahoma"/>
          <w:b/>
          <w:iCs/>
          <w:sz w:val="20"/>
          <w:szCs w:val="20"/>
        </w:rPr>
        <w:t>Observations</w:t>
      </w:r>
      <w:r w:rsidR="008B4492">
        <w:rPr>
          <w:rFonts w:ascii="Tahoma" w:hAnsi="Tahoma" w:cs="Tahoma"/>
          <w:iCs/>
          <w:sz w:val="20"/>
          <w:szCs w:val="20"/>
        </w:rPr>
        <w:t xml:space="preserve"> : </w:t>
      </w:r>
    </w:p>
    <w:p w:rsidR="007E16CA" w:rsidRDefault="007E16CA" w:rsidP="00C06939">
      <w:pPr>
        <w:spacing w:after="0" w:line="240" w:lineRule="auto"/>
        <w:contextualSpacing/>
        <w:rPr>
          <w:rFonts w:ascii="Tahoma" w:hAnsi="Tahoma" w:cs="Tahoma"/>
          <w:iCs/>
          <w:sz w:val="20"/>
          <w:szCs w:val="20"/>
        </w:rPr>
      </w:pPr>
    </w:p>
    <w:p w:rsidR="008B4492" w:rsidRDefault="008B4492">
      <w:pPr>
        <w:suppressAutoHyphens w:val="0"/>
        <w:spacing w:after="0"/>
        <w:rPr>
          <w:rFonts w:ascii="Tahoma" w:hAnsi="Tahoma" w:cs="Tahoma"/>
          <w:iCs/>
          <w:sz w:val="20"/>
          <w:szCs w:val="20"/>
        </w:rPr>
      </w:pPr>
    </w:p>
    <w:p w:rsidR="007E16CA" w:rsidRDefault="007E16CA">
      <w:pPr>
        <w:suppressAutoHyphens w:val="0"/>
        <w:spacing w:after="0"/>
        <w:rPr>
          <w:rFonts w:ascii="Tahoma" w:hAnsi="Tahoma" w:cs="Tahoma"/>
          <w:iCs/>
          <w:sz w:val="20"/>
          <w:szCs w:val="20"/>
        </w:rPr>
      </w:pPr>
      <w:r>
        <w:rPr>
          <w:rFonts w:ascii="Tahoma" w:hAnsi="Tahoma" w:cs="Tahoma"/>
          <w:iCs/>
          <w:sz w:val="20"/>
          <w:szCs w:val="20"/>
        </w:rP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170"/>
        <w:gridCol w:w="2759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  <w:gridCol w:w="747"/>
        <w:gridCol w:w="747"/>
        <w:gridCol w:w="747"/>
      </w:tblGrid>
      <w:tr w:rsidR="008B4492" w:rsidRPr="00E42BF9" w:rsidTr="00CF43BC">
        <w:tc>
          <w:tcPr>
            <w:tcW w:w="3929" w:type="dxa"/>
            <w:gridSpan w:val="2"/>
          </w:tcPr>
          <w:p w:rsidR="008B4492" w:rsidRPr="008B4492" w:rsidRDefault="008B4492" w:rsidP="00CF43BC">
            <w:pPr>
              <w:spacing w:after="0"/>
              <w:contextualSpacing/>
              <w:rPr>
                <w:rFonts w:ascii="Tahoma" w:hAnsi="Tahoma" w:cs="Tahoma"/>
                <w:b/>
                <w:iCs/>
                <w:sz w:val="16"/>
                <w:szCs w:val="16"/>
              </w:rPr>
            </w:pPr>
            <w:r w:rsidRPr="008B4492">
              <w:rPr>
                <w:rFonts w:ascii="Tahoma" w:hAnsi="Tahoma" w:cs="Tahoma"/>
                <w:b/>
                <w:iCs/>
                <w:sz w:val="18"/>
                <w:szCs w:val="18"/>
              </w:rPr>
              <w:lastRenderedPageBreak/>
              <w:t>Année n</w:t>
            </w:r>
            <w:r w:rsidR="00362F87">
              <w:rPr>
                <w:rFonts w:ascii="Tahoma" w:hAnsi="Tahoma" w:cs="Tahoma"/>
                <w:b/>
                <w:iCs/>
                <w:sz w:val="18"/>
                <w:szCs w:val="18"/>
              </w:rPr>
              <w:t xml:space="preserve"> (€)</w:t>
            </w: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Total € TTC</w:t>
            </w: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Mois 1</w:t>
            </w: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Mois 2</w:t>
            </w: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 xml:space="preserve">Mois 3 </w:t>
            </w: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 xml:space="preserve">Mois 4  </w:t>
            </w: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Mois 5</w:t>
            </w: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Mois 6</w:t>
            </w: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Mois 7</w:t>
            </w: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Mois 8</w:t>
            </w: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Mois 8</w:t>
            </w: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Mois 10</w:t>
            </w: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Mois 11</w:t>
            </w: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  <w:r>
              <w:rPr>
                <w:rFonts w:ascii="Tahoma" w:hAnsi="Tahoma" w:cs="Tahoma"/>
                <w:iCs/>
                <w:sz w:val="18"/>
                <w:szCs w:val="18"/>
              </w:rPr>
              <w:t>Mois 12</w:t>
            </w:r>
          </w:p>
        </w:tc>
      </w:tr>
      <w:tr w:rsidR="008B4492" w:rsidRPr="00E42BF9" w:rsidTr="00CF43BC">
        <w:tc>
          <w:tcPr>
            <w:tcW w:w="1170" w:type="dxa"/>
            <w:vMerge w:val="restart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E42BF9">
              <w:rPr>
                <w:rFonts w:ascii="Tahoma" w:hAnsi="Tahoma" w:cs="Tahoma"/>
                <w:b/>
                <w:iCs/>
                <w:sz w:val="18"/>
                <w:szCs w:val="18"/>
              </w:rPr>
              <w:t>RECETTES</w:t>
            </w:r>
          </w:p>
        </w:tc>
        <w:tc>
          <w:tcPr>
            <w:tcW w:w="2759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6"/>
                <w:szCs w:val="16"/>
              </w:rPr>
            </w:pPr>
            <w:r w:rsidRPr="00E42BF9">
              <w:rPr>
                <w:rFonts w:ascii="Tahoma" w:hAnsi="Tahoma" w:cs="Tahoma"/>
                <w:iCs/>
                <w:sz w:val="16"/>
                <w:szCs w:val="16"/>
              </w:rPr>
              <w:t>Capital</w:t>
            </w: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8B4492" w:rsidRPr="00E42BF9" w:rsidTr="00CF43BC">
        <w:tc>
          <w:tcPr>
            <w:tcW w:w="1170" w:type="dxa"/>
            <w:vMerge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759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6"/>
                <w:szCs w:val="16"/>
              </w:rPr>
            </w:pPr>
            <w:r w:rsidRPr="00E42BF9">
              <w:rPr>
                <w:rFonts w:ascii="Tahoma" w:hAnsi="Tahoma" w:cs="Tahoma"/>
                <w:iCs/>
                <w:sz w:val="16"/>
                <w:szCs w:val="16"/>
              </w:rPr>
              <w:t>Emprunts</w:t>
            </w: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8B4492" w:rsidRPr="00E42BF9" w:rsidTr="00CF43BC">
        <w:tc>
          <w:tcPr>
            <w:tcW w:w="1170" w:type="dxa"/>
            <w:vMerge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759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6"/>
                <w:szCs w:val="16"/>
              </w:rPr>
            </w:pPr>
            <w:r w:rsidRPr="00E42BF9">
              <w:rPr>
                <w:rFonts w:ascii="Tahoma" w:hAnsi="Tahoma" w:cs="Tahoma"/>
                <w:iCs/>
                <w:sz w:val="16"/>
                <w:szCs w:val="16"/>
              </w:rPr>
              <w:t xml:space="preserve">Subventions </w:t>
            </w: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8B4492" w:rsidRPr="00E42BF9" w:rsidTr="00CF43BC">
        <w:tc>
          <w:tcPr>
            <w:tcW w:w="1170" w:type="dxa"/>
            <w:vMerge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759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6"/>
                <w:szCs w:val="16"/>
              </w:rPr>
            </w:pPr>
            <w:r w:rsidRPr="00E42BF9">
              <w:rPr>
                <w:rFonts w:ascii="Tahoma" w:hAnsi="Tahoma" w:cs="Tahoma"/>
                <w:iCs/>
                <w:sz w:val="16"/>
                <w:szCs w:val="16"/>
              </w:rPr>
              <w:t>Vente atelier 1</w:t>
            </w: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8B4492" w:rsidRPr="00E42BF9" w:rsidTr="00CF43BC">
        <w:tc>
          <w:tcPr>
            <w:tcW w:w="1170" w:type="dxa"/>
            <w:vMerge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759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6"/>
                <w:szCs w:val="16"/>
              </w:rPr>
            </w:pPr>
            <w:r w:rsidRPr="00E42BF9">
              <w:rPr>
                <w:rFonts w:ascii="Tahoma" w:hAnsi="Tahoma" w:cs="Tahoma"/>
                <w:iCs/>
                <w:sz w:val="16"/>
                <w:szCs w:val="16"/>
              </w:rPr>
              <w:t>Vente atelier 2</w:t>
            </w: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8B4492" w:rsidRPr="00E42BF9" w:rsidTr="00CF43BC">
        <w:tc>
          <w:tcPr>
            <w:tcW w:w="1170" w:type="dxa"/>
            <w:vMerge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759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6"/>
                <w:szCs w:val="16"/>
              </w:rPr>
            </w:pPr>
            <w:r w:rsidRPr="00E42BF9">
              <w:rPr>
                <w:rFonts w:ascii="Tahoma" w:hAnsi="Tahoma" w:cs="Tahoma"/>
                <w:iCs/>
                <w:sz w:val="16"/>
                <w:szCs w:val="16"/>
              </w:rPr>
              <w:t>Prestation 1</w:t>
            </w: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8B4492" w:rsidRPr="00E42BF9" w:rsidTr="00CF43BC">
        <w:tc>
          <w:tcPr>
            <w:tcW w:w="1170" w:type="dxa"/>
            <w:vMerge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759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6"/>
                <w:szCs w:val="16"/>
              </w:rPr>
            </w:pPr>
            <w:r w:rsidRPr="00E42BF9">
              <w:rPr>
                <w:rFonts w:ascii="Tahoma" w:hAnsi="Tahoma" w:cs="Tahoma"/>
                <w:iCs/>
                <w:sz w:val="16"/>
                <w:szCs w:val="16"/>
              </w:rPr>
              <w:t>Prestation 2</w:t>
            </w: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8B4492" w:rsidRPr="00E42BF9" w:rsidTr="00CF43BC">
        <w:tc>
          <w:tcPr>
            <w:tcW w:w="1170" w:type="dxa"/>
            <w:vMerge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759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6"/>
                <w:szCs w:val="16"/>
              </w:rPr>
            </w:pPr>
            <w:r w:rsidRPr="00E42BF9">
              <w:rPr>
                <w:rFonts w:ascii="Tahoma" w:hAnsi="Tahoma" w:cs="Tahoma"/>
                <w:iCs/>
                <w:sz w:val="16"/>
                <w:szCs w:val="16"/>
              </w:rPr>
              <w:t>Autres recettes</w:t>
            </w: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8B4492" w:rsidRPr="00E42BF9" w:rsidTr="00CF43BC">
        <w:tc>
          <w:tcPr>
            <w:tcW w:w="1170" w:type="dxa"/>
            <w:vMerge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759" w:type="dxa"/>
          </w:tcPr>
          <w:p w:rsidR="008B4492" w:rsidRPr="005666C2" w:rsidRDefault="008B4492" w:rsidP="00CF43BC">
            <w:pPr>
              <w:spacing w:after="0"/>
              <w:contextualSpacing/>
              <w:jc w:val="right"/>
              <w:rPr>
                <w:rFonts w:ascii="Tahoma" w:hAnsi="Tahoma" w:cs="Tahoma"/>
                <w:b/>
                <w:iCs/>
                <w:sz w:val="16"/>
                <w:szCs w:val="16"/>
              </w:rPr>
            </w:pPr>
            <w:r w:rsidRPr="005666C2">
              <w:rPr>
                <w:rFonts w:ascii="Tahoma" w:hAnsi="Tahoma" w:cs="Tahoma"/>
                <w:b/>
                <w:iCs/>
                <w:sz w:val="16"/>
                <w:szCs w:val="16"/>
              </w:rPr>
              <w:t>Total</w:t>
            </w: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8B4492" w:rsidRPr="00E42BF9" w:rsidTr="00CF43BC">
        <w:trPr>
          <w:gridAfter w:val="14"/>
          <w:wAfter w:w="12460" w:type="dxa"/>
        </w:trPr>
        <w:tc>
          <w:tcPr>
            <w:tcW w:w="1170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8B4492" w:rsidRPr="00E42BF9" w:rsidTr="00CF43BC">
        <w:tc>
          <w:tcPr>
            <w:tcW w:w="1170" w:type="dxa"/>
            <w:vMerge w:val="restart"/>
          </w:tcPr>
          <w:p w:rsidR="008B4492" w:rsidRPr="005666C2" w:rsidRDefault="008B4492" w:rsidP="00CF43BC">
            <w:pPr>
              <w:spacing w:after="0"/>
              <w:contextualSpacing/>
              <w:rPr>
                <w:rFonts w:ascii="Tahoma" w:hAnsi="Tahoma" w:cs="Tahoma"/>
                <w:b/>
                <w:iCs/>
                <w:sz w:val="18"/>
                <w:szCs w:val="18"/>
              </w:rPr>
            </w:pPr>
            <w:r w:rsidRPr="005666C2">
              <w:rPr>
                <w:rFonts w:ascii="Tahoma" w:hAnsi="Tahoma" w:cs="Tahoma"/>
                <w:b/>
                <w:iCs/>
                <w:sz w:val="18"/>
                <w:szCs w:val="18"/>
              </w:rPr>
              <w:t>DEPENSES</w:t>
            </w:r>
          </w:p>
        </w:tc>
        <w:tc>
          <w:tcPr>
            <w:tcW w:w="2759" w:type="dxa"/>
            <w:tcBorders>
              <w:bottom w:val="single" w:sz="4" w:space="0" w:color="auto"/>
            </w:tcBorders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6"/>
                <w:szCs w:val="16"/>
              </w:rPr>
            </w:pPr>
            <w:r w:rsidRPr="00E42BF9">
              <w:rPr>
                <w:rFonts w:ascii="Tahoma" w:hAnsi="Tahoma" w:cs="Tahoma"/>
                <w:iCs/>
                <w:sz w:val="16"/>
                <w:szCs w:val="16"/>
              </w:rPr>
              <w:t>Achat immobilisation</w:t>
            </w: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  <w:tcBorders>
              <w:bottom w:val="single" w:sz="4" w:space="0" w:color="auto"/>
            </w:tcBorders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8B4492" w:rsidRPr="00E42BF9" w:rsidTr="00CF43BC">
        <w:tc>
          <w:tcPr>
            <w:tcW w:w="1170" w:type="dxa"/>
            <w:vMerge/>
            <w:shd w:val="pct10" w:color="auto" w:fill="auto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759" w:type="dxa"/>
            <w:shd w:val="pct10" w:color="auto" w:fill="auto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>Achat investissement visé FEADER</w:t>
            </w:r>
          </w:p>
        </w:tc>
        <w:tc>
          <w:tcPr>
            <w:tcW w:w="746" w:type="dxa"/>
            <w:shd w:val="pct10" w:color="auto" w:fill="auto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  <w:shd w:val="pct10" w:color="auto" w:fill="auto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  <w:shd w:val="pct10" w:color="auto" w:fill="auto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  <w:shd w:val="pct10" w:color="auto" w:fill="auto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  <w:shd w:val="pct10" w:color="auto" w:fill="auto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  <w:shd w:val="pct10" w:color="auto" w:fill="auto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  <w:shd w:val="pct10" w:color="auto" w:fill="auto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  <w:shd w:val="pct10" w:color="auto" w:fill="auto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  <w:shd w:val="pct10" w:color="auto" w:fill="auto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  <w:shd w:val="pct10" w:color="auto" w:fill="auto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  <w:shd w:val="pct10" w:color="auto" w:fill="auto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  <w:shd w:val="pct10" w:color="auto" w:fill="auto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  <w:shd w:val="pct10" w:color="auto" w:fill="auto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8B4492" w:rsidRPr="00E42BF9" w:rsidTr="00CF43BC">
        <w:tc>
          <w:tcPr>
            <w:tcW w:w="1170" w:type="dxa"/>
            <w:vMerge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759" w:type="dxa"/>
          </w:tcPr>
          <w:p w:rsidR="008B4492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>Achat de matière première</w:t>
            </w: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8B4492" w:rsidRPr="00E42BF9" w:rsidTr="00CF43BC">
        <w:tc>
          <w:tcPr>
            <w:tcW w:w="1170" w:type="dxa"/>
            <w:vMerge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759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>Achat de marchandises</w:t>
            </w: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8B4492" w:rsidRPr="00E42BF9" w:rsidTr="00CF43BC">
        <w:tc>
          <w:tcPr>
            <w:tcW w:w="1170" w:type="dxa"/>
            <w:vMerge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759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 xml:space="preserve">Eau </w:t>
            </w: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8B4492" w:rsidRPr="00E42BF9" w:rsidTr="00CF43BC">
        <w:tc>
          <w:tcPr>
            <w:tcW w:w="1170" w:type="dxa"/>
            <w:vMerge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759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>Electricité</w:t>
            </w: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8B4492" w:rsidRPr="00E42BF9" w:rsidTr="00CF43BC">
        <w:tc>
          <w:tcPr>
            <w:tcW w:w="1170" w:type="dxa"/>
            <w:vMerge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759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>Télécommunications</w:t>
            </w: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8B4492" w:rsidRPr="00E42BF9" w:rsidTr="00CF43BC">
        <w:tc>
          <w:tcPr>
            <w:tcW w:w="1170" w:type="dxa"/>
            <w:vMerge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759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>Loyers + charges</w:t>
            </w: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8B4492" w:rsidRPr="00E42BF9" w:rsidTr="00CF43BC">
        <w:tc>
          <w:tcPr>
            <w:tcW w:w="1170" w:type="dxa"/>
            <w:vMerge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759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>Primes d’assurance</w:t>
            </w: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8B4492" w:rsidRPr="00E42BF9" w:rsidTr="00CF43BC">
        <w:tc>
          <w:tcPr>
            <w:tcW w:w="1170" w:type="dxa"/>
            <w:vMerge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759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>Transports et déplacements</w:t>
            </w: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8B4492" w:rsidRPr="00E42BF9" w:rsidTr="00CF43BC">
        <w:tc>
          <w:tcPr>
            <w:tcW w:w="1170" w:type="dxa"/>
            <w:vMerge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759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>Impôts et taxes</w:t>
            </w: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8B4492" w:rsidRPr="00E42BF9" w:rsidTr="00CF43BC">
        <w:tc>
          <w:tcPr>
            <w:tcW w:w="1170" w:type="dxa"/>
            <w:vMerge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759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>Salaires nets</w:t>
            </w: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8B4492" w:rsidRPr="00E42BF9" w:rsidTr="00CF43BC">
        <w:tc>
          <w:tcPr>
            <w:tcW w:w="1170" w:type="dxa"/>
            <w:vMerge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759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>Charges sociales et patronales</w:t>
            </w: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8B4492" w:rsidRPr="00E42BF9" w:rsidTr="00CF43BC">
        <w:tc>
          <w:tcPr>
            <w:tcW w:w="1170" w:type="dxa"/>
            <w:vMerge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759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>Remboursement emprunts bancaires</w:t>
            </w: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8B4492" w:rsidRPr="00E42BF9" w:rsidTr="00CF43BC">
        <w:tc>
          <w:tcPr>
            <w:tcW w:w="1170" w:type="dxa"/>
            <w:vMerge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759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6"/>
                <w:szCs w:val="16"/>
              </w:rPr>
            </w:pPr>
            <w:r>
              <w:rPr>
                <w:rFonts w:ascii="Tahoma" w:hAnsi="Tahoma" w:cs="Tahoma"/>
                <w:iCs/>
                <w:sz w:val="16"/>
                <w:szCs w:val="16"/>
              </w:rPr>
              <w:t>Autres dépenses</w:t>
            </w: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8B4492" w:rsidRPr="00E42BF9" w:rsidTr="00CF43BC">
        <w:tc>
          <w:tcPr>
            <w:tcW w:w="1170" w:type="dxa"/>
            <w:vMerge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759" w:type="dxa"/>
          </w:tcPr>
          <w:p w:rsidR="008B4492" w:rsidRPr="005666C2" w:rsidRDefault="008B4492" w:rsidP="00CF43BC">
            <w:pPr>
              <w:spacing w:after="0"/>
              <w:contextualSpacing/>
              <w:jc w:val="right"/>
              <w:rPr>
                <w:rFonts w:ascii="Tahoma" w:hAnsi="Tahoma" w:cs="Tahoma"/>
                <w:b/>
                <w:iCs/>
                <w:sz w:val="16"/>
                <w:szCs w:val="16"/>
              </w:rPr>
            </w:pPr>
            <w:r w:rsidRPr="005666C2">
              <w:rPr>
                <w:rFonts w:ascii="Tahoma" w:hAnsi="Tahoma" w:cs="Tahoma"/>
                <w:b/>
                <w:iCs/>
                <w:sz w:val="16"/>
                <w:szCs w:val="16"/>
              </w:rPr>
              <w:t>Total</w:t>
            </w: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8B4492" w:rsidRPr="00E42BF9" w:rsidTr="00CF43BC">
        <w:tc>
          <w:tcPr>
            <w:tcW w:w="1170" w:type="dxa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12460" w:type="dxa"/>
            <w:gridSpan w:val="14"/>
          </w:tcPr>
          <w:p w:rsidR="008B4492" w:rsidRPr="00E42BF9" w:rsidRDefault="008B4492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857E68" w:rsidRPr="00E42BF9" w:rsidTr="00CF43BC">
        <w:tc>
          <w:tcPr>
            <w:tcW w:w="1170" w:type="dxa"/>
            <w:vMerge w:val="restart"/>
          </w:tcPr>
          <w:p w:rsidR="00857E68" w:rsidRPr="00E42BF9" w:rsidRDefault="00857E68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759" w:type="dxa"/>
          </w:tcPr>
          <w:p w:rsidR="00857E68" w:rsidRPr="005666C2" w:rsidRDefault="00857E68" w:rsidP="00CF43BC">
            <w:pPr>
              <w:spacing w:after="0"/>
              <w:contextualSpacing/>
              <w:jc w:val="right"/>
              <w:rPr>
                <w:rFonts w:ascii="Tahoma" w:hAnsi="Tahoma" w:cs="Tahoma"/>
                <w:b/>
                <w:iCs/>
                <w:sz w:val="16"/>
                <w:szCs w:val="16"/>
              </w:rPr>
            </w:pPr>
            <w:r w:rsidRPr="005666C2">
              <w:rPr>
                <w:rFonts w:ascii="Tahoma" w:hAnsi="Tahoma" w:cs="Tahoma"/>
                <w:b/>
                <w:iCs/>
                <w:sz w:val="16"/>
                <w:szCs w:val="16"/>
              </w:rPr>
              <w:t>Trésorerie mensuelle</w:t>
            </w:r>
          </w:p>
        </w:tc>
        <w:tc>
          <w:tcPr>
            <w:tcW w:w="746" w:type="dxa"/>
          </w:tcPr>
          <w:p w:rsidR="00857E68" w:rsidRPr="00E42BF9" w:rsidRDefault="00857E68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57E68" w:rsidRPr="00E42BF9" w:rsidRDefault="00857E68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57E68" w:rsidRPr="00E42BF9" w:rsidRDefault="00857E68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57E68" w:rsidRPr="00E42BF9" w:rsidRDefault="00857E68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57E68" w:rsidRPr="00E42BF9" w:rsidRDefault="00857E68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57E68" w:rsidRPr="00E42BF9" w:rsidRDefault="00857E68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57E68" w:rsidRPr="00E42BF9" w:rsidRDefault="00857E68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57E68" w:rsidRPr="00E42BF9" w:rsidRDefault="00857E68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57E68" w:rsidRPr="00E42BF9" w:rsidRDefault="00857E68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57E68" w:rsidRPr="00E42BF9" w:rsidRDefault="00857E68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57E68" w:rsidRPr="00E42BF9" w:rsidRDefault="00857E68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57E68" w:rsidRPr="00E42BF9" w:rsidRDefault="00857E68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57E68" w:rsidRPr="00E42BF9" w:rsidRDefault="00857E68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  <w:tr w:rsidR="00857E68" w:rsidRPr="00E42BF9" w:rsidTr="00CF43BC">
        <w:tc>
          <w:tcPr>
            <w:tcW w:w="1170" w:type="dxa"/>
            <w:vMerge/>
          </w:tcPr>
          <w:p w:rsidR="00857E68" w:rsidRPr="00E42BF9" w:rsidRDefault="00857E68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2759" w:type="dxa"/>
          </w:tcPr>
          <w:p w:rsidR="00857E68" w:rsidRPr="005666C2" w:rsidRDefault="00857E68" w:rsidP="00CF43BC">
            <w:pPr>
              <w:spacing w:after="0"/>
              <w:contextualSpacing/>
              <w:jc w:val="right"/>
              <w:rPr>
                <w:rFonts w:ascii="Tahoma" w:hAnsi="Tahoma" w:cs="Tahoma"/>
                <w:b/>
                <w:iCs/>
                <w:sz w:val="16"/>
                <w:szCs w:val="16"/>
              </w:rPr>
            </w:pPr>
            <w:r w:rsidRPr="005666C2">
              <w:rPr>
                <w:rFonts w:ascii="Tahoma" w:hAnsi="Tahoma" w:cs="Tahoma"/>
                <w:b/>
                <w:iCs/>
                <w:sz w:val="16"/>
                <w:szCs w:val="16"/>
              </w:rPr>
              <w:t>Solde mensuel</w:t>
            </w:r>
          </w:p>
        </w:tc>
        <w:tc>
          <w:tcPr>
            <w:tcW w:w="746" w:type="dxa"/>
          </w:tcPr>
          <w:p w:rsidR="00857E68" w:rsidRPr="00E42BF9" w:rsidRDefault="00857E68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57E68" w:rsidRPr="00E42BF9" w:rsidRDefault="00857E68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57E68" w:rsidRPr="00E42BF9" w:rsidRDefault="00857E68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57E68" w:rsidRPr="00E42BF9" w:rsidRDefault="00857E68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57E68" w:rsidRPr="00E42BF9" w:rsidRDefault="00857E68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57E68" w:rsidRPr="00E42BF9" w:rsidRDefault="00857E68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57E68" w:rsidRPr="00E42BF9" w:rsidRDefault="00857E68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57E68" w:rsidRPr="00E42BF9" w:rsidRDefault="00857E68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57E68" w:rsidRPr="00E42BF9" w:rsidRDefault="00857E68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6" w:type="dxa"/>
          </w:tcPr>
          <w:p w:rsidR="00857E68" w:rsidRPr="00E42BF9" w:rsidRDefault="00857E68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57E68" w:rsidRPr="00E42BF9" w:rsidRDefault="00857E68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57E68" w:rsidRPr="00E42BF9" w:rsidRDefault="00857E68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  <w:tc>
          <w:tcPr>
            <w:tcW w:w="747" w:type="dxa"/>
          </w:tcPr>
          <w:p w:rsidR="00857E68" w:rsidRPr="00E42BF9" w:rsidRDefault="00857E68" w:rsidP="00CF43BC">
            <w:pPr>
              <w:spacing w:after="0"/>
              <w:contextualSpacing/>
              <w:rPr>
                <w:rFonts w:ascii="Tahoma" w:hAnsi="Tahoma" w:cs="Tahoma"/>
                <w:iCs/>
                <w:sz w:val="18"/>
                <w:szCs w:val="18"/>
              </w:rPr>
            </w:pPr>
          </w:p>
        </w:tc>
      </w:tr>
    </w:tbl>
    <w:p w:rsidR="008B4492" w:rsidRDefault="008B4492">
      <w:pPr>
        <w:suppressAutoHyphens w:val="0"/>
        <w:spacing w:after="0"/>
        <w:rPr>
          <w:rFonts w:ascii="Tahoma" w:hAnsi="Tahoma" w:cs="Tahoma"/>
          <w:iCs/>
          <w:sz w:val="20"/>
          <w:szCs w:val="20"/>
        </w:rPr>
      </w:pPr>
    </w:p>
    <w:p w:rsidR="00A826F2" w:rsidRDefault="00A826F2" w:rsidP="00C06939">
      <w:pPr>
        <w:spacing w:after="0" w:line="240" w:lineRule="auto"/>
        <w:contextualSpacing/>
        <w:rPr>
          <w:rFonts w:ascii="Tahoma" w:hAnsi="Tahoma" w:cs="Tahoma"/>
          <w:iCs/>
          <w:sz w:val="20"/>
          <w:szCs w:val="20"/>
        </w:rPr>
      </w:pPr>
    </w:p>
    <w:p w:rsidR="00322CBC" w:rsidRDefault="008B4492" w:rsidP="00322CBC">
      <w:pPr>
        <w:suppressAutoHyphens w:val="0"/>
        <w:spacing w:after="0"/>
        <w:rPr>
          <w:rFonts w:ascii="Tahoma" w:hAnsi="Tahoma" w:cs="Tahoma"/>
          <w:iCs/>
          <w:sz w:val="20"/>
          <w:szCs w:val="20"/>
        </w:rPr>
      </w:pPr>
      <w:r w:rsidRPr="008B4492">
        <w:rPr>
          <w:rFonts w:ascii="Tahoma" w:hAnsi="Tahoma" w:cs="Tahoma"/>
          <w:b/>
          <w:iCs/>
          <w:sz w:val="20"/>
          <w:szCs w:val="20"/>
        </w:rPr>
        <w:t>Observations</w:t>
      </w:r>
      <w:r>
        <w:rPr>
          <w:rFonts w:ascii="Tahoma" w:hAnsi="Tahoma" w:cs="Tahoma"/>
          <w:iCs/>
          <w:sz w:val="20"/>
          <w:szCs w:val="20"/>
        </w:rPr>
        <w:t xml:space="preserve"> : </w:t>
      </w:r>
    </w:p>
    <w:p w:rsidR="002C7364" w:rsidRDefault="002C7364">
      <w:pPr>
        <w:rPr>
          <w:rFonts w:ascii="Tahoma" w:hAnsi="Tahoma" w:cs="Tahoma"/>
          <w:sz w:val="20"/>
          <w:szCs w:val="20"/>
        </w:rPr>
      </w:pPr>
    </w:p>
    <w:p w:rsidR="002C7364" w:rsidRDefault="002C7364">
      <w:pPr>
        <w:spacing w:after="0" w:line="240" w:lineRule="auto"/>
        <w:contextualSpacing/>
        <w:rPr>
          <w:rFonts w:ascii="Tahoma" w:hAnsi="Tahoma" w:cs="Tahoma"/>
          <w:sz w:val="20"/>
          <w:szCs w:val="20"/>
        </w:rPr>
      </w:pPr>
    </w:p>
    <w:sectPr w:rsidR="002C7364" w:rsidSect="00322CBC">
      <w:pgSz w:w="16838" w:h="11906" w:orient="landscape"/>
      <w:pgMar w:top="1417" w:right="851" w:bottom="849" w:left="1417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22E" w:rsidRDefault="00AB722E" w:rsidP="00EA6E03">
      <w:pPr>
        <w:spacing w:after="0" w:line="240" w:lineRule="auto"/>
      </w:pPr>
      <w:r>
        <w:separator/>
      </w:r>
    </w:p>
  </w:endnote>
  <w:endnote w:type="continuationSeparator" w:id="0">
    <w:p w:rsidR="00AB722E" w:rsidRDefault="00AB722E" w:rsidP="00EA6E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auto"/>
      </w:rPr>
      <w:id w:val="5837312"/>
      <w:docPartObj>
        <w:docPartGallery w:val="Page Numbers (Top of Page)"/>
        <w:docPartUnique/>
      </w:docPartObj>
    </w:sdtPr>
    <w:sdtEndPr/>
    <w:sdtContent>
      <w:p w:rsidR="00CF43BC" w:rsidRDefault="00221F3A">
        <w:pPr>
          <w:pStyle w:val="Pieddepage"/>
          <w:jc w:val="right"/>
        </w:pPr>
        <w:r w:rsidRPr="00221F3A">
          <w:rPr>
            <w:sz w:val="18"/>
            <w:szCs w:val="18"/>
          </w:rPr>
          <w:t xml:space="preserve">Page </w:t>
        </w:r>
        <w:r w:rsidR="002C7364" w:rsidRPr="00221F3A">
          <w:rPr>
            <w:sz w:val="18"/>
            <w:szCs w:val="18"/>
          </w:rPr>
          <w:fldChar w:fldCharType="begin"/>
        </w:r>
        <w:r w:rsidRPr="00221F3A">
          <w:rPr>
            <w:sz w:val="18"/>
            <w:szCs w:val="18"/>
          </w:rPr>
          <w:instrText>PAGE</w:instrText>
        </w:r>
        <w:r w:rsidR="002C7364" w:rsidRPr="00221F3A">
          <w:rPr>
            <w:sz w:val="18"/>
            <w:szCs w:val="18"/>
          </w:rPr>
          <w:fldChar w:fldCharType="separate"/>
        </w:r>
        <w:r w:rsidR="00BE0E23">
          <w:rPr>
            <w:noProof/>
            <w:sz w:val="18"/>
            <w:szCs w:val="18"/>
          </w:rPr>
          <w:t>5</w:t>
        </w:r>
        <w:r w:rsidR="002C7364" w:rsidRPr="00221F3A">
          <w:rPr>
            <w:sz w:val="18"/>
            <w:szCs w:val="18"/>
          </w:rPr>
          <w:fldChar w:fldCharType="end"/>
        </w:r>
        <w:r w:rsidRPr="00221F3A">
          <w:rPr>
            <w:sz w:val="18"/>
            <w:szCs w:val="18"/>
          </w:rPr>
          <w:t xml:space="preserve"> sur </w:t>
        </w:r>
        <w:r w:rsidR="002C7364" w:rsidRPr="00221F3A">
          <w:rPr>
            <w:sz w:val="18"/>
            <w:szCs w:val="18"/>
          </w:rPr>
          <w:fldChar w:fldCharType="begin"/>
        </w:r>
        <w:r w:rsidRPr="00221F3A">
          <w:rPr>
            <w:sz w:val="18"/>
            <w:szCs w:val="18"/>
          </w:rPr>
          <w:instrText>NUMPAGES</w:instrText>
        </w:r>
        <w:r w:rsidR="002C7364" w:rsidRPr="00221F3A">
          <w:rPr>
            <w:sz w:val="18"/>
            <w:szCs w:val="18"/>
          </w:rPr>
          <w:fldChar w:fldCharType="separate"/>
        </w:r>
        <w:r w:rsidR="00BE0E23">
          <w:rPr>
            <w:noProof/>
            <w:sz w:val="18"/>
            <w:szCs w:val="18"/>
          </w:rPr>
          <w:t>5</w:t>
        </w:r>
        <w:r w:rsidR="002C7364" w:rsidRPr="00221F3A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22E" w:rsidRDefault="00AB722E" w:rsidP="00EA6E03">
      <w:pPr>
        <w:spacing w:after="0" w:line="240" w:lineRule="auto"/>
      </w:pPr>
      <w:r>
        <w:separator/>
      </w:r>
    </w:p>
  </w:footnote>
  <w:footnote w:type="continuationSeparator" w:id="0">
    <w:p w:rsidR="00AB722E" w:rsidRDefault="00AB722E" w:rsidP="00EA6E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84695"/>
    <w:multiLevelType w:val="multilevel"/>
    <w:tmpl w:val="08CCD5E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06D419EA"/>
    <w:multiLevelType w:val="multilevel"/>
    <w:tmpl w:val="CF661FE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  <w:sz w:val="24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4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1473B9"/>
    <w:multiLevelType w:val="multilevel"/>
    <w:tmpl w:val="875EBE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311226"/>
    <w:multiLevelType w:val="multilevel"/>
    <w:tmpl w:val="DB12C4D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4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4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98F27B4"/>
    <w:multiLevelType w:val="hybridMultilevel"/>
    <w:tmpl w:val="D32A9A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72F4D"/>
    <w:multiLevelType w:val="multilevel"/>
    <w:tmpl w:val="C5D2B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E03"/>
    <w:rsid w:val="0000113F"/>
    <w:rsid w:val="000541DB"/>
    <w:rsid w:val="000A568D"/>
    <w:rsid w:val="000B4B8C"/>
    <w:rsid w:val="000D6CE3"/>
    <w:rsid w:val="00114EE9"/>
    <w:rsid w:val="001607B3"/>
    <w:rsid w:val="001858D8"/>
    <w:rsid w:val="001A6069"/>
    <w:rsid w:val="001B6B0E"/>
    <w:rsid w:val="001B6D23"/>
    <w:rsid w:val="001D22FA"/>
    <w:rsid w:val="00221F3A"/>
    <w:rsid w:val="00243DAF"/>
    <w:rsid w:val="00257195"/>
    <w:rsid w:val="002823CC"/>
    <w:rsid w:val="002C0880"/>
    <w:rsid w:val="002C35B8"/>
    <w:rsid w:val="002C3939"/>
    <w:rsid w:val="002C7364"/>
    <w:rsid w:val="00304F18"/>
    <w:rsid w:val="00322CBC"/>
    <w:rsid w:val="003272DE"/>
    <w:rsid w:val="00362F87"/>
    <w:rsid w:val="003C6127"/>
    <w:rsid w:val="003F5B50"/>
    <w:rsid w:val="00417A16"/>
    <w:rsid w:val="00472BA8"/>
    <w:rsid w:val="00480F9B"/>
    <w:rsid w:val="004830BE"/>
    <w:rsid w:val="004B7881"/>
    <w:rsid w:val="004D5C30"/>
    <w:rsid w:val="00502710"/>
    <w:rsid w:val="005651FB"/>
    <w:rsid w:val="005666C2"/>
    <w:rsid w:val="00623D63"/>
    <w:rsid w:val="006B2A00"/>
    <w:rsid w:val="006D2328"/>
    <w:rsid w:val="006E1D5E"/>
    <w:rsid w:val="0070188D"/>
    <w:rsid w:val="00791A2D"/>
    <w:rsid w:val="007E16CA"/>
    <w:rsid w:val="008056D9"/>
    <w:rsid w:val="00832FDD"/>
    <w:rsid w:val="00857E68"/>
    <w:rsid w:val="00876A52"/>
    <w:rsid w:val="008B4492"/>
    <w:rsid w:val="008D6150"/>
    <w:rsid w:val="00910523"/>
    <w:rsid w:val="00911866"/>
    <w:rsid w:val="00997C8E"/>
    <w:rsid w:val="009D2549"/>
    <w:rsid w:val="009E607B"/>
    <w:rsid w:val="009F136D"/>
    <w:rsid w:val="00A73A31"/>
    <w:rsid w:val="00A826F2"/>
    <w:rsid w:val="00AB722E"/>
    <w:rsid w:val="00AE356A"/>
    <w:rsid w:val="00B8107B"/>
    <w:rsid w:val="00BC3A29"/>
    <w:rsid w:val="00BD3CBC"/>
    <w:rsid w:val="00BE0E23"/>
    <w:rsid w:val="00BE4B93"/>
    <w:rsid w:val="00C06939"/>
    <w:rsid w:val="00CD313C"/>
    <w:rsid w:val="00CE3F50"/>
    <w:rsid w:val="00CF43BC"/>
    <w:rsid w:val="00D661B0"/>
    <w:rsid w:val="00DF5726"/>
    <w:rsid w:val="00E00685"/>
    <w:rsid w:val="00E01A49"/>
    <w:rsid w:val="00E42BF9"/>
    <w:rsid w:val="00EA6E03"/>
    <w:rsid w:val="00F471EE"/>
    <w:rsid w:val="00F633E6"/>
    <w:rsid w:val="00F83E97"/>
    <w:rsid w:val="00FB4177"/>
    <w:rsid w:val="00FC7B61"/>
    <w:rsid w:val="00FD4CA3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E2006-802F-43AC-85F7-E215B903D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6E03"/>
    <w:pPr>
      <w:suppressAutoHyphens/>
      <w:spacing w:after="160"/>
    </w:pPr>
    <w:rPr>
      <w:color w:val="00000A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ED63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D63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D63D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D63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D63D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D63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D63D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D63D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D63D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ED63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qFormat/>
    <w:rsid w:val="00ED63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qFormat/>
    <w:rsid w:val="00ED63D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ED63D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ED63D4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ED63D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ED63D4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ED63D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ED63D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757FD9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"/>
    <w:uiPriority w:val="99"/>
    <w:qFormat/>
    <w:rsid w:val="008241E2"/>
  </w:style>
  <w:style w:type="character" w:customStyle="1" w:styleId="PieddepageCar">
    <w:name w:val="Pied de page Car"/>
    <w:basedOn w:val="Policepardfaut"/>
    <w:link w:val="Pieddepage"/>
    <w:uiPriority w:val="99"/>
    <w:qFormat/>
    <w:rsid w:val="008241E2"/>
  </w:style>
  <w:style w:type="character" w:customStyle="1" w:styleId="ListLabel1">
    <w:name w:val="ListLabel 1"/>
    <w:qFormat/>
    <w:rsid w:val="00EA6E03"/>
    <w:rPr>
      <w:rFonts w:cs="Courier New"/>
    </w:rPr>
  </w:style>
  <w:style w:type="character" w:customStyle="1" w:styleId="ListLabel2">
    <w:name w:val="ListLabel 2"/>
    <w:qFormat/>
    <w:rsid w:val="00EA6E03"/>
    <w:rPr>
      <w:rFonts w:ascii="Calibri" w:eastAsia="Calibri" w:hAnsi="Calibri"/>
      <w:sz w:val="24"/>
    </w:rPr>
  </w:style>
  <w:style w:type="character" w:customStyle="1" w:styleId="ListLabel3">
    <w:name w:val="ListLabel 3"/>
    <w:qFormat/>
    <w:rsid w:val="00EA6E03"/>
    <w:rPr>
      <w:b/>
      <w:color w:val="00000A"/>
    </w:rPr>
  </w:style>
  <w:style w:type="character" w:customStyle="1" w:styleId="ListLabel4">
    <w:name w:val="ListLabel 4"/>
    <w:qFormat/>
    <w:rsid w:val="00EA6E03"/>
    <w:rPr>
      <w:rFonts w:ascii="Calibri" w:hAnsi="Calibri"/>
      <w:b/>
      <w:color w:val="00000A"/>
    </w:rPr>
  </w:style>
  <w:style w:type="character" w:customStyle="1" w:styleId="ListLabel5">
    <w:name w:val="ListLabel 5"/>
    <w:qFormat/>
    <w:rsid w:val="00EA6E03"/>
    <w:rPr>
      <w:rFonts w:ascii="Calibri" w:hAnsi="Calibri"/>
      <w:sz w:val="24"/>
    </w:rPr>
  </w:style>
  <w:style w:type="character" w:customStyle="1" w:styleId="ListLabel6">
    <w:name w:val="ListLabel 6"/>
    <w:qFormat/>
    <w:rsid w:val="00EA6E03"/>
    <w:rPr>
      <w:rFonts w:ascii="Calibri" w:hAnsi="Calibri" w:cs="Symbol"/>
      <w:sz w:val="24"/>
    </w:rPr>
  </w:style>
  <w:style w:type="character" w:customStyle="1" w:styleId="ListLabel7">
    <w:name w:val="ListLabel 7"/>
    <w:qFormat/>
    <w:rsid w:val="00EA6E03"/>
    <w:rPr>
      <w:rFonts w:cs="Wingdings"/>
    </w:rPr>
  </w:style>
  <w:style w:type="character" w:customStyle="1" w:styleId="ListLabel8">
    <w:name w:val="ListLabel 8"/>
    <w:qFormat/>
    <w:rsid w:val="00EA6E03"/>
    <w:rPr>
      <w:rFonts w:cs="Courier New"/>
    </w:rPr>
  </w:style>
  <w:style w:type="character" w:customStyle="1" w:styleId="ListLabel9">
    <w:name w:val="ListLabel 9"/>
    <w:qFormat/>
    <w:rsid w:val="00EA6E03"/>
    <w:rPr>
      <w:b/>
      <w:color w:val="00000A"/>
    </w:rPr>
  </w:style>
  <w:style w:type="character" w:customStyle="1" w:styleId="ListLabel10">
    <w:name w:val="ListLabel 10"/>
    <w:qFormat/>
    <w:rsid w:val="00EA6E03"/>
    <w:rPr>
      <w:sz w:val="24"/>
    </w:rPr>
  </w:style>
  <w:style w:type="character" w:customStyle="1" w:styleId="ListLabel11">
    <w:name w:val="ListLabel 11"/>
    <w:qFormat/>
    <w:rsid w:val="00EA6E03"/>
    <w:rPr>
      <w:rFonts w:cs="Symbol"/>
      <w:sz w:val="24"/>
    </w:rPr>
  </w:style>
  <w:style w:type="character" w:customStyle="1" w:styleId="ListLabel12">
    <w:name w:val="ListLabel 12"/>
    <w:qFormat/>
    <w:rsid w:val="00EA6E03"/>
    <w:rPr>
      <w:rFonts w:cs="Wingdings"/>
    </w:rPr>
  </w:style>
  <w:style w:type="character" w:customStyle="1" w:styleId="ListLabel13">
    <w:name w:val="ListLabel 13"/>
    <w:qFormat/>
    <w:rsid w:val="00EA6E03"/>
    <w:rPr>
      <w:rFonts w:cs="Courier New"/>
    </w:rPr>
  </w:style>
  <w:style w:type="character" w:customStyle="1" w:styleId="ListLabel14">
    <w:name w:val="ListLabel 14"/>
    <w:qFormat/>
    <w:rsid w:val="00EA6E03"/>
    <w:rPr>
      <w:b/>
      <w:sz w:val="24"/>
    </w:rPr>
  </w:style>
  <w:style w:type="character" w:customStyle="1" w:styleId="ListLabel15">
    <w:name w:val="ListLabel 15"/>
    <w:qFormat/>
    <w:rsid w:val="00EA6E03"/>
    <w:rPr>
      <w:rFonts w:cs="Symbol"/>
      <w:sz w:val="24"/>
    </w:rPr>
  </w:style>
  <w:style w:type="character" w:customStyle="1" w:styleId="ListLabel16">
    <w:name w:val="ListLabel 16"/>
    <w:qFormat/>
    <w:rsid w:val="00EA6E03"/>
    <w:rPr>
      <w:rFonts w:cs="Wingdings"/>
    </w:rPr>
  </w:style>
  <w:style w:type="character" w:customStyle="1" w:styleId="ListLabel17">
    <w:name w:val="ListLabel 17"/>
    <w:qFormat/>
    <w:rsid w:val="00EA6E03"/>
    <w:rPr>
      <w:rFonts w:cs="Courier New"/>
    </w:rPr>
  </w:style>
  <w:style w:type="paragraph" w:styleId="Titre">
    <w:name w:val="Title"/>
    <w:basedOn w:val="Normal"/>
    <w:next w:val="Corpsdetexte"/>
    <w:qFormat/>
    <w:rsid w:val="00EA6E0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EA6E03"/>
    <w:pPr>
      <w:spacing w:after="140" w:line="288" w:lineRule="auto"/>
    </w:pPr>
  </w:style>
  <w:style w:type="paragraph" w:styleId="Liste">
    <w:name w:val="List"/>
    <w:basedOn w:val="Corpsdetexte"/>
    <w:rsid w:val="00EA6E03"/>
    <w:rPr>
      <w:rFonts w:cs="Mangal"/>
    </w:rPr>
  </w:style>
  <w:style w:type="paragraph" w:styleId="Lgende">
    <w:name w:val="caption"/>
    <w:basedOn w:val="Normal"/>
    <w:rsid w:val="00EA6E0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rsid w:val="00EA6E03"/>
    <w:pPr>
      <w:suppressLineNumbers/>
    </w:pPr>
    <w:rPr>
      <w:rFonts w:cs="Mangal"/>
    </w:rPr>
  </w:style>
  <w:style w:type="paragraph" w:styleId="Paragraphedeliste">
    <w:name w:val="List Paragraph"/>
    <w:basedOn w:val="Normal"/>
    <w:uiPriority w:val="34"/>
    <w:qFormat/>
    <w:rsid w:val="00C1280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757FD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uiPriority w:val="99"/>
    <w:unhideWhenUsed/>
    <w:rsid w:val="008241E2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8241E2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Quotations">
    <w:name w:val="Quotations"/>
    <w:basedOn w:val="Normal"/>
    <w:qFormat/>
    <w:rsid w:val="00EA6E03"/>
  </w:style>
  <w:style w:type="paragraph" w:customStyle="1" w:styleId="Titreprincipal">
    <w:name w:val="Titre principal"/>
    <w:basedOn w:val="Titre"/>
    <w:rsid w:val="00EA6E03"/>
  </w:style>
  <w:style w:type="paragraph" w:styleId="Sous-titre">
    <w:name w:val="Subtitle"/>
    <w:basedOn w:val="Titre"/>
    <w:rsid w:val="00EA6E03"/>
  </w:style>
  <w:style w:type="paragraph" w:customStyle="1" w:styleId="Contenudetableau">
    <w:name w:val="Contenu de tableau"/>
    <w:basedOn w:val="Normal"/>
    <w:qFormat/>
    <w:rsid w:val="00EA6E03"/>
  </w:style>
  <w:style w:type="paragraph" w:customStyle="1" w:styleId="Titredetableau">
    <w:name w:val="Titre de tableau"/>
    <w:basedOn w:val="Contenudetableau"/>
    <w:qFormat/>
    <w:rsid w:val="00EA6E03"/>
  </w:style>
  <w:style w:type="table" w:styleId="Grilledutableau">
    <w:name w:val="Table Grid"/>
    <w:basedOn w:val="TableauNormal"/>
    <w:uiPriority w:val="39"/>
    <w:rsid w:val="006566F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43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A07CB-4BC2-4601-AE28-F6F6B8731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992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joel lin</cp:lastModifiedBy>
  <cp:revision>4</cp:revision>
  <cp:lastPrinted>2016-10-12T07:21:00Z</cp:lastPrinted>
  <dcterms:created xsi:type="dcterms:W3CDTF">2021-12-13T04:44:00Z</dcterms:created>
  <dcterms:modified xsi:type="dcterms:W3CDTF">2021-12-13T04:46:00Z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