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B62A423" w14:textId="77777777" w:rsidR="009B4F48" w:rsidRPr="00CB0DD4" w:rsidRDefault="009354E3">
      <w:pPr>
        <w:ind w:left="1134"/>
        <w:jc w:val="center"/>
        <w:rPr>
          <w:rFonts w:ascii="Calibri" w:eastAsia="Tahoma" w:hAnsi="Calibri" w:cs="Calibri"/>
          <w:b/>
          <w:color w:val="00B0F0"/>
          <w:sz w:val="28"/>
          <w:szCs w:val="28"/>
        </w:rPr>
      </w:pPr>
      <w:r w:rsidRPr="00CB0DD4">
        <w:rPr>
          <w:rFonts w:ascii="Calibri" w:eastAsia="Tahoma" w:hAnsi="Calibri" w:cs="Calibri"/>
          <w:b/>
          <w:noProof/>
          <w:color w:val="00B0F0"/>
          <w:sz w:val="28"/>
          <w:szCs w:val="28"/>
        </w:rPr>
        <w:drawing>
          <wp:anchor distT="0" distB="0" distL="114935" distR="114935" simplePos="0" relativeHeight="251657728" behindDoc="0" locked="0" layoutInCell="1" allowOverlap="1" wp14:anchorId="4264A0AF" wp14:editId="2975348A">
            <wp:simplePos x="0" y="0"/>
            <wp:positionH relativeFrom="column">
              <wp:posOffset>-209550</wp:posOffset>
            </wp:positionH>
            <wp:positionV relativeFrom="paragraph">
              <wp:posOffset>-247650</wp:posOffset>
            </wp:positionV>
            <wp:extent cx="850900" cy="9042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904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2466B" w:rsidRPr="00CB0DD4">
        <w:rPr>
          <w:rFonts w:ascii="Calibri" w:eastAsia="Tahoma" w:hAnsi="Calibri" w:cs="Calibri"/>
          <w:b/>
          <w:color w:val="00B0F0"/>
          <w:sz w:val="28"/>
          <w:szCs w:val="28"/>
        </w:rPr>
        <w:t>Appel</w:t>
      </w:r>
      <w:r w:rsidR="00B2466B" w:rsidRPr="00CB0DD4">
        <w:rPr>
          <w:rFonts w:ascii="Calibri" w:eastAsia="Tahoma" w:hAnsi="Calibri" w:cs="Calibri"/>
          <w:i/>
          <w:color w:val="00B0F0"/>
          <w:sz w:val="28"/>
          <w:szCs w:val="28"/>
        </w:rPr>
        <w:t xml:space="preserve"> </w:t>
      </w:r>
      <w:r w:rsidR="00B2466B" w:rsidRPr="00CB0DD4">
        <w:rPr>
          <w:rFonts w:ascii="Calibri" w:eastAsia="Tahoma" w:hAnsi="Calibri" w:cs="Calibri"/>
          <w:b/>
          <w:color w:val="00B0F0"/>
          <w:sz w:val="28"/>
          <w:szCs w:val="28"/>
        </w:rPr>
        <w:t>A Projet</w:t>
      </w:r>
      <w:r w:rsidR="0015603A" w:rsidRPr="00CB0DD4">
        <w:rPr>
          <w:rFonts w:ascii="Calibri" w:eastAsia="Tahoma" w:hAnsi="Calibri" w:cs="Calibri"/>
          <w:b/>
          <w:color w:val="00B0F0"/>
          <w:sz w:val="28"/>
          <w:szCs w:val="28"/>
        </w:rPr>
        <w:t>s</w:t>
      </w:r>
      <w:r w:rsidR="00B2466B" w:rsidRPr="00CB0DD4">
        <w:rPr>
          <w:rFonts w:ascii="Calibri" w:eastAsia="Tahoma" w:hAnsi="Calibri" w:cs="Calibri"/>
          <w:b/>
          <w:color w:val="00B0F0"/>
          <w:sz w:val="28"/>
          <w:szCs w:val="28"/>
        </w:rPr>
        <w:t xml:space="preserve"> Départemental en faveur de </w:t>
      </w:r>
      <w:r w:rsidR="00715461" w:rsidRPr="00CB0DD4">
        <w:rPr>
          <w:rFonts w:ascii="Calibri" w:eastAsia="Tahoma" w:hAnsi="Calibri" w:cs="Calibri"/>
          <w:b/>
          <w:color w:val="00B0F0"/>
          <w:sz w:val="28"/>
          <w:szCs w:val="28"/>
        </w:rPr>
        <w:t>la création d’unités de transformation</w:t>
      </w:r>
      <w:r w:rsidR="007F2715" w:rsidRPr="00CB0DD4">
        <w:rPr>
          <w:rFonts w:ascii="Calibri" w:eastAsia="Tahoma" w:hAnsi="Calibri" w:cs="Calibri"/>
          <w:b/>
          <w:color w:val="00B0F0"/>
          <w:sz w:val="28"/>
          <w:szCs w:val="28"/>
        </w:rPr>
        <w:t xml:space="preserve"> agroalimentaire</w:t>
      </w:r>
    </w:p>
    <w:p w14:paraId="223FA0CB" w14:textId="1E58FC85" w:rsidR="009B4F48" w:rsidRPr="00CB0DD4" w:rsidRDefault="007F2715" w:rsidP="007F2715">
      <w:pPr>
        <w:ind w:left="1134"/>
        <w:jc w:val="center"/>
        <w:rPr>
          <w:rFonts w:ascii="Calibri" w:hAnsi="Calibri" w:cs="Calibri"/>
          <w:color w:val="000000"/>
          <w:sz w:val="16"/>
          <w:szCs w:val="16"/>
        </w:rPr>
      </w:pPr>
      <w:r w:rsidRPr="00CB0DD4">
        <w:rPr>
          <w:rFonts w:ascii="Calibri" w:eastAsia="Tahoma" w:hAnsi="Calibri" w:cs="Calibri"/>
          <w:i/>
          <w:color w:val="00B0F0"/>
          <w:sz w:val="24"/>
          <w:szCs w:val="24"/>
        </w:rPr>
        <w:t xml:space="preserve">FORMULAIRE DE CANDIDATURE - </w:t>
      </w:r>
      <w:r w:rsidR="009B4F48" w:rsidRPr="00CB0DD4">
        <w:rPr>
          <w:rFonts w:ascii="Calibri" w:hAnsi="Calibri" w:cs="Calibri"/>
          <w:color w:val="000000"/>
          <w:sz w:val="16"/>
          <w:szCs w:val="16"/>
        </w:rPr>
        <w:t xml:space="preserve">Version </w:t>
      </w:r>
      <w:r w:rsidR="006D4177">
        <w:rPr>
          <w:rFonts w:ascii="Calibri" w:hAnsi="Calibri" w:cs="Calibri"/>
          <w:color w:val="000000"/>
          <w:sz w:val="16"/>
          <w:szCs w:val="16"/>
        </w:rPr>
        <w:t>05</w:t>
      </w:r>
      <w:r w:rsidR="00582B4A">
        <w:rPr>
          <w:rFonts w:ascii="Calibri" w:hAnsi="Calibri" w:cs="Calibri"/>
          <w:color w:val="000000"/>
          <w:sz w:val="16"/>
          <w:szCs w:val="16"/>
        </w:rPr>
        <w:t>/</w:t>
      </w:r>
      <w:r w:rsidR="006D4177">
        <w:rPr>
          <w:rFonts w:ascii="Calibri" w:hAnsi="Calibri" w:cs="Calibri"/>
          <w:color w:val="000000"/>
          <w:sz w:val="16"/>
          <w:szCs w:val="16"/>
        </w:rPr>
        <w:t>07</w:t>
      </w:r>
      <w:r w:rsidR="00582B4A">
        <w:rPr>
          <w:rFonts w:ascii="Calibri" w:hAnsi="Calibri" w:cs="Calibri"/>
          <w:color w:val="000000"/>
          <w:sz w:val="16"/>
          <w:szCs w:val="16"/>
        </w:rPr>
        <w:t>/202</w:t>
      </w:r>
      <w:r w:rsidR="006D4177">
        <w:rPr>
          <w:rFonts w:ascii="Calibri" w:hAnsi="Calibri" w:cs="Calibri"/>
          <w:color w:val="000000"/>
          <w:sz w:val="16"/>
          <w:szCs w:val="16"/>
        </w:rPr>
        <w:t>3</w:t>
      </w:r>
    </w:p>
    <w:p w14:paraId="7E08498F" w14:textId="77777777" w:rsidR="009B4F48" w:rsidRPr="00CB0DD4" w:rsidRDefault="009B4F48">
      <w:pPr>
        <w:jc w:val="both"/>
        <w:rPr>
          <w:rFonts w:ascii="Calibri" w:hAnsi="Calibri" w:cs="Calibri"/>
          <w:color w:val="000000"/>
          <w:sz w:val="16"/>
          <w:szCs w:val="16"/>
        </w:rPr>
      </w:pPr>
    </w:p>
    <w:tbl>
      <w:tblPr>
        <w:tblW w:w="10653" w:type="dxa"/>
        <w:tblInd w:w="-105" w:type="dxa"/>
        <w:tblCellMar>
          <w:left w:w="10" w:type="dxa"/>
          <w:right w:w="10" w:type="dxa"/>
        </w:tblCellMar>
        <w:tblLook w:val="0000" w:firstRow="0" w:lastRow="0" w:firstColumn="0" w:lastColumn="0" w:noHBand="0" w:noVBand="0"/>
      </w:tblPr>
      <w:tblGrid>
        <w:gridCol w:w="3036"/>
        <w:gridCol w:w="7527"/>
        <w:gridCol w:w="45"/>
        <w:gridCol w:w="45"/>
      </w:tblGrid>
      <w:tr w:rsidR="009B4F48" w:rsidRPr="00CB0DD4" w14:paraId="4CD93BB2"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1EFAED89" w14:textId="77777777" w:rsidR="009B4F48" w:rsidRPr="00CB0DD4" w:rsidRDefault="009B4F48">
            <w:pPr>
              <w:numPr>
                <w:ilvl w:val="0"/>
                <w:numId w:val="6"/>
              </w:numPr>
              <w:ind w:right="229"/>
              <w:jc w:val="both"/>
              <w:rPr>
                <w:rFonts w:ascii="Calibri" w:hAnsi="Calibri" w:cs="Calibri"/>
                <w:sz w:val="22"/>
                <w:szCs w:val="22"/>
              </w:rPr>
            </w:pPr>
            <w:r w:rsidRPr="00CB0DD4">
              <w:rPr>
                <w:rFonts w:ascii="Calibri" w:eastAsia="Tahoma" w:hAnsi="Calibri" w:cs="Calibri"/>
                <w:b/>
                <w:color w:val="FFFFFF"/>
                <w:sz w:val="22"/>
                <w:szCs w:val="22"/>
              </w:rPr>
              <w:t xml:space="preserve">CADRE DE </w:t>
            </w:r>
            <w:r w:rsidR="00B2466B" w:rsidRPr="00CB0DD4">
              <w:rPr>
                <w:rFonts w:ascii="Calibri" w:eastAsia="Tahoma" w:hAnsi="Calibri" w:cs="Calibri"/>
                <w:b/>
                <w:color w:val="FFFFFF"/>
                <w:sz w:val="22"/>
                <w:szCs w:val="22"/>
              </w:rPr>
              <w:t>L’A</w:t>
            </w:r>
            <w:r w:rsidR="00E71AAD" w:rsidRPr="00CB0DD4">
              <w:rPr>
                <w:rFonts w:ascii="Calibri" w:eastAsia="Tahoma" w:hAnsi="Calibri" w:cs="Calibri"/>
                <w:b/>
                <w:color w:val="FFFFFF"/>
                <w:sz w:val="22"/>
                <w:szCs w:val="22"/>
              </w:rPr>
              <w:t>PPEL A PROJET</w:t>
            </w:r>
          </w:p>
        </w:tc>
        <w:tc>
          <w:tcPr>
            <w:tcW w:w="45" w:type="dxa"/>
            <w:tcBorders>
              <w:left w:val="single" w:sz="18" w:space="0" w:color="8EAADB"/>
            </w:tcBorders>
            <w:shd w:val="clear" w:color="auto" w:fill="auto"/>
          </w:tcPr>
          <w:p w14:paraId="1B775A8B" w14:textId="77777777" w:rsidR="009B4F48" w:rsidRPr="00CB0DD4" w:rsidRDefault="009B4F48">
            <w:pPr>
              <w:snapToGrid w:val="0"/>
              <w:ind w:right="229"/>
              <w:jc w:val="both"/>
              <w:rPr>
                <w:rFonts w:ascii="Calibri" w:hAnsi="Calibri" w:cs="Calibri"/>
              </w:rPr>
            </w:pPr>
          </w:p>
        </w:tc>
      </w:tr>
      <w:tr w:rsidR="009B4F48" w:rsidRPr="00CB0DD4" w14:paraId="7B9248D1"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FFFFFF"/>
          </w:tcPr>
          <w:p w14:paraId="44D3F428" w14:textId="77777777" w:rsidR="006D7B83" w:rsidRPr="00CB0DD4" w:rsidRDefault="006D7B83" w:rsidP="006D7B83">
            <w:pPr>
              <w:tabs>
                <w:tab w:val="right" w:pos="787"/>
              </w:tabs>
              <w:contextualSpacing/>
              <w:jc w:val="both"/>
              <w:rPr>
                <w:rFonts w:ascii="Calibri" w:hAnsi="Calibri" w:cs="Calibri"/>
                <w:sz w:val="22"/>
                <w:szCs w:val="22"/>
              </w:rPr>
            </w:pPr>
            <w:r w:rsidRPr="00CB0DD4">
              <w:rPr>
                <w:rFonts w:ascii="Calibri" w:hAnsi="Calibri" w:cs="Calibri"/>
                <w:sz w:val="22"/>
                <w:szCs w:val="22"/>
              </w:rPr>
              <w:t xml:space="preserve">La crise économique liée au COVID 19 rappelle l’importance pour les entreprises agricoles de diversifier leurs sources de revenus, et de fait, d’ouvrir leur marché.  </w:t>
            </w:r>
          </w:p>
          <w:p w14:paraId="124A69DE" w14:textId="77777777" w:rsidR="006D7B83" w:rsidRPr="00CB0DD4" w:rsidRDefault="006D7B83" w:rsidP="006D7B83">
            <w:pPr>
              <w:tabs>
                <w:tab w:val="right" w:pos="787"/>
              </w:tabs>
              <w:contextualSpacing/>
              <w:jc w:val="both"/>
              <w:rPr>
                <w:rFonts w:ascii="Calibri" w:hAnsi="Calibri" w:cs="Calibri"/>
                <w:sz w:val="22"/>
                <w:szCs w:val="22"/>
              </w:rPr>
            </w:pPr>
          </w:p>
          <w:p w14:paraId="4BCC1A20" w14:textId="77777777" w:rsidR="006D7B83" w:rsidRPr="00CB0DD4" w:rsidRDefault="006D7B83" w:rsidP="006D7B83">
            <w:pPr>
              <w:tabs>
                <w:tab w:val="right" w:pos="787"/>
              </w:tabs>
              <w:contextualSpacing/>
              <w:jc w:val="both"/>
              <w:rPr>
                <w:rFonts w:ascii="Calibri" w:hAnsi="Calibri" w:cs="Calibri"/>
                <w:sz w:val="22"/>
                <w:szCs w:val="22"/>
              </w:rPr>
            </w:pPr>
            <w:r w:rsidRPr="00CB0DD4">
              <w:rPr>
                <w:rFonts w:ascii="Calibri" w:hAnsi="Calibri" w:cs="Calibri"/>
                <w:sz w:val="22"/>
                <w:szCs w:val="22"/>
              </w:rPr>
              <w:t xml:space="preserve">Dans ce cadre, le Conseil Départemental de La Réunion a acté en juillet 2020, un soutien financier à la stabilisation et au développement des filières agricoles locales impactées par la crise COVID19 et ceci dans le droit fil de la mise en œuvre de la politique agricole départementale </w:t>
            </w:r>
            <w:proofErr w:type="spellStart"/>
            <w:r w:rsidRPr="00CB0DD4">
              <w:rPr>
                <w:rFonts w:ascii="Calibri" w:hAnsi="Calibri" w:cs="Calibri"/>
                <w:sz w:val="22"/>
                <w:szCs w:val="22"/>
              </w:rPr>
              <w:t>AGRIPéi</w:t>
            </w:r>
            <w:proofErr w:type="spellEnd"/>
            <w:r w:rsidRPr="00CB0DD4">
              <w:rPr>
                <w:rFonts w:ascii="Calibri" w:hAnsi="Calibri" w:cs="Calibri"/>
                <w:sz w:val="22"/>
                <w:szCs w:val="22"/>
              </w:rPr>
              <w:t xml:space="preserve"> 2030. Il a été ainsi proposé d’aider financièrement la </w:t>
            </w:r>
            <w:r w:rsidRPr="00CB0DD4">
              <w:rPr>
                <w:rFonts w:ascii="Calibri" w:hAnsi="Calibri" w:cs="Calibri"/>
                <w:b/>
                <w:sz w:val="22"/>
                <w:szCs w:val="22"/>
              </w:rPr>
              <w:t>création d’unités de transformation de la production agricole locale</w:t>
            </w:r>
            <w:r w:rsidRPr="00CB0DD4">
              <w:rPr>
                <w:rFonts w:ascii="Calibri" w:hAnsi="Calibri" w:cs="Calibri"/>
                <w:sz w:val="22"/>
                <w:szCs w:val="22"/>
              </w:rPr>
              <w:t xml:space="preserve">, à l’échelle artisanale voire semi-industrielle. </w:t>
            </w:r>
          </w:p>
          <w:p w14:paraId="70132B78" w14:textId="77777777" w:rsidR="006D7B83" w:rsidRPr="00CB0DD4" w:rsidRDefault="006D7B83" w:rsidP="006D7B83">
            <w:pPr>
              <w:tabs>
                <w:tab w:val="right" w:pos="787"/>
              </w:tabs>
              <w:contextualSpacing/>
              <w:jc w:val="both"/>
              <w:rPr>
                <w:rFonts w:ascii="Calibri" w:hAnsi="Calibri" w:cs="Calibri"/>
                <w:sz w:val="22"/>
                <w:szCs w:val="22"/>
              </w:rPr>
            </w:pPr>
          </w:p>
          <w:p w14:paraId="2A777F60" w14:textId="77777777" w:rsidR="006D7B83" w:rsidRDefault="006D7B83" w:rsidP="006D7B83">
            <w:pPr>
              <w:tabs>
                <w:tab w:val="right" w:pos="787"/>
              </w:tabs>
              <w:contextualSpacing/>
              <w:jc w:val="both"/>
              <w:rPr>
                <w:rFonts w:ascii="Calibri" w:hAnsi="Calibri" w:cs="Calibri"/>
                <w:sz w:val="22"/>
                <w:szCs w:val="22"/>
              </w:rPr>
            </w:pPr>
            <w:r w:rsidRPr="00CB0DD4">
              <w:rPr>
                <w:rFonts w:ascii="Calibri" w:hAnsi="Calibri" w:cs="Calibri"/>
                <w:sz w:val="22"/>
                <w:szCs w:val="22"/>
              </w:rPr>
              <w:t>La finalité est de sécuriser et renforcer la production, la commercialisation et la consommation des produits agricoles réunionnais au sein de leurs différents marchés (locaux, nationaux et internationaux).</w:t>
            </w:r>
          </w:p>
          <w:p w14:paraId="455E4530" w14:textId="77777777" w:rsidR="009003B0" w:rsidRDefault="009003B0" w:rsidP="006D7B83">
            <w:pPr>
              <w:tabs>
                <w:tab w:val="right" w:pos="787"/>
              </w:tabs>
              <w:contextualSpacing/>
              <w:jc w:val="both"/>
              <w:rPr>
                <w:rFonts w:ascii="Calibri" w:hAnsi="Calibri" w:cs="Calibri"/>
                <w:sz w:val="22"/>
                <w:szCs w:val="22"/>
              </w:rPr>
            </w:pPr>
          </w:p>
          <w:p w14:paraId="4C912EEF" w14:textId="77777777" w:rsidR="009003B0" w:rsidRDefault="009003B0" w:rsidP="009003B0">
            <w:pPr>
              <w:pStyle w:val="Default"/>
              <w:rPr>
                <w:sz w:val="22"/>
                <w:szCs w:val="22"/>
              </w:rPr>
            </w:pPr>
            <w:r>
              <w:t xml:space="preserve"> </w:t>
            </w:r>
            <w:r>
              <w:rPr>
                <w:b/>
                <w:bCs/>
                <w:i/>
                <w:iCs/>
                <w:sz w:val="22"/>
                <w:szCs w:val="22"/>
              </w:rPr>
              <w:t xml:space="preserve">Réglementation </w:t>
            </w:r>
          </w:p>
          <w:p w14:paraId="78C26142" w14:textId="77777777" w:rsidR="009003B0" w:rsidRDefault="009003B0" w:rsidP="009003B0">
            <w:pPr>
              <w:pStyle w:val="Default"/>
              <w:rPr>
                <w:sz w:val="22"/>
                <w:szCs w:val="22"/>
              </w:rPr>
            </w:pPr>
            <w:r>
              <w:rPr>
                <w:sz w:val="22"/>
                <w:szCs w:val="22"/>
              </w:rPr>
              <w:t xml:space="preserve">Le présent dispositif d’aide est pris en application du régime d’aide exempté : </w:t>
            </w:r>
          </w:p>
          <w:p w14:paraId="541A2A65" w14:textId="77777777" w:rsidR="009003B0" w:rsidRDefault="009003B0" w:rsidP="009003B0">
            <w:pPr>
              <w:pStyle w:val="Default"/>
              <w:numPr>
                <w:ilvl w:val="0"/>
                <w:numId w:val="34"/>
              </w:numPr>
              <w:rPr>
                <w:sz w:val="22"/>
                <w:szCs w:val="22"/>
              </w:rPr>
            </w:pPr>
            <w:r>
              <w:rPr>
                <w:sz w:val="22"/>
                <w:szCs w:val="22"/>
              </w:rPr>
              <w:t xml:space="preserve">• SA.60553 (ex SA.49435) relatif aux aides en faveur des PME actives dans la transformation et la commercialisation de produits agricoles pour la période 2015-2022 (PDF, 931.57 Ko) - Entré en vigueur le 2 février 2015 - jusqu'au 30 juin 2023 </w:t>
            </w:r>
          </w:p>
          <w:p w14:paraId="0AD943A1" w14:textId="77777777" w:rsidR="009003B0" w:rsidRDefault="009003B0" w:rsidP="009003B0">
            <w:pPr>
              <w:pStyle w:val="Default"/>
              <w:rPr>
                <w:sz w:val="22"/>
                <w:szCs w:val="22"/>
              </w:rPr>
            </w:pPr>
          </w:p>
          <w:p w14:paraId="4C043049" w14:textId="77777777" w:rsidR="009003B0" w:rsidRPr="00CB0DD4" w:rsidRDefault="009003B0" w:rsidP="009003B0">
            <w:pPr>
              <w:tabs>
                <w:tab w:val="right" w:pos="787"/>
              </w:tabs>
              <w:contextualSpacing/>
              <w:jc w:val="both"/>
              <w:rPr>
                <w:rFonts w:ascii="Calibri" w:hAnsi="Calibri" w:cs="Calibri"/>
                <w:sz w:val="22"/>
                <w:szCs w:val="22"/>
              </w:rPr>
            </w:pPr>
            <w:r>
              <w:rPr>
                <w:b/>
                <w:bCs/>
                <w:i/>
                <w:iCs/>
                <w:sz w:val="22"/>
                <w:szCs w:val="22"/>
              </w:rPr>
              <w:t>Un nouveau régime d’aide est en cours d’élaboration. Des modifications, le cas échéant, devront être apportées aux modalités de subvention afin de respecter les principes du nouveau régime d’aide.</w:t>
            </w:r>
          </w:p>
          <w:p w14:paraId="57BD2E38" w14:textId="77777777" w:rsidR="00B2466B" w:rsidRPr="00CB0DD4" w:rsidRDefault="00B2466B" w:rsidP="00E54F9A">
            <w:pPr>
              <w:rPr>
                <w:rFonts w:ascii="Calibri" w:hAnsi="Calibri" w:cs="Calibri"/>
                <w:sz w:val="22"/>
                <w:szCs w:val="22"/>
              </w:rPr>
            </w:pPr>
          </w:p>
        </w:tc>
        <w:tc>
          <w:tcPr>
            <w:tcW w:w="45" w:type="dxa"/>
            <w:tcBorders>
              <w:left w:val="single" w:sz="18" w:space="0" w:color="8EAADB"/>
            </w:tcBorders>
            <w:shd w:val="clear" w:color="auto" w:fill="auto"/>
          </w:tcPr>
          <w:p w14:paraId="0FA3020C" w14:textId="77777777" w:rsidR="009B4F48" w:rsidRPr="00CB0DD4" w:rsidRDefault="009B4F48">
            <w:pPr>
              <w:snapToGrid w:val="0"/>
              <w:ind w:right="229"/>
              <w:jc w:val="both"/>
              <w:rPr>
                <w:rFonts w:ascii="Calibri" w:hAnsi="Calibri" w:cs="Calibri"/>
                <w:color w:val="000000"/>
                <w:sz w:val="18"/>
                <w:szCs w:val="18"/>
              </w:rPr>
            </w:pPr>
          </w:p>
        </w:tc>
      </w:tr>
      <w:tr w:rsidR="00B2466B" w:rsidRPr="00CB0DD4" w14:paraId="443DF513"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36007E8D" w14:textId="77777777" w:rsidR="00B2466B" w:rsidRPr="00CB0DD4" w:rsidRDefault="002B6E84" w:rsidP="002B6E84">
            <w:pPr>
              <w:numPr>
                <w:ilvl w:val="0"/>
                <w:numId w:val="6"/>
              </w:numPr>
              <w:ind w:right="229"/>
              <w:jc w:val="both"/>
              <w:rPr>
                <w:rFonts w:ascii="Calibri" w:eastAsia="Tahoma" w:hAnsi="Calibri" w:cs="Calibri"/>
                <w:b/>
                <w:color w:val="FFFFFF"/>
                <w:sz w:val="22"/>
                <w:szCs w:val="22"/>
              </w:rPr>
            </w:pPr>
            <w:r w:rsidRPr="00CB0DD4">
              <w:rPr>
                <w:rFonts w:ascii="Calibri" w:eastAsia="Tahoma" w:hAnsi="Calibri" w:cs="Calibri"/>
                <w:b/>
                <w:color w:val="FFFFFF"/>
                <w:sz w:val="22"/>
                <w:szCs w:val="22"/>
              </w:rPr>
              <w:t>PRESENTATION GENERALE</w:t>
            </w:r>
          </w:p>
        </w:tc>
        <w:tc>
          <w:tcPr>
            <w:tcW w:w="45" w:type="dxa"/>
            <w:tcBorders>
              <w:left w:val="single" w:sz="18" w:space="0" w:color="8EAADB"/>
            </w:tcBorders>
            <w:shd w:val="clear" w:color="auto" w:fill="auto"/>
          </w:tcPr>
          <w:p w14:paraId="4C03AE2E" w14:textId="77777777" w:rsidR="00B2466B" w:rsidRPr="00CB0DD4" w:rsidRDefault="00B2466B">
            <w:pPr>
              <w:snapToGrid w:val="0"/>
              <w:ind w:right="229"/>
              <w:jc w:val="both"/>
              <w:rPr>
                <w:rFonts w:ascii="Calibri" w:hAnsi="Calibri" w:cs="Calibri"/>
                <w:color w:val="000000"/>
                <w:sz w:val="18"/>
                <w:szCs w:val="18"/>
              </w:rPr>
            </w:pPr>
          </w:p>
        </w:tc>
      </w:tr>
      <w:tr w:rsidR="00B2466B" w:rsidRPr="00CB0DD4" w14:paraId="3875CDFB"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FFFFFF"/>
          </w:tcPr>
          <w:p w14:paraId="17EFB5FE" w14:textId="77777777" w:rsidR="00B2466B" w:rsidRPr="00CB0DD4" w:rsidRDefault="002B6E84">
            <w:pPr>
              <w:snapToGrid w:val="0"/>
              <w:ind w:left="57" w:right="229"/>
              <w:jc w:val="both"/>
              <w:rPr>
                <w:rFonts w:ascii="Calibri" w:hAnsi="Calibri" w:cs="Calibri"/>
                <w:bCs/>
                <w:sz w:val="22"/>
                <w:szCs w:val="22"/>
              </w:rPr>
            </w:pPr>
            <w:r w:rsidRPr="00CB0DD4">
              <w:rPr>
                <w:rFonts w:ascii="Calibri" w:hAnsi="Calibri" w:cs="Calibri"/>
                <w:bCs/>
                <w:sz w:val="22"/>
                <w:szCs w:val="22"/>
              </w:rPr>
              <w:t>Date de la demande :</w:t>
            </w:r>
          </w:p>
          <w:p w14:paraId="62258DD0" w14:textId="77777777" w:rsidR="002B6E84" w:rsidRPr="00CB0DD4" w:rsidRDefault="002B6E84">
            <w:pPr>
              <w:snapToGrid w:val="0"/>
              <w:ind w:left="57" w:right="229"/>
              <w:jc w:val="both"/>
              <w:rPr>
                <w:rFonts w:ascii="Calibri" w:hAnsi="Calibri" w:cs="Calibri"/>
                <w:bCs/>
                <w:sz w:val="22"/>
                <w:szCs w:val="22"/>
              </w:rPr>
            </w:pPr>
          </w:p>
          <w:p w14:paraId="55BE5BC6" w14:textId="77777777" w:rsidR="002B6E84" w:rsidRPr="00CB0DD4" w:rsidRDefault="002B6E84">
            <w:pPr>
              <w:snapToGrid w:val="0"/>
              <w:ind w:left="57" w:right="229"/>
              <w:jc w:val="both"/>
              <w:rPr>
                <w:rFonts w:ascii="Calibri" w:hAnsi="Calibri" w:cs="Calibri"/>
                <w:bCs/>
                <w:sz w:val="22"/>
                <w:szCs w:val="22"/>
              </w:rPr>
            </w:pPr>
            <w:r w:rsidRPr="00CB0DD4">
              <w:rPr>
                <w:rFonts w:ascii="Calibri" w:hAnsi="Calibri" w:cs="Calibri"/>
                <w:bCs/>
                <w:sz w:val="22"/>
                <w:szCs w:val="22"/>
              </w:rPr>
              <w:t>Mots-clés (5 au maximum) :</w:t>
            </w:r>
          </w:p>
          <w:p w14:paraId="02D39466" w14:textId="77777777" w:rsidR="002B6E84" w:rsidRPr="00CB0DD4" w:rsidRDefault="002B6E84">
            <w:pPr>
              <w:snapToGrid w:val="0"/>
              <w:ind w:left="57" w:right="229"/>
              <w:jc w:val="both"/>
              <w:rPr>
                <w:rFonts w:ascii="Calibri" w:hAnsi="Calibri" w:cs="Calibri"/>
                <w:bCs/>
                <w:sz w:val="22"/>
                <w:szCs w:val="22"/>
              </w:rPr>
            </w:pPr>
          </w:p>
          <w:p w14:paraId="09F0BBE3" w14:textId="77777777" w:rsidR="002B6E84" w:rsidRPr="00CB0DD4" w:rsidRDefault="002B6E84">
            <w:pPr>
              <w:snapToGrid w:val="0"/>
              <w:ind w:left="57" w:right="229"/>
              <w:jc w:val="both"/>
              <w:rPr>
                <w:rFonts w:ascii="Calibri" w:hAnsi="Calibri" w:cs="Calibri"/>
                <w:bCs/>
                <w:sz w:val="22"/>
                <w:szCs w:val="22"/>
              </w:rPr>
            </w:pPr>
            <w:r w:rsidRPr="00CB0DD4">
              <w:rPr>
                <w:rFonts w:ascii="Calibri" w:hAnsi="Calibri" w:cs="Calibri"/>
                <w:bCs/>
                <w:sz w:val="22"/>
                <w:szCs w:val="22"/>
              </w:rPr>
              <w:t>Résumé succinct du projet (5 lignes maximum) :</w:t>
            </w:r>
          </w:p>
          <w:p w14:paraId="7364BB19" w14:textId="77777777" w:rsidR="002B6E84" w:rsidRPr="00CB0DD4" w:rsidRDefault="002B6E84">
            <w:pPr>
              <w:snapToGrid w:val="0"/>
              <w:ind w:left="57" w:right="229"/>
              <w:jc w:val="both"/>
              <w:rPr>
                <w:rFonts w:ascii="Calibri" w:hAnsi="Calibri" w:cs="Calibri"/>
                <w:bCs/>
                <w:sz w:val="22"/>
                <w:szCs w:val="22"/>
              </w:rPr>
            </w:pPr>
          </w:p>
          <w:p w14:paraId="7A6A916D" w14:textId="77777777" w:rsidR="002B6E84" w:rsidRPr="00CB0DD4" w:rsidRDefault="002B6E84">
            <w:pPr>
              <w:snapToGrid w:val="0"/>
              <w:ind w:left="57" w:right="229"/>
              <w:jc w:val="both"/>
              <w:rPr>
                <w:rFonts w:ascii="Calibri" w:hAnsi="Calibri" w:cs="Calibri"/>
                <w:bCs/>
                <w:sz w:val="22"/>
                <w:szCs w:val="22"/>
              </w:rPr>
            </w:pPr>
          </w:p>
          <w:p w14:paraId="6559EE1E" w14:textId="77777777" w:rsidR="002B6E84" w:rsidRPr="00CB0DD4" w:rsidRDefault="002B6E84">
            <w:pPr>
              <w:snapToGrid w:val="0"/>
              <w:ind w:left="57" w:right="229"/>
              <w:jc w:val="both"/>
              <w:rPr>
                <w:rFonts w:ascii="Calibri" w:hAnsi="Calibri" w:cs="Calibri"/>
                <w:bCs/>
                <w:sz w:val="22"/>
                <w:szCs w:val="22"/>
              </w:rPr>
            </w:pPr>
          </w:p>
          <w:p w14:paraId="4610E7EA" w14:textId="77777777" w:rsidR="002B6E84" w:rsidRPr="00CB0DD4" w:rsidRDefault="002B6E84">
            <w:pPr>
              <w:snapToGrid w:val="0"/>
              <w:ind w:left="57" w:right="229"/>
              <w:jc w:val="both"/>
              <w:rPr>
                <w:rFonts w:ascii="Calibri" w:hAnsi="Calibri" w:cs="Calibri"/>
                <w:bCs/>
                <w:sz w:val="22"/>
                <w:szCs w:val="22"/>
              </w:rPr>
            </w:pPr>
          </w:p>
          <w:p w14:paraId="119DCEE2" w14:textId="77777777" w:rsidR="002B6E84" w:rsidRPr="00CB0DD4" w:rsidRDefault="002B6E84">
            <w:pPr>
              <w:snapToGrid w:val="0"/>
              <w:ind w:left="57" w:right="229"/>
              <w:jc w:val="both"/>
              <w:rPr>
                <w:rFonts w:ascii="Calibri" w:hAnsi="Calibri" w:cs="Calibri"/>
                <w:bCs/>
                <w:sz w:val="22"/>
                <w:szCs w:val="22"/>
              </w:rPr>
            </w:pPr>
          </w:p>
          <w:p w14:paraId="6E166387" w14:textId="77777777" w:rsidR="002B6E84" w:rsidRPr="00CB0DD4" w:rsidRDefault="002B6E84">
            <w:pPr>
              <w:snapToGrid w:val="0"/>
              <w:ind w:left="57" w:right="229"/>
              <w:jc w:val="both"/>
              <w:rPr>
                <w:rFonts w:ascii="Calibri" w:hAnsi="Calibri" w:cs="Calibri"/>
                <w:bCs/>
                <w:sz w:val="22"/>
                <w:szCs w:val="22"/>
              </w:rPr>
            </w:pPr>
          </w:p>
        </w:tc>
        <w:tc>
          <w:tcPr>
            <w:tcW w:w="45" w:type="dxa"/>
            <w:tcBorders>
              <w:left w:val="single" w:sz="18" w:space="0" w:color="8EAADB"/>
            </w:tcBorders>
            <w:shd w:val="clear" w:color="auto" w:fill="auto"/>
          </w:tcPr>
          <w:p w14:paraId="6BF5316B" w14:textId="77777777" w:rsidR="00B2466B" w:rsidRPr="00CB0DD4" w:rsidRDefault="00B2466B">
            <w:pPr>
              <w:snapToGrid w:val="0"/>
              <w:ind w:right="229"/>
              <w:jc w:val="both"/>
              <w:rPr>
                <w:rFonts w:ascii="Calibri" w:hAnsi="Calibri" w:cs="Calibri"/>
                <w:color w:val="000000"/>
                <w:sz w:val="18"/>
                <w:szCs w:val="18"/>
              </w:rPr>
            </w:pPr>
          </w:p>
        </w:tc>
      </w:tr>
      <w:tr w:rsidR="009B4F48" w:rsidRPr="00CB0DD4" w14:paraId="5F76D5F6"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1A6BF69E" w14:textId="77777777" w:rsidR="009B4F48" w:rsidRPr="00CB0DD4" w:rsidRDefault="00B2466B">
            <w:pPr>
              <w:numPr>
                <w:ilvl w:val="0"/>
                <w:numId w:val="6"/>
              </w:numPr>
              <w:jc w:val="both"/>
              <w:rPr>
                <w:rFonts w:ascii="Calibri" w:hAnsi="Calibri" w:cs="Calibri"/>
                <w:sz w:val="22"/>
                <w:szCs w:val="22"/>
              </w:rPr>
            </w:pPr>
            <w:r w:rsidRPr="00CB0DD4">
              <w:rPr>
                <w:rFonts w:ascii="Calibri" w:eastAsia="Tahoma" w:hAnsi="Calibri" w:cs="Calibri"/>
                <w:b/>
                <w:color w:val="FFFFFF"/>
                <w:sz w:val="22"/>
                <w:szCs w:val="22"/>
              </w:rPr>
              <w:t>PORTEUR DE PROJET</w:t>
            </w:r>
            <w:r w:rsidR="009B4F48" w:rsidRPr="00CB0DD4">
              <w:rPr>
                <w:rFonts w:ascii="Calibri" w:eastAsia="Tahoma" w:hAnsi="Calibri" w:cs="Calibri"/>
                <w:b/>
                <w:color w:val="FFFFFF"/>
                <w:sz w:val="22"/>
                <w:szCs w:val="22"/>
              </w:rPr>
              <w:t xml:space="preserve"> </w:t>
            </w:r>
            <w:r w:rsidR="009B4F48" w:rsidRPr="00CB0DD4">
              <w:rPr>
                <w:rFonts w:ascii="Calibri" w:eastAsia="Tahoma" w:hAnsi="Calibri" w:cs="Calibri"/>
                <w:color w:val="FFFFFF"/>
                <w:sz w:val="22"/>
                <w:szCs w:val="22"/>
              </w:rPr>
              <w:t xml:space="preserve">(à compléter par </w:t>
            </w:r>
            <w:r w:rsidR="002B6E84" w:rsidRPr="00CB0DD4">
              <w:rPr>
                <w:rFonts w:ascii="Calibri" w:eastAsia="Tahoma" w:hAnsi="Calibri" w:cs="Calibri"/>
                <w:color w:val="FFFFFF"/>
                <w:sz w:val="22"/>
                <w:szCs w:val="22"/>
              </w:rPr>
              <w:t>le porteur</w:t>
            </w:r>
            <w:r w:rsidRPr="00CB0DD4">
              <w:rPr>
                <w:rFonts w:ascii="Calibri" w:eastAsia="Tahoma" w:hAnsi="Calibri" w:cs="Calibri"/>
                <w:color w:val="FFFFFF"/>
                <w:sz w:val="22"/>
                <w:szCs w:val="22"/>
              </w:rPr>
              <w:t xml:space="preserve"> de projet</w:t>
            </w:r>
            <w:r w:rsidR="009B4F48" w:rsidRPr="00CB0DD4">
              <w:rPr>
                <w:rFonts w:ascii="Calibri" w:eastAsia="Tahoma" w:hAnsi="Calibri" w:cs="Calibri"/>
                <w:color w:val="FFFFFF"/>
                <w:sz w:val="22"/>
                <w:szCs w:val="22"/>
              </w:rPr>
              <w:t>)</w:t>
            </w:r>
          </w:p>
        </w:tc>
        <w:tc>
          <w:tcPr>
            <w:tcW w:w="45" w:type="dxa"/>
            <w:tcBorders>
              <w:left w:val="single" w:sz="18" w:space="0" w:color="8EAADB"/>
            </w:tcBorders>
            <w:shd w:val="clear" w:color="auto" w:fill="auto"/>
          </w:tcPr>
          <w:p w14:paraId="3AE0DC79" w14:textId="77777777" w:rsidR="009B4F48" w:rsidRPr="00CB0DD4" w:rsidRDefault="009B4F48">
            <w:pPr>
              <w:snapToGrid w:val="0"/>
              <w:jc w:val="both"/>
              <w:rPr>
                <w:rFonts w:ascii="Calibri" w:hAnsi="Calibri" w:cs="Calibri"/>
              </w:rPr>
            </w:pPr>
          </w:p>
        </w:tc>
      </w:tr>
      <w:tr w:rsidR="009B4F48" w:rsidRPr="00CB0DD4" w14:paraId="0F8DD148" w14:textId="77777777" w:rsidTr="00EB5B3A">
        <w:trPr>
          <w:gridAfter w:val="1"/>
          <w:wAfter w:w="45" w:type="dxa"/>
        </w:trPr>
        <w:tc>
          <w:tcPr>
            <w:tcW w:w="3036" w:type="dxa"/>
            <w:tcBorders>
              <w:top w:val="single" w:sz="18" w:space="0" w:color="8EAADB"/>
              <w:left w:val="single" w:sz="18" w:space="0" w:color="8EAADB"/>
              <w:bottom w:val="single" w:sz="18" w:space="0" w:color="8EAADB"/>
              <w:right w:val="single" w:sz="18" w:space="0" w:color="8EAADB"/>
            </w:tcBorders>
            <w:shd w:val="clear" w:color="auto" w:fill="FFFFFF"/>
          </w:tcPr>
          <w:p w14:paraId="6CFB2D8F"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Nom de l</w:t>
            </w:r>
            <w:r w:rsidR="002B6E84" w:rsidRPr="00CB0DD4">
              <w:rPr>
                <w:rFonts w:ascii="Calibri" w:hAnsi="Calibri" w:cs="Calibri"/>
                <w:color w:val="000000"/>
                <w:sz w:val="22"/>
                <w:szCs w:val="22"/>
              </w:rPr>
              <w:t>’organisme/dénomination sociale</w:t>
            </w:r>
          </w:p>
          <w:p w14:paraId="7B0FB611" w14:textId="77777777" w:rsidR="002B6E84" w:rsidRPr="00CB0DD4" w:rsidRDefault="002B6E84" w:rsidP="0015603A">
            <w:pPr>
              <w:ind w:right="57"/>
              <w:jc w:val="right"/>
              <w:rPr>
                <w:rFonts w:ascii="Calibri" w:hAnsi="Calibri" w:cs="Calibri"/>
                <w:color w:val="000000"/>
                <w:sz w:val="22"/>
                <w:szCs w:val="22"/>
              </w:rPr>
            </w:pPr>
          </w:p>
          <w:p w14:paraId="24C89267" w14:textId="77777777" w:rsidR="002B6E84" w:rsidRPr="00CB0DD4" w:rsidRDefault="002B6E84" w:rsidP="0015603A">
            <w:pPr>
              <w:ind w:right="57"/>
              <w:jc w:val="right"/>
              <w:rPr>
                <w:rFonts w:ascii="Calibri" w:hAnsi="Calibri" w:cs="Calibri"/>
                <w:color w:val="000000"/>
                <w:sz w:val="22"/>
                <w:szCs w:val="22"/>
              </w:rPr>
            </w:pPr>
            <w:r w:rsidRPr="00CB0DD4">
              <w:rPr>
                <w:rFonts w:ascii="Calibri" w:hAnsi="Calibri" w:cs="Calibri"/>
                <w:color w:val="000000"/>
                <w:sz w:val="22"/>
                <w:szCs w:val="22"/>
              </w:rPr>
              <w:t>Statut de l’organisme</w:t>
            </w:r>
          </w:p>
          <w:p w14:paraId="3DA5465F" w14:textId="77777777" w:rsidR="009B4F48" w:rsidRPr="00CB0DD4" w:rsidRDefault="009B4F48" w:rsidP="0015603A">
            <w:pPr>
              <w:ind w:right="57"/>
              <w:jc w:val="right"/>
              <w:rPr>
                <w:rFonts w:ascii="Calibri" w:hAnsi="Calibri" w:cs="Calibri"/>
                <w:color w:val="000000"/>
                <w:sz w:val="22"/>
                <w:szCs w:val="22"/>
              </w:rPr>
            </w:pPr>
          </w:p>
          <w:p w14:paraId="088972E5"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 xml:space="preserve">Nom, prénoms du représentant légal </w:t>
            </w:r>
          </w:p>
          <w:p w14:paraId="1C098081" w14:textId="77777777" w:rsidR="002B6E84" w:rsidRPr="00CB0DD4" w:rsidRDefault="002B6E84" w:rsidP="0015603A">
            <w:pPr>
              <w:ind w:right="57"/>
              <w:jc w:val="right"/>
              <w:rPr>
                <w:rFonts w:ascii="Calibri" w:hAnsi="Calibri" w:cs="Calibri"/>
                <w:color w:val="000000"/>
                <w:sz w:val="22"/>
                <w:szCs w:val="22"/>
              </w:rPr>
            </w:pPr>
          </w:p>
          <w:p w14:paraId="33938904"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 xml:space="preserve"> Date Naissance</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3DFC221D" w14:textId="77777777" w:rsidR="009B4F48" w:rsidRPr="00CB0DD4" w:rsidRDefault="009B4F48">
            <w:pPr>
              <w:snapToGrid w:val="0"/>
              <w:rPr>
                <w:rFonts w:ascii="Calibri" w:hAnsi="Calibri" w:cs="Calibri"/>
                <w:color w:val="000000"/>
                <w:sz w:val="22"/>
                <w:szCs w:val="22"/>
              </w:rPr>
            </w:pPr>
          </w:p>
          <w:p w14:paraId="0CB58D34" w14:textId="77777777" w:rsidR="009B4F48" w:rsidRPr="00CB0DD4" w:rsidRDefault="009B4F48">
            <w:pPr>
              <w:rPr>
                <w:rFonts w:ascii="Calibri" w:hAnsi="Calibri" w:cs="Calibri"/>
                <w:color w:val="000000"/>
                <w:sz w:val="22"/>
                <w:szCs w:val="22"/>
              </w:rPr>
            </w:pPr>
          </w:p>
          <w:p w14:paraId="2BF6AF20" w14:textId="77777777" w:rsidR="009B4F48" w:rsidRPr="00CB0DD4" w:rsidRDefault="009B4F48">
            <w:pPr>
              <w:rPr>
                <w:rFonts w:ascii="Calibri" w:hAnsi="Calibri" w:cs="Calibri"/>
                <w:color w:val="000000"/>
                <w:sz w:val="22"/>
                <w:szCs w:val="22"/>
              </w:rPr>
            </w:pPr>
          </w:p>
          <w:p w14:paraId="31A9310C" w14:textId="77777777" w:rsidR="002B6E84" w:rsidRPr="00CB0DD4" w:rsidRDefault="002B6E84">
            <w:pPr>
              <w:rPr>
                <w:rFonts w:ascii="Calibri" w:hAnsi="Calibri" w:cs="Calibri"/>
                <w:color w:val="000000"/>
                <w:sz w:val="22"/>
                <w:szCs w:val="22"/>
              </w:rPr>
            </w:pPr>
          </w:p>
          <w:p w14:paraId="42CB6BB5" w14:textId="77777777" w:rsidR="002B6E84" w:rsidRPr="00CB0DD4" w:rsidRDefault="002B6E84">
            <w:pPr>
              <w:rPr>
                <w:rFonts w:ascii="Calibri" w:hAnsi="Calibri" w:cs="Calibri"/>
                <w:color w:val="000000"/>
                <w:sz w:val="22"/>
                <w:szCs w:val="22"/>
              </w:rPr>
            </w:pPr>
          </w:p>
          <w:p w14:paraId="10EFCA23" w14:textId="77777777" w:rsidR="002B6E84" w:rsidRPr="00CB0DD4" w:rsidRDefault="002B6E84">
            <w:pPr>
              <w:rPr>
                <w:rFonts w:ascii="Calibri" w:hAnsi="Calibri" w:cs="Calibri"/>
                <w:color w:val="000000"/>
                <w:sz w:val="22"/>
                <w:szCs w:val="22"/>
              </w:rPr>
            </w:pPr>
          </w:p>
          <w:p w14:paraId="5A2A49D9" w14:textId="77777777" w:rsidR="002B6E84" w:rsidRPr="00CB0DD4" w:rsidRDefault="002B6E84">
            <w:pPr>
              <w:rPr>
                <w:rFonts w:ascii="Calibri" w:hAnsi="Calibri" w:cs="Calibri"/>
                <w:color w:val="000000"/>
                <w:sz w:val="22"/>
                <w:szCs w:val="22"/>
              </w:rPr>
            </w:pPr>
          </w:p>
          <w:p w14:paraId="235FFF52" w14:textId="77777777" w:rsidR="00EF254B" w:rsidRPr="00CB0DD4" w:rsidRDefault="00EF254B">
            <w:pPr>
              <w:rPr>
                <w:rFonts w:ascii="Calibri" w:hAnsi="Calibri" w:cs="Calibri"/>
                <w:color w:val="000000"/>
                <w:sz w:val="22"/>
                <w:szCs w:val="22"/>
              </w:rPr>
            </w:pPr>
          </w:p>
          <w:p w14:paraId="34D2BF70" w14:textId="77777777" w:rsidR="00EF254B" w:rsidRPr="00CB0DD4" w:rsidRDefault="00EF254B">
            <w:pPr>
              <w:rPr>
                <w:rFonts w:ascii="Calibri" w:hAnsi="Calibri" w:cs="Calibri"/>
                <w:color w:val="000000"/>
                <w:sz w:val="22"/>
                <w:szCs w:val="22"/>
              </w:rPr>
            </w:pPr>
          </w:p>
          <w:p w14:paraId="1406EC94" w14:textId="77777777" w:rsidR="009B4F48" w:rsidRPr="00CB0DD4" w:rsidRDefault="009B4F48">
            <w:pPr>
              <w:rPr>
                <w:rFonts w:ascii="Calibri" w:hAnsi="Calibri" w:cs="Calibri"/>
                <w:color w:val="000000"/>
                <w:sz w:val="22"/>
                <w:szCs w:val="22"/>
              </w:rPr>
            </w:pPr>
            <w:r w:rsidRPr="00CB0DD4">
              <w:rPr>
                <w:rFonts w:ascii="Calibri" w:hAnsi="Calibri" w:cs="Calibri"/>
                <w:color w:val="000000"/>
                <w:sz w:val="22"/>
                <w:szCs w:val="22"/>
              </w:rPr>
              <w:t>|__|__|__|__|__|__|__|__|</w:t>
            </w:r>
          </w:p>
        </w:tc>
        <w:tc>
          <w:tcPr>
            <w:tcW w:w="45" w:type="dxa"/>
            <w:tcBorders>
              <w:left w:val="single" w:sz="18" w:space="0" w:color="8EAADB"/>
            </w:tcBorders>
            <w:shd w:val="clear" w:color="auto" w:fill="auto"/>
          </w:tcPr>
          <w:p w14:paraId="68AEA8C7" w14:textId="77777777" w:rsidR="009B4F48" w:rsidRPr="00CB0DD4" w:rsidRDefault="009B4F48">
            <w:pPr>
              <w:snapToGrid w:val="0"/>
              <w:rPr>
                <w:rFonts w:ascii="Calibri" w:hAnsi="Calibri" w:cs="Calibri"/>
                <w:color w:val="000000"/>
                <w:sz w:val="18"/>
                <w:szCs w:val="18"/>
              </w:rPr>
            </w:pPr>
          </w:p>
        </w:tc>
      </w:tr>
      <w:tr w:rsidR="009B4F48" w:rsidRPr="00CB0DD4" w14:paraId="12F4B22D" w14:textId="77777777" w:rsidTr="00EB5B3A">
        <w:trPr>
          <w:gridAfter w:val="1"/>
          <w:wAfter w:w="45" w:type="dxa"/>
        </w:trPr>
        <w:tc>
          <w:tcPr>
            <w:tcW w:w="3036" w:type="dxa"/>
            <w:tcBorders>
              <w:top w:val="single" w:sz="18" w:space="0" w:color="8EAADB"/>
              <w:left w:val="single" w:sz="18" w:space="0" w:color="8EAADB"/>
              <w:bottom w:val="single" w:sz="18" w:space="0" w:color="8EAADB"/>
              <w:right w:val="single" w:sz="18" w:space="0" w:color="8EAADB"/>
            </w:tcBorders>
            <w:shd w:val="clear" w:color="auto" w:fill="FFFFFF"/>
          </w:tcPr>
          <w:p w14:paraId="4EA27BB7" w14:textId="77777777" w:rsidR="002B6E84" w:rsidRPr="00CB0DD4" w:rsidRDefault="002B6E84" w:rsidP="0015603A">
            <w:pPr>
              <w:ind w:right="57"/>
              <w:jc w:val="right"/>
              <w:rPr>
                <w:rFonts w:ascii="Calibri" w:hAnsi="Calibri" w:cs="Calibri"/>
                <w:color w:val="000000"/>
                <w:sz w:val="22"/>
                <w:szCs w:val="22"/>
              </w:rPr>
            </w:pPr>
          </w:p>
          <w:p w14:paraId="4A70FD09"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N° SIRET</w:t>
            </w:r>
          </w:p>
          <w:p w14:paraId="6BA82F23" w14:textId="77777777" w:rsidR="009B4F48" w:rsidRPr="00CB0DD4" w:rsidRDefault="009B4F48" w:rsidP="0015603A">
            <w:pPr>
              <w:ind w:right="57"/>
              <w:jc w:val="right"/>
              <w:rPr>
                <w:rFonts w:ascii="Calibri" w:hAnsi="Calibri" w:cs="Calibri"/>
                <w:color w:val="000000"/>
                <w:sz w:val="22"/>
                <w:szCs w:val="22"/>
              </w:rPr>
            </w:pPr>
          </w:p>
          <w:p w14:paraId="2E254EFF"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N°PACAGE</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tcPr>
          <w:p w14:paraId="68545B16" w14:textId="77777777" w:rsidR="002B6E84" w:rsidRPr="00CB0DD4" w:rsidRDefault="002B6E84">
            <w:pPr>
              <w:rPr>
                <w:rFonts w:ascii="Calibri" w:hAnsi="Calibri" w:cs="Calibri"/>
                <w:color w:val="000000"/>
                <w:sz w:val="22"/>
                <w:szCs w:val="22"/>
              </w:rPr>
            </w:pPr>
          </w:p>
          <w:p w14:paraId="07373BA7" w14:textId="77777777" w:rsidR="009B4F48" w:rsidRPr="00CB0DD4" w:rsidRDefault="009B4F48">
            <w:pPr>
              <w:rPr>
                <w:rFonts w:ascii="Calibri" w:hAnsi="Calibri" w:cs="Calibri"/>
                <w:color w:val="000000"/>
                <w:sz w:val="22"/>
                <w:szCs w:val="22"/>
              </w:rPr>
            </w:pPr>
            <w:r w:rsidRPr="00CB0DD4">
              <w:rPr>
                <w:rFonts w:ascii="Calibri" w:hAnsi="Calibri" w:cs="Calibri"/>
                <w:color w:val="000000"/>
                <w:sz w:val="22"/>
                <w:szCs w:val="22"/>
              </w:rPr>
              <w:t>|__|__|__|__|__|__|__|__|__|__|__|__|__|__|</w:t>
            </w:r>
          </w:p>
          <w:p w14:paraId="6CF83548" w14:textId="77777777" w:rsidR="009B4F48" w:rsidRPr="00CB0DD4" w:rsidRDefault="009B4F48">
            <w:pPr>
              <w:rPr>
                <w:rFonts w:ascii="Calibri" w:hAnsi="Calibri" w:cs="Calibri"/>
                <w:color w:val="000000"/>
                <w:sz w:val="22"/>
                <w:szCs w:val="22"/>
              </w:rPr>
            </w:pPr>
          </w:p>
          <w:p w14:paraId="0920ED2B" w14:textId="77777777" w:rsidR="009B4F48" w:rsidRPr="00CB0DD4" w:rsidRDefault="009B4F48">
            <w:pPr>
              <w:rPr>
                <w:rFonts w:ascii="Calibri" w:hAnsi="Calibri" w:cs="Calibri"/>
                <w:color w:val="000000"/>
                <w:sz w:val="22"/>
                <w:szCs w:val="22"/>
              </w:rPr>
            </w:pPr>
            <w:r w:rsidRPr="00CB0DD4">
              <w:rPr>
                <w:rFonts w:ascii="Calibri" w:hAnsi="Calibri" w:cs="Calibri"/>
                <w:color w:val="000000"/>
                <w:sz w:val="22"/>
                <w:szCs w:val="22"/>
              </w:rPr>
              <w:t>|__|__|__|__|__|__|__|__|__|</w:t>
            </w:r>
          </w:p>
        </w:tc>
        <w:tc>
          <w:tcPr>
            <w:tcW w:w="45" w:type="dxa"/>
            <w:tcBorders>
              <w:left w:val="single" w:sz="18" w:space="0" w:color="8EAADB"/>
            </w:tcBorders>
            <w:shd w:val="clear" w:color="auto" w:fill="auto"/>
          </w:tcPr>
          <w:p w14:paraId="4F372E36" w14:textId="77777777" w:rsidR="009B4F48" w:rsidRPr="00CB0DD4" w:rsidRDefault="009B4F48">
            <w:pPr>
              <w:snapToGrid w:val="0"/>
              <w:rPr>
                <w:rFonts w:ascii="Calibri" w:hAnsi="Calibri" w:cs="Calibri"/>
                <w:color w:val="000000"/>
                <w:sz w:val="18"/>
                <w:szCs w:val="18"/>
              </w:rPr>
            </w:pPr>
          </w:p>
        </w:tc>
      </w:tr>
      <w:tr w:rsidR="009B4F48" w:rsidRPr="00CB0DD4" w14:paraId="118FC8CB" w14:textId="77777777" w:rsidTr="00EB5B3A">
        <w:trPr>
          <w:gridAfter w:val="1"/>
          <w:wAfter w:w="45" w:type="dxa"/>
        </w:trPr>
        <w:tc>
          <w:tcPr>
            <w:tcW w:w="3036" w:type="dxa"/>
            <w:tcBorders>
              <w:top w:val="single" w:sz="18" w:space="0" w:color="8EAADB"/>
              <w:left w:val="single" w:sz="18" w:space="0" w:color="8EAADB"/>
              <w:bottom w:val="single" w:sz="18" w:space="0" w:color="8EAADB"/>
              <w:right w:val="single" w:sz="18" w:space="0" w:color="8EAADB"/>
            </w:tcBorders>
            <w:shd w:val="clear" w:color="auto" w:fill="FFFFFF"/>
          </w:tcPr>
          <w:p w14:paraId="506412AE"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Adresse postale</w:t>
            </w:r>
          </w:p>
          <w:p w14:paraId="2A2D8F1B" w14:textId="77777777" w:rsidR="009B4F48" w:rsidRPr="00CB0DD4" w:rsidRDefault="009B4F48" w:rsidP="0015603A">
            <w:pPr>
              <w:ind w:right="57"/>
              <w:jc w:val="right"/>
              <w:rPr>
                <w:rFonts w:ascii="Calibri" w:hAnsi="Calibri" w:cs="Calibri"/>
                <w:color w:val="000000"/>
                <w:sz w:val="22"/>
                <w:szCs w:val="22"/>
              </w:rPr>
            </w:pPr>
          </w:p>
          <w:p w14:paraId="30D7B5E2"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5E6965FB" w14:textId="77777777" w:rsidR="009B4F48" w:rsidRPr="00CB0DD4" w:rsidRDefault="009B4F48">
            <w:pPr>
              <w:rPr>
                <w:rFonts w:ascii="Calibri" w:hAnsi="Calibri" w:cs="Calibri"/>
                <w:color w:val="000000"/>
                <w:sz w:val="22"/>
                <w:szCs w:val="22"/>
              </w:rPr>
            </w:pPr>
            <w:r w:rsidRPr="00CB0DD4">
              <w:rPr>
                <w:rFonts w:ascii="Calibri" w:hAnsi="Calibri" w:cs="Calibri"/>
                <w:color w:val="000000"/>
                <w:sz w:val="22"/>
                <w:szCs w:val="22"/>
              </w:rPr>
              <w:t>N° / Rue :</w:t>
            </w:r>
          </w:p>
          <w:p w14:paraId="0C7A47F2" w14:textId="77777777" w:rsidR="009B4F48" w:rsidRPr="00CB0DD4" w:rsidRDefault="009B4F48">
            <w:pPr>
              <w:rPr>
                <w:rFonts w:ascii="Calibri" w:hAnsi="Calibri" w:cs="Calibri"/>
                <w:color w:val="000000"/>
                <w:sz w:val="22"/>
                <w:szCs w:val="22"/>
              </w:rPr>
            </w:pPr>
          </w:p>
          <w:p w14:paraId="4A26C8C2" w14:textId="77777777" w:rsidR="009B4F48" w:rsidRPr="00CB0DD4" w:rsidRDefault="009B4F48">
            <w:pPr>
              <w:rPr>
                <w:rFonts w:ascii="Calibri" w:hAnsi="Calibri" w:cs="Calibri"/>
                <w:color w:val="000000"/>
                <w:sz w:val="22"/>
                <w:szCs w:val="22"/>
              </w:rPr>
            </w:pPr>
          </w:p>
          <w:p w14:paraId="4CF09D02" w14:textId="77777777" w:rsidR="009B4F48" w:rsidRPr="00CB0DD4" w:rsidRDefault="009B4F48">
            <w:pPr>
              <w:rPr>
                <w:rFonts w:ascii="Calibri" w:hAnsi="Calibri" w:cs="Calibri"/>
                <w:color w:val="000000"/>
                <w:sz w:val="22"/>
                <w:szCs w:val="22"/>
              </w:rPr>
            </w:pPr>
            <w:proofErr w:type="gramStart"/>
            <w:r w:rsidRPr="00CB0DD4">
              <w:rPr>
                <w:rFonts w:ascii="Calibri" w:hAnsi="Calibri" w:cs="Calibri"/>
                <w:color w:val="000000"/>
                <w:sz w:val="22"/>
                <w:szCs w:val="22"/>
              </w:rPr>
              <w:t>CP  |</w:t>
            </w:r>
            <w:proofErr w:type="gramEnd"/>
            <w:r w:rsidRPr="00CB0DD4">
              <w:rPr>
                <w:rFonts w:ascii="Calibri" w:hAnsi="Calibri" w:cs="Calibri"/>
                <w:color w:val="000000"/>
                <w:sz w:val="22"/>
                <w:szCs w:val="22"/>
              </w:rPr>
              <w:t xml:space="preserve">__|__|__|__|__| - Ville : </w:t>
            </w:r>
          </w:p>
        </w:tc>
        <w:tc>
          <w:tcPr>
            <w:tcW w:w="45" w:type="dxa"/>
            <w:tcBorders>
              <w:left w:val="single" w:sz="18" w:space="0" w:color="8EAADB"/>
            </w:tcBorders>
            <w:shd w:val="clear" w:color="auto" w:fill="auto"/>
          </w:tcPr>
          <w:p w14:paraId="45C42A19" w14:textId="77777777" w:rsidR="009B4F48" w:rsidRPr="00CB0DD4" w:rsidRDefault="009B4F48">
            <w:pPr>
              <w:snapToGrid w:val="0"/>
              <w:rPr>
                <w:rFonts w:ascii="Calibri" w:hAnsi="Calibri" w:cs="Calibri"/>
                <w:color w:val="000000"/>
                <w:sz w:val="18"/>
                <w:szCs w:val="18"/>
              </w:rPr>
            </w:pPr>
          </w:p>
        </w:tc>
      </w:tr>
      <w:tr w:rsidR="009B4F48" w:rsidRPr="00CB0DD4" w14:paraId="05C1A7FA" w14:textId="77777777" w:rsidTr="00EB5B3A">
        <w:trPr>
          <w:gridAfter w:val="1"/>
          <w:wAfter w:w="45" w:type="dxa"/>
        </w:trPr>
        <w:tc>
          <w:tcPr>
            <w:tcW w:w="3036" w:type="dxa"/>
            <w:tcBorders>
              <w:top w:val="single" w:sz="18" w:space="0" w:color="8EAADB"/>
              <w:left w:val="single" w:sz="18" w:space="0" w:color="8EAADB"/>
              <w:bottom w:val="single" w:sz="18" w:space="0" w:color="8EAADB"/>
              <w:right w:val="single" w:sz="18" w:space="0" w:color="8EAADB"/>
            </w:tcBorders>
            <w:shd w:val="clear" w:color="auto" w:fill="FFFFFF"/>
          </w:tcPr>
          <w:p w14:paraId="5416C0B4"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lastRenderedPageBreak/>
              <w:t>Adresse du siège d’exploitation (si différent de l’adresse postale)</w:t>
            </w:r>
          </w:p>
          <w:p w14:paraId="07EB92A2" w14:textId="77777777" w:rsidR="009B4F48" w:rsidRPr="00CB0DD4" w:rsidRDefault="009B4F48" w:rsidP="0015603A">
            <w:pPr>
              <w:ind w:right="57"/>
              <w:jc w:val="right"/>
              <w:rPr>
                <w:rFonts w:ascii="Calibri" w:hAnsi="Calibri" w:cs="Calibri"/>
                <w:color w:val="000000"/>
                <w:sz w:val="22"/>
                <w:szCs w:val="22"/>
              </w:rPr>
            </w:pPr>
          </w:p>
          <w:p w14:paraId="73651123"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 xml:space="preserve"> </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074F6614" w14:textId="77777777" w:rsidR="009B4F48" w:rsidRPr="00CB0DD4" w:rsidRDefault="009B4F48">
            <w:pPr>
              <w:rPr>
                <w:rFonts w:ascii="Calibri" w:hAnsi="Calibri" w:cs="Calibri"/>
                <w:color w:val="000000"/>
                <w:sz w:val="22"/>
                <w:szCs w:val="22"/>
              </w:rPr>
            </w:pPr>
            <w:r w:rsidRPr="00CB0DD4">
              <w:rPr>
                <w:rFonts w:ascii="Calibri" w:hAnsi="Calibri" w:cs="Calibri"/>
                <w:color w:val="000000"/>
                <w:sz w:val="22"/>
                <w:szCs w:val="22"/>
              </w:rPr>
              <w:t>N° / Rue :</w:t>
            </w:r>
          </w:p>
          <w:p w14:paraId="0C0BB235" w14:textId="77777777" w:rsidR="009B4F48" w:rsidRPr="00CB0DD4" w:rsidRDefault="009B4F48">
            <w:pPr>
              <w:rPr>
                <w:rFonts w:ascii="Calibri" w:hAnsi="Calibri" w:cs="Calibri"/>
                <w:color w:val="000000"/>
                <w:sz w:val="22"/>
                <w:szCs w:val="22"/>
              </w:rPr>
            </w:pPr>
          </w:p>
          <w:p w14:paraId="37C063C9" w14:textId="77777777" w:rsidR="009B4F48" w:rsidRPr="00CB0DD4" w:rsidRDefault="009B4F48">
            <w:pPr>
              <w:rPr>
                <w:rFonts w:ascii="Calibri" w:hAnsi="Calibri" w:cs="Calibri"/>
                <w:color w:val="000000"/>
                <w:sz w:val="22"/>
                <w:szCs w:val="22"/>
              </w:rPr>
            </w:pPr>
            <w:proofErr w:type="gramStart"/>
            <w:r w:rsidRPr="00CB0DD4">
              <w:rPr>
                <w:rFonts w:ascii="Calibri" w:hAnsi="Calibri" w:cs="Calibri"/>
                <w:color w:val="000000"/>
                <w:sz w:val="22"/>
                <w:szCs w:val="22"/>
              </w:rPr>
              <w:t>CP  |</w:t>
            </w:r>
            <w:proofErr w:type="gramEnd"/>
            <w:r w:rsidRPr="00CB0DD4">
              <w:rPr>
                <w:rFonts w:ascii="Calibri" w:hAnsi="Calibri" w:cs="Calibri"/>
                <w:color w:val="000000"/>
                <w:sz w:val="22"/>
                <w:szCs w:val="22"/>
              </w:rPr>
              <w:t xml:space="preserve">__|__|__|__|__| - Ville : </w:t>
            </w:r>
          </w:p>
        </w:tc>
        <w:tc>
          <w:tcPr>
            <w:tcW w:w="45" w:type="dxa"/>
            <w:tcBorders>
              <w:left w:val="single" w:sz="18" w:space="0" w:color="8EAADB"/>
            </w:tcBorders>
            <w:shd w:val="clear" w:color="auto" w:fill="auto"/>
          </w:tcPr>
          <w:p w14:paraId="6AC0E943" w14:textId="77777777" w:rsidR="009B4F48" w:rsidRPr="00CB0DD4" w:rsidRDefault="009B4F48">
            <w:pPr>
              <w:snapToGrid w:val="0"/>
              <w:rPr>
                <w:rFonts w:ascii="Calibri" w:hAnsi="Calibri" w:cs="Calibri"/>
                <w:color w:val="000000"/>
                <w:sz w:val="18"/>
                <w:szCs w:val="18"/>
              </w:rPr>
            </w:pPr>
          </w:p>
        </w:tc>
      </w:tr>
      <w:tr w:rsidR="009B4F48" w:rsidRPr="00CB0DD4" w14:paraId="628093E8" w14:textId="77777777" w:rsidTr="00EB5B3A">
        <w:trPr>
          <w:gridAfter w:val="1"/>
          <w:wAfter w:w="45" w:type="dxa"/>
          <w:trHeight w:val="320"/>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7155E63A"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Téléphones</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076E390F" w14:textId="77777777" w:rsidR="009B4F48" w:rsidRPr="00CB0DD4" w:rsidRDefault="009B4F48" w:rsidP="0015603A">
            <w:pPr>
              <w:rPr>
                <w:rFonts w:ascii="Calibri" w:hAnsi="Calibri" w:cs="Calibri"/>
                <w:color w:val="000000"/>
                <w:sz w:val="22"/>
                <w:szCs w:val="22"/>
              </w:rPr>
            </w:pPr>
            <w:r w:rsidRPr="00CB0DD4">
              <w:rPr>
                <w:rFonts w:ascii="Calibri" w:hAnsi="Calibri" w:cs="Calibri"/>
                <w:color w:val="000000"/>
                <w:sz w:val="22"/>
                <w:szCs w:val="22"/>
              </w:rPr>
              <w:t xml:space="preserve">Fixe :                                                           Mobile : </w:t>
            </w:r>
            <w:r w:rsidR="0015603A" w:rsidRPr="00CB0DD4">
              <w:rPr>
                <w:rFonts w:ascii="Calibri" w:hAnsi="Calibri" w:cs="Calibri"/>
                <w:color w:val="000000"/>
                <w:sz w:val="22"/>
                <w:szCs w:val="22"/>
              </w:rPr>
              <w:t xml:space="preserve">                                         </w:t>
            </w:r>
          </w:p>
        </w:tc>
        <w:tc>
          <w:tcPr>
            <w:tcW w:w="45" w:type="dxa"/>
            <w:tcBorders>
              <w:left w:val="single" w:sz="18" w:space="0" w:color="8EAADB"/>
            </w:tcBorders>
            <w:shd w:val="clear" w:color="auto" w:fill="auto"/>
          </w:tcPr>
          <w:p w14:paraId="2A8F9CD6" w14:textId="77777777" w:rsidR="009B4F48" w:rsidRPr="00CB0DD4" w:rsidRDefault="009B4F48">
            <w:pPr>
              <w:snapToGrid w:val="0"/>
              <w:rPr>
                <w:rFonts w:ascii="Calibri" w:hAnsi="Calibri" w:cs="Calibri"/>
                <w:color w:val="000000"/>
                <w:sz w:val="18"/>
                <w:szCs w:val="18"/>
              </w:rPr>
            </w:pPr>
          </w:p>
        </w:tc>
      </w:tr>
      <w:tr w:rsidR="009B4F48" w:rsidRPr="00CB0DD4" w14:paraId="38A3C944"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79B72722" w14:textId="77777777" w:rsidR="009B4F48" w:rsidRPr="00CB0DD4" w:rsidRDefault="009B4F48" w:rsidP="0015603A">
            <w:pPr>
              <w:ind w:right="57"/>
              <w:jc w:val="right"/>
              <w:rPr>
                <w:rFonts w:ascii="Calibri" w:hAnsi="Calibri" w:cs="Calibri"/>
                <w:color w:val="000000"/>
                <w:sz w:val="22"/>
                <w:szCs w:val="22"/>
              </w:rPr>
            </w:pPr>
            <w:r w:rsidRPr="00CB0DD4">
              <w:rPr>
                <w:rFonts w:ascii="Calibri" w:hAnsi="Calibri" w:cs="Calibri"/>
                <w:color w:val="000000"/>
                <w:sz w:val="22"/>
                <w:szCs w:val="22"/>
              </w:rPr>
              <w:t>Adresse électronique</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02654D39" w14:textId="77777777" w:rsidR="009B4F48" w:rsidRPr="00CB0DD4" w:rsidRDefault="009B4F48">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03503F94" w14:textId="77777777" w:rsidR="009B4F48" w:rsidRPr="00CB0DD4" w:rsidRDefault="009B4F48">
            <w:pPr>
              <w:snapToGrid w:val="0"/>
              <w:rPr>
                <w:rFonts w:ascii="Calibri" w:hAnsi="Calibri" w:cs="Calibri"/>
                <w:color w:val="000000"/>
                <w:sz w:val="22"/>
                <w:szCs w:val="22"/>
              </w:rPr>
            </w:pPr>
          </w:p>
        </w:tc>
      </w:tr>
      <w:tr w:rsidR="002B6E84" w:rsidRPr="00CB0DD4" w14:paraId="6C79EA4A"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7E6CFE86" w14:textId="77777777" w:rsidR="002B6E84" w:rsidRPr="00CB0DD4" w:rsidRDefault="002B6E84" w:rsidP="0015603A">
            <w:pPr>
              <w:ind w:right="57"/>
              <w:jc w:val="right"/>
              <w:rPr>
                <w:rFonts w:ascii="Calibri" w:hAnsi="Calibri" w:cs="Calibri"/>
                <w:color w:val="000000"/>
                <w:sz w:val="22"/>
                <w:szCs w:val="22"/>
              </w:rPr>
            </w:pPr>
            <w:r w:rsidRPr="00CB0DD4">
              <w:rPr>
                <w:rFonts w:ascii="Calibri" w:hAnsi="Calibri" w:cs="Calibri"/>
                <w:color w:val="000000"/>
                <w:sz w:val="22"/>
                <w:szCs w:val="22"/>
              </w:rPr>
              <w:t>Nom et coordonnées du chef de projet</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366D6885" w14:textId="77777777" w:rsidR="002B6E84" w:rsidRPr="00CB0DD4" w:rsidRDefault="002B6E84">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1E4F8A50" w14:textId="77777777" w:rsidR="002B6E84" w:rsidRPr="00CB0DD4" w:rsidRDefault="002B6E84">
            <w:pPr>
              <w:snapToGrid w:val="0"/>
              <w:rPr>
                <w:rFonts w:ascii="Calibri" w:hAnsi="Calibri" w:cs="Calibri"/>
                <w:color w:val="000000"/>
                <w:sz w:val="22"/>
                <w:szCs w:val="22"/>
              </w:rPr>
            </w:pPr>
          </w:p>
        </w:tc>
      </w:tr>
      <w:tr w:rsidR="002B6E84" w:rsidRPr="00CB0DD4" w14:paraId="07CD800F"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1C1E00D0" w14:textId="77777777" w:rsidR="002B6E84" w:rsidRDefault="002B6E84" w:rsidP="0015603A">
            <w:pPr>
              <w:ind w:right="57"/>
              <w:jc w:val="right"/>
              <w:rPr>
                <w:rFonts w:ascii="Calibri" w:hAnsi="Calibri" w:cs="Calibri"/>
                <w:color w:val="000000"/>
                <w:sz w:val="22"/>
                <w:szCs w:val="22"/>
              </w:rPr>
            </w:pPr>
          </w:p>
          <w:p w14:paraId="4611DCA4" w14:textId="77777777" w:rsidR="00382EAC" w:rsidRDefault="00382EAC" w:rsidP="0015603A">
            <w:pPr>
              <w:ind w:right="57"/>
              <w:jc w:val="right"/>
              <w:rPr>
                <w:rFonts w:ascii="Calibri" w:hAnsi="Calibri" w:cs="Calibri"/>
                <w:color w:val="000000"/>
                <w:sz w:val="22"/>
                <w:szCs w:val="22"/>
              </w:rPr>
            </w:pPr>
            <w:r>
              <w:rPr>
                <w:rFonts w:ascii="Calibri" w:hAnsi="Calibri" w:cs="Calibri"/>
                <w:color w:val="000000"/>
                <w:sz w:val="22"/>
                <w:szCs w:val="22"/>
              </w:rPr>
              <w:t>Accompagnem</w:t>
            </w:r>
            <w:r>
              <w:rPr>
                <w:rFonts w:ascii="Calibri" w:hAnsi="Calibri" w:cs="Calibri"/>
                <w:color w:val="000000"/>
                <w:sz w:val="22"/>
                <w:szCs w:val="22"/>
              </w:rPr>
              <w:t xml:space="preserve">ent technique du projet </w:t>
            </w:r>
          </w:p>
          <w:p w14:paraId="364A5872" w14:textId="77777777" w:rsidR="00382EAC" w:rsidRPr="001C147A" w:rsidRDefault="00382EAC" w:rsidP="0015603A">
            <w:pPr>
              <w:ind w:right="57"/>
              <w:jc w:val="right"/>
              <w:rPr>
                <w:rFonts w:ascii="Calibri" w:hAnsi="Calibri" w:cs="Calibri"/>
                <w:i/>
                <w:color w:val="000000"/>
                <w:sz w:val="22"/>
                <w:szCs w:val="22"/>
              </w:rPr>
            </w:pPr>
            <w:r w:rsidRPr="009354E3">
              <w:rPr>
                <w:rFonts w:ascii="Calibri" w:hAnsi="Calibri" w:cs="Calibri"/>
                <w:i/>
                <w:color w:val="000000"/>
                <w:sz w:val="22"/>
                <w:szCs w:val="22"/>
              </w:rPr>
              <w:t>Préciser si un accompagnement par</w:t>
            </w:r>
            <w:r>
              <w:rPr>
                <w:rFonts w:ascii="Calibri" w:hAnsi="Calibri" w:cs="Calibri"/>
                <w:i/>
                <w:color w:val="000000"/>
                <w:sz w:val="22"/>
                <w:szCs w:val="22"/>
              </w:rPr>
              <w:t xml:space="preserve"> une structure technique </w:t>
            </w:r>
            <w:r>
              <w:rPr>
                <w:rFonts w:ascii="Calibri" w:hAnsi="Calibri" w:cs="Calibri"/>
                <w:i/>
                <w:color w:val="000000"/>
                <w:sz w:val="22"/>
                <w:szCs w:val="22"/>
              </w:rPr>
              <w:t>a été réalisé pour le montage du projet</w:t>
            </w:r>
            <w:r w:rsidRPr="009354E3">
              <w:rPr>
                <w:rFonts w:ascii="Calibri" w:hAnsi="Calibri" w:cs="Calibri"/>
                <w:i/>
                <w:color w:val="000000"/>
                <w:sz w:val="22"/>
                <w:szCs w:val="22"/>
              </w:rPr>
              <w:t xml:space="preserve"> </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5D2FD139" w14:textId="77777777" w:rsidR="002B6E84" w:rsidRPr="00CB0DD4" w:rsidRDefault="002B6E84">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0E7A604F" w14:textId="77777777" w:rsidR="002B6E84" w:rsidRPr="00CB0DD4" w:rsidRDefault="002B6E84">
            <w:pPr>
              <w:snapToGrid w:val="0"/>
              <w:rPr>
                <w:rFonts w:ascii="Calibri" w:hAnsi="Calibri" w:cs="Calibri"/>
                <w:color w:val="000000"/>
                <w:sz w:val="22"/>
                <w:szCs w:val="22"/>
              </w:rPr>
            </w:pPr>
          </w:p>
        </w:tc>
      </w:tr>
      <w:tr w:rsidR="00E43AE9" w:rsidRPr="00CB0DD4" w14:paraId="4858A021"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71B66C41" w14:textId="77777777" w:rsidR="00E43AE9" w:rsidRPr="00CB0DD4" w:rsidRDefault="00E43AE9" w:rsidP="0015603A">
            <w:pPr>
              <w:ind w:right="57"/>
              <w:jc w:val="right"/>
              <w:rPr>
                <w:rFonts w:ascii="Calibri" w:hAnsi="Calibri" w:cs="Calibri"/>
                <w:color w:val="000000"/>
                <w:sz w:val="22"/>
                <w:szCs w:val="22"/>
              </w:rPr>
            </w:pPr>
            <w:r w:rsidRPr="00CB0DD4">
              <w:rPr>
                <w:rFonts w:ascii="Calibri" w:hAnsi="Calibri" w:cs="Calibri"/>
                <w:color w:val="000000"/>
                <w:sz w:val="22"/>
                <w:szCs w:val="22"/>
              </w:rPr>
              <w:t xml:space="preserve">Compétences et capacité du porteur à mener à bien </w:t>
            </w:r>
            <w:r w:rsidR="00382EAC">
              <w:rPr>
                <w:rFonts w:ascii="Calibri" w:hAnsi="Calibri" w:cs="Calibri"/>
                <w:color w:val="000000"/>
                <w:sz w:val="22"/>
                <w:szCs w:val="22"/>
              </w:rPr>
              <w:t>le projet d’unité de transformation</w:t>
            </w:r>
            <w:r w:rsidR="00382EAC" w:rsidRPr="00CB0DD4">
              <w:rPr>
                <w:rFonts w:ascii="Calibri" w:hAnsi="Calibri" w:cs="Calibri"/>
                <w:color w:val="000000"/>
                <w:sz w:val="22"/>
                <w:szCs w:val="22"/>
              </w:rPr>
              <w:t> </w:t>
            </w:r>
            <w:r w:rsidRPr="00CB0DD4">
              <w:rPr>
                <w:rFonts w:ascii="Calibri" w:hAnsi="Calibri" w:cs="Calibri"/>
                <w:color w:val="000000"/>
                <w:sz w:val="22"/>
                <w:szCs w:val="22"/>
              </w:rPr>
              <w:t>:</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7E63EB47" w14:textId="77777777" w:rsidR="00E43AE9" w:rsidRPr="00CB0DD4" w:rsidRDefault="00E43AE9">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5A45F1C3" w14:textId="77777777" w:rsidR="00E43AE9" w:rsidRPr="00CB0DD4" w:rsidRDefault="00E43AE9">
            <w:pPr>
              <w:snapToGrid w:val="0"/>
              <w:rPr>
                <w:rFonts w:ascii="Calibri" w:hAnsi="Calibri" w:cs="Calibri"/>
                <w:color w:val="000000"/>
                <w:sz w:val="22"/>
                <w:szCs w:val="22"/>
              </w:rPr>
            </w:pPr>
          </w:p>
        </w:tc>
      </w:tr>
      <w:tr w:rsidR="00382EAC" w:rsidRPr="00CB0DD4" w14:paraId="55552287"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0B03E71C" w14:textId="77777777" w:rsidR="00382EAC" w:rsidRDefault="00382EAC" w:rsidP="0015603A">
            <w:pPr>
              <w:ind w:right="57"/>
              <w:jc w:val="right"/>
              <w:rPr>
                <w:rFonts w:ascii="Calibri" w:hAnsi="Calibri" w:cs="Calibri"/>
                <w:color w:val="000000"/>
                <w:sz w:val="22"/>
                <w:szCs w:val="22"/>
              </w:rPr>
            </w:pPr>
            <w:r>
              <w:rPr>
                <w:rFonts w:ascii="Calibri" w:hAnsi="Calibri" w:cs="Calibri"/>
                <w:color w:val="000000"/>
                <w:sz w:val="22"/>
                <w:szCs w:val="22"/>
              </w:rPr>
              <w:t xml:space="preserve">Contrats d’approvisionnement </w:t>
            </w:r>
            <w:r w:rsidR="00222CD5">
              <w:rPr>
                <w:rFonts w:ascii="Calibri" w:hAnsi="Calibri" w:cs="Calibri"/>
                <w:color w:val="000000"/>
                <w:sz w:val="22"/>
                <w:szCs w:val="22"/>
              </w:rPr>
              <w:t>/partenariats relatifs aux matières premières entrantes :</w:t>
            </w:r>
          </w:p>
          <w:p w14:paraId="2FC5DDD6" w14:textId="77777777" w:rsidR="00222CD5" w:rsidRPr="009354E3" w:rsidRDefault="00222CD5" w:rsidP="0015603A">
            <w:pPr>
              <w:ind w:right="57"/>
              <w:jc w:val="right"/>
              <w:rPr>
                <w:rFonts w:ascii="Calibri" w:hAnsi="Calibri" w:cs="Calibri"/>
                <w:i/>
                <w:color w:val="000000"/>
                <w:sz w:val="22"/>
                <w:szCs w:val="22"/>
              </w:rPr>
            </w:pPr>
            <w:r w:rsidRPr="009354E3">
              <w:rPr>
                <w:rFonts w:ascii="Calibri" w:hAnsi="Calibri" w:cs="Calibri"/>
                <w:i/>
                <w:color w:val="000000"/>
                <w:sz w:val="22"/>
                <w:szCs w:val="22"/>
              </w:rPr>
              <w:t>Pré</w:t>
            </w:r>
            <w:r>
              <w:rPr>
                <w:rFonts w:ascii="Calibri" w:hAnsi="Calibri" w:cs="Calibri"/>
                <w:i/>
                <w:color w:val="000000"/>
                <w:sz w:val="22"/>
                <w:szCs w:val="22"/>
              </w:rPr>
              <w:t>ciser les noms des apporteurs / partenaires</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54DC2B37" w14:textId="77777777" w:rsidR="00382EAC" w:rsidRPr="00CB0DD4" w:rsidRDefault="00382EAC">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1D72B9F8" w14:textId="77777777" w:rsidR="00382EAC" w:rsidRPr="00CB0DD4" w:rsidRDefault="00382EAC">
            <w:pPr>
              <w:snapToGrid w:val="0"/>
              <w:rPr>
                <w:rFonts w:ascii="Calibri" w:hAnsi="Calibri" w:cs="Calibri"/>
                <w:color w:val="000000"/>
                <w:sz w:val="22"/>
                <w:szCs w:val="22"/>
              </w:rPr>
            </w:pPr>
          </w:p>
        </w:tc>
      </w:tr>
      <w:tr w:rsidR="002B6E84" w:rsidRPr="00CB0DD4" w14:paraId="4513093E" w14:textId="77777777" w:rsidTr="00EB5B3A">
        <w:trPr>
          <w:gridAfter w:val="1"/>
          <w:wAfter w:w="45" w:type="dxa"/>
          <w:trHeight w:val="197"/>
        </w:trPr>
        <w:tc>
          <w:tcPr>
            <w:tcW w:w="3036"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3E1A812A" w14:textId="77777777" w:rsidR="002B6E84" w:rsidRPr="00CB0DD4" w:rsidRDefault="002B6E84" w:rsidP="0015603A">
            <w:pPr>
              <w:ind w:right="57"/>
              <w:jc w:val="right"/>
              <w:rPr>
                <w:rFonts w:ascii="Calibri" w:hAnsi="Calibri" w:cs="Calibri"/>
                <w:color w:val="000000"/>
                <w:sz w:val="22"/>
                <w:szCs w:val="22"/>
              </w:rPr>
            </w:pPr>
            <w:r w:rsidRPr="00CB0DD4">
              <w:rPr>
                <w:rFonts w:ascii="Calibri" w:hAnsi="Calibri" w:cs="Calibri"/>
                <w:color w:val="000000"/>
                <w:sz w:val="22"/>
                <w:szCs w:val="22"/>
              </w:rPr>
              <w:t>Autres subventions demandées dans le cadre du projet (dont autres appels à projets) :</w:t>
            </w:r>
          </w:p>
          <w:p w14:paraId="19DA0638" w14:textId="77777777" w:rsidR="002B6E84" w:rsidRPr="00CB0DD4" w:rsidRDefault="002B6E84" w:rsidP="0015603A">
            <w:pPr>
              <w:ind w:right="57"/>
              <w:jc w:val="right"/>
              <w:rPr>
                <w:rFonts w:ascii="Calibri" w:hAnsi="Calibri" w:cs="Calibri"/>
                <w:i/>
                <w:color w:val="000000"/>
                <w:sz w:val="22"/>
                <w:szCs w:val="22"/>
              </w:rPr>
            </w:pPr>
            <w:r w:rsidRPr="00CB0DD4">
              <w:rPr>
                <w:rFonts w:ascii="Calibri" w:hAnsi="Calibri" w:cs="Calibri"/>
                <w:i/>
                <w:color w:val="000000"/>
                <w:sz w:val="22"/>
                <w:szCs w:val="22"/>
              </w:rPr>
              <w:t>Préciser si la subvention est conclue ou non</w:t>
            </w:r>
          </w:p>
        </w:tc>
        <w:tc>
          <w:tcPr>
            <w:tcW w:w="7527"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5C2D63A4" w14:textId="77777777" w:rsidR="002B6E84" w:rsidRPr="00CB0DD4" w:rsidRDefault="002B6E84">
            <w:pPr>
              <w:snapToGrid w:val="0"/>
              <w:rPr>
                <w:rFonts w:ascii="Calibri" w:hAnsi="Calibri" w:cs="Calibri"/>
                <w:color w:val="000000"/>
                <w:sz w:val="22"/>
                <w:szCs w:val="22"/>
              </w:rPr>
            </w:pPr>
          </w:p>
        </w:tc>
        <w:tc>
          <w:tcPr>
            <w:tcW w:w="45" w:type="dxa"/>
            <w:tcBorders>
              <w:left w:val="single" w:sz="18" w:space="0" w:color="8EAADB"/>
            </w:tcBorders>
            <w:shd w:val="clear" w:color="auto" w:fill="auto"/>
          </w:tcPr>
          <w:p w14:paraId="5454677D" w14:textId="77777777" w:rsidR="002B6E84" w:rsidRPr="00CB0DD4" w:rsidRDefault="002B6E84">
            <w:pPr>
              <w:snapToGrid w:val="0"/>
              <w:rPr>
                <w:rFonts w:ascii="Calibri" w:hAnsi="Calibri" w:cs="Calibri"/>
                <w:color w:val="000000"/>
                <w:sz w:val="22"/>
                <w:szCs w:val="22"/>
              </w:rPr>
            </w:pPr>
          </w:p>
        </w:tc>
      </w:tr>
      <w:tr w:rsidR="000C2FBA" w:rsidRPr="00CB0DD4" w14:paraId="4843D52F"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06565968" w14:textId="77777777" w:rsidR="000C2FBA" w:rsidRPr="00CB0DD4" w:rsidRDefault="000C2FBA">
            <w:pPr>
              <w:numPr>
                <w:ilvl w:val="0"/>
                <w:numId w:val="6"/>
              </w:numPr>
              <w:jc w:val="both"/>
              <w:rPr>
                <w:rFonts w:ascii="Calibri" w:eastAsia="Tahoma" w:hAnsi="Calibri" w:cs="Calibri"/>
                <w:b/>
                <w:color w:val="FFFFFF"/>
                <w:sz w:val="22"/>
                <w:szCs w:val="22"/>
              </w:rPr>
            </w:pPr>
            <w:r w:rsidRPr="00CB0DD4">
              <w:rPr>
                <w:rFonts w:ascii="Calibri" w:eastAsia="Tahoma" w:hAnsi="Calibri" w:cs="Calibri"/>
                <w:b/>
                <w:noProof/>
                <w:color w:val="FFFFFF"/>
                <w:sz w:val="22"/>
                <w:szCs w:val="22"/>
                <w:shd w:val="clear" w:color="auto" w:fill="00B0F0"/>
              </w:rPr>
              <w:t xml:space="preserve">ELIGILITE DU </w:t>
            </w:r>
            <w:r w:rsidR="00E54F9A" w:rsidRPr="00CB0DD4">
              <w:rPr>
                <w:rFonts w:ascii="Calibri" w:eastAsia="Tahoma" w:hAnsi="Calibri" w:cs="Calibri"/>
                <w:b/>
                <w:noProof/>
                <w:color w:val="FFFFFF"/>
                <w:sz w:val="22"/>
                <w:szCs w:val="22"/>
                <w:shd w:val="clear" w:color="auto" w:fill="00B0F0"/>
              </w:rPr>
              <w:t xml:space="preserve">PROJET </w:t>
            </w:r>
            <w:r w:rsidRPr="00CB0DD4">
              <w:rPr>
                <w:rFonts w:ascii="Calibri" w:eastAsia="Tahoma" w:hAnsi="Calibri" w:cs="Calibri"/>
                <w:b/>
                <w:noProof/>
                <w:color w:val="FFFFFF"/>
                <w:sz w:val="22"/>
                <w:szCs w:val="22"/>
                <w:shd w:val="clear" w:color="auto" w:fill="00B0F0"/>
              </w:rPr>
              <w:t xml:space="preserve"> </w:t>
            </w:r>
            <w:r w:rsidRPr="00CB0DD4">
              <w:rPr>
                <w:rFonts w:ascii="Calibri" w:eastAsia="Tahoma" w:hAnsi="Calibri" w:cs="Calibri"/>
                <w:noProof/>
                <w:color w:val="FFFFFF"/>
                <w:sz w:val="18"/>
                <w:szCs w:val="18"/>
              </w:rPr>
              <w:t>(à compléter par le porteur de projet)</w:t>
            </w:r>
          </w:p>
        </w:tc>
        <w:tc>
          <w:tcPr>
            <w:tcW w:w="45" w:type="dxa"/>
            <w:tcBorders>
              <w:left w:val="single" w:sz="18" w:space="0" w:color="8EAADB"/>
            </w:tcBorders>
            <w:shd w:val="clear" w:color="auto" w:fill="auto"/>
          </w:tcPr>
          <w:p w14:paraId="39B0A201" w14:textId="77777777" w:rsidR="000C2FBA" w:rsidRPr="00CB0DD4" w:rsidRDefault="000C2FBA">
            <w:pPr>
              <w:snapToGrid w:val="0"/>
              <w:jc w:val="both"/>
              <w:rPr>
                <w:rFonts w:ascii="Calibri" w:hAnsi="Calibri" w:cs="Calibri"/>
              </w:rPr>
            </w:pPr>
          </w:p>
        </w:tc>
      </w:tr>
      <w:tr w:rsidR="000C2FBA" w:rsidRPr="00CB0DD4" w14:paraId="5BFEB78E"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auto"/>
          </w:tcPr>
          <w:p w14:paraId="6D56373A" w14:textId="77777777" w:rsidR="009354E3" w:rsidRDefault="00E54F9A" w:rsidP="009354E3">
            <w:pPr>
              <w:ind w:right="56"/>
              <w:jc w:val="both"/>
              <w:rPr>
                <w:rFonts w:ascii="Calibri" w:hAnsi="Calibri" w:cs="Calibri"/>
                <w:sz w:val="22"/>
                <w:szCs w:val="22"/>
              </w:rPr>
            </w:pPr>
            <w:r w:rsidRPr="00E54F9A">
              <w:rPr>
                <w:rFonts w:ascii="Calibri" w:hAnsi="Calibri" w:cs="Calibri"/>
                <w:sz w:val="22"/>
                <w:szCs w:val="22"/>
              </w:rPr>
              <w:t>Le proje</w:t>
            </w:r>
            <w:r>
              <w:rPr>
                <w:rFonts w:ascii="Calibri" w:hAnsi="Calibri" w:cs="Calibri"/>
                <w:sz w:val="22"/>
                <w:szCs w:val="22"/>
              </w:rPr>
              <w:t>t</w:t>
            </w:r>
            <w:r w:rsidRPr="00E54F9A">
              <w:rPr>
                <w:rFonts w:ascii="Calibri" w:hAnsi="Calibri" w:cs="Calibri"/>
                <w:sz w:val="22"/>
                <w:szCs w:val="22"/>
              </w:rPr>
              <w:t xml:space="preserve"> soumis</w:t>
            </w:r>
            <w:r>
              <w:rPr>
                <w:rFonts w:ascii="Calibri" w:hAnsi="Calibri" w:cs="Calibri"/>
                <w:sz w:val="22"/>
                <w:szCs w:val="22"/>
              </w:rPr>
              <w:t xml:space="preserve"> s’inscrit dans l’une des deux thématiques </w:t>
            </w:r>
            <w:r w:rsidR="000F173D">
              <w:rPr>
                <w:rFonts w:ascii="Calibri" w:hAnsi="Calibri" w:cs="Calibri"/>
                <w:sz w:val="22"/>
                <w:szCs w:val="22"/>
              </w:rPr>
              <w:t>suivantes (</w:t>
            </w:r>
            <w:r>
              <w:rPr>
                <w:rFonts w:ascii="Calibri" w:hAnsi="Calibri" w:cs="Calibri"/>
                <w:sz w:val="22"/>
                <w:szCs w:val="22"/>
              </w:rPr>
              <w:t>cochez la case)</w:t>
            </w:r>
            <w:r w:rsidRPr="00E54F9A">
              <w:rPr>
                <w:rFonts w:ascii="Calibri" w:hAnsi="Calibri" w:cs="Calibri"/>
                <w:sz w:val="22"/>
                <w:szCs w:val="22"/>
              </w:rPr>
              <w:t xml:space="preserve"> :</w:t>
            </w:r>
            <w:bookmarkStart w:id="0" w:name="_Hlk51596411"/>
          </w:p>
          <w:p w14:paraId="1F918D08" w14:textId="77777777" w:rsidR="009354E3" w:rsidRDefault="009354E3" w:rsidP="009354E3">
            <w:pPr>
              <w:ind w:right="56"/>
              <w:jc w:val="both"/>
              <w:rPr>
                <w:rFonts w:ascii="Calibri" w:hAnsi="Calibri" w:cs="Calibri"/>
                <w:sz w:val="22"/>
                <w:szCs w:val="22"/>
              </w:rPr>
            </w:pPr>
          </w:p>
          <w:p w14:paraId="2DDC212F" w14:textId="77777777" w:rsidR="009354E3" w:rsidRDefault="009354E3" w:rsidP="009354E3">
            <w:pPr>
              <w:ind w:left="708" w:right="56"/>
              <w:jc w:val="both"/>
              <w:rPr>
                <w:rFonts w:ascii="Calibri" w:hAnsi="Calibri" w:cs="Calibri"/>
                <w:sz w:val="22"/>
                <w:szCs w:val="22"/>
              </w:rPr>
            </w:pPr>
            <w:sdt>
              <w:sdtPr>
                <w:rPr>
                  <w:rFonts w:ascii="Calibri" w:hAnsi="Calibri" w:cs="Calibri"/>
                  <w:sz w:val="22"/>
                  <w:szCs w:val="22"/>
                </w:rPr>
                <w:id w:val="-145871439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00E54F9A" w:rsidRPr="00CB0DD4">
              <w:rPr>
                <w:rFonts w:ascii="Calibri" w:hAnsi="Calibri" w:cs="Calibri"/>
                <w:sz w:val="22"/>
                <w:szCs w:val="22"/>
              </w:rPr>
              <w:t>Thématique 1 : Création d’unités de transformation primaire pour les filières identitaires et émergentes (Cacao, Vanille, PAPAM, Café etc)</w:t>
            </w:r>
          </w:p>
          <w:p w14:paraId="70F1C12B" w14:textId="77777777" w:rsidR="00E54F9A" w:rsidRPr="00CB0DD4" w:rsidRDefault="009354E3" w:rsidP="009354E3">
            <w:pPr>
              <w:ind w:left="708" w:right="56"/>
              <w:jc w:val="both"/>
              <w:rPr>
                <w:rFonts w:ascii="Calibri" w:hAnsi="Calibri" w:cs="Calibri"/>
                <w:sz w:val="22"/>
                <w:szCs w:val="22"/>
              </w:rPr>
            </w:pPr>
            <w:sdt>
              <w:sdtPr>
                <w:rPr>
                  <w:rFonts w:ascii="Calibri" w:hAnsi="Calibri" w:cs="Calibri"/>
                  <w:sz w:val="22"/>
                  <w:szCs w:val="22"/>
                </w:rPr>
                <w:id w:val="-115730513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sidR="00E54F9A" w:rsidRPr="00CB0DD4">
              <w:rPr>
                <w:rFonts w:ascii="Calibri" w:hAnsi="Calibri" w:cs="Calibri"/>
                <w:sz w:val="22"/>
                <w:szCs w:val="22"/>
              </w:rPr>
              <w:t>Thématique 2 : Création d’unités de transformation primaire pour les filières végétales et/ou animales, hors filières identitaires et émergentes</w:t>
            </w:r>
            <w:r w:rsidR="00582B4A">
              <w:rPr>
                <w:rFonts w:ascii="Calibri" w:hAnsi="Calibri" w:cs="Calibri"/>
                <w:sz w:val="22"/>
                <w:szCs w:val="22"/>
              </w:rPr>
              <w:t xml:space="preserve"> </w:t>
            </w:r>
            <w:r w:rsidR="00582B4A" w:rsidRPr="00582B4A">
              <w:rPr>
                <w:rFonts w:ascii="Calibri" w:hAnsi="Calibri" w:cs="Calibri"/>
                <w:sz w:val="22"/>
                <w:szCs w:val="22"/>
              </w:rPr>
              <w:t>et hors filière canne</w:t>
            </w:r>
          </w:p>
          <w:p w14:paraId="058C7833" w14:textId="77777777" w:rsidR="00E54F9A" w:rsidRDefault="00E54F9A" w:rsidP="00E54F9A">
            <w:pPr>
              <w:pStyle w:val="Paragraphedeliste"/>
              <w:rPr>
                <w:rFonts w:ascii="Calibri" w:hAnsi="Calibri" w:cs="Calibri"/>
                <w:sz w:val="22"/>
                <w:szCs w:val="22"/>
              </w:rPr>
            </w:pPr>
          </w:p>
          <w:p w14:paraId="78EBED74" w14:textId="77777777" w:rsidR="006D4177" w:rsidRPr="009354E3" w:rsidRDefault="006D4177" w:rsidP="006D4177">
            <w:pPr>
              <w:jc w:val="both"/>
              <w:rPr>
                <w:rFonts w:ascii="Calibri" w:hAnsi="Calibri" w:cs="Calibri"/>
                <w:sz w:val="22"/>
                <w:szCs w:val="22"/>
              </w:rPr>
            </w:pPr>
            <w:r w:rsidRPr="009354E3">
              <w:rPr>
                <w:rFonts w:ascii="Calibri" w:hAnsi="Calibri" w:cs="Calibri"/>
                <w:sz w:val="22"/>
                <w:szCs w:val="22"/>
              </w:rPr>
              <w:t>Les transformations de produits agricoles concernées par cet appel à projets sont les suivantes (liste non exhaustive) :</w:t>
            </w:r>
          </w:p>
          <w:p w14:paraId="0E016C70"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504744998"/>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Préparation de jus de fruits et légumes</w:t>
            </w:r>
          </w:p>
          <w:p w14:paraId="67A9AA60"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833836183"/>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Transformation de légumes</w:t>
            </w:r>
          </w:p>
          <w:p w14:paraId="72FA0CB9"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528881866"/>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Transformation de fruits (hors boissons alcoolisées)</w:t>
            </w:r>
          </w:p>
          <w:p w14:paraId="7DC70BF7"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667130017"/>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 de lait liquide et de produits frais</w:t>
            </w:r>
          </w:p>
          <w:p w14:paraId="5822FF2F"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2666671"/>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 de beurre</w:t>
            </w:r>
            <w:r w:rsidR="006D4177" w:rsidRPr="009354E3">
              <w:rPr>
                <w:rFonts w:ascii="Calibri" w:hAnsi="Calibri" w:cs="Calibri"/>
                <w:sz w:val="22"/>
                <w:szCs w:val="22"/>
              </w:rPr>
              <w:tab/>
            </w:r>
          </w:p>
          <w:p w14:paraId="51A4A309"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9606213"/>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Production de viande de boucherie</w:t>
            </w:r>
          </w:p>
          <w:p w14:paraId="340F7EDD"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31913877"/>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 de fromages</w:t>
            </w:r>
          </w:p>
          <w:p w14:paraId="5182C205"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857243515"/>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Production de viande de volaille</w:t>
            </w:r>
          </w:p>
          <w:p w14:paraId="205A1C93"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298388499"/>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 d’autres produits laitiers</w:t>
            </w:r>
          </w:p>
          <w:p w14:paraId="3C06F650"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786545988"/>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Transformations de thé et du café</w:t>
            </w:r>
          </w:p>
          <w:p w14:paraId="72243CC4"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097366451"/>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Production de produits à base de viande</w:t>
            </w:r>
          </w:p>
          <w:p w14:paraId="733C2602"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600491760"/>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Fabrications de condiments et assaisonnements</w:t>
            </w:r>
          </w:p>
          <w:p w14:paraId="658B0FD6"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992364813"/>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Production de charcuterie</w:t>
            </w:r>
          </w:p>
          <w:p w14:paraId="22EB815A"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691338344"/>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Fabrication d’huiles essentielles</w:t>
            </w:r>
          </w:p>
          <w:p w14:paraId="3FCE0FCB" w14:textId="77777777" w:rsidR="006D4177" w:rsidRPr="009354E3" w:rsidRDefault="009354E3" w:rsidP="009354E3">
            <w:pPr>
              <w:autoSpaceDE w:val="0"/>
              <w:autoSpaceDN w:val="0"/>
              <w:adjustRightInd w:val="0"/>
              <w:ind w:left="360"/>
              <w:contextualSpacing/>
              <w:jc w:val="both"/>
              <w:textAlignment w:val="auto"/>
              <w:rPr>
                <w:rFonts w:ascii="Calibri" w:hAnsi="Calibri" w:cs="Calibri"/>
                <w:sz w:val="22"/>
                <w:szCs w:val="22"/>
              </w:rPr>
            </w:pPr>
            <w:sdt>
              <w:sdtPr>
                <w:rPr>
                  <w:rFonts w:ascii="Calibri" w:hAnsi="Calibri" w:cs="Calibri"/>
                  <w:sz w:val="22"/>
                  <w:szCs w:val="22"/>
                </w:rPr>
                <w:id w:val="-1581288274"/>
                <w14:checkbox>
                  <w14:checked w14:val="0"/>
                  <w14:checkedState w14:val="2612" w14:font="MS Gothic"/>
                  <w14:uncheckedState w14:val="2610" w14:font="MS Gothic"/>
                </w14:checkbox>
              </w:sdtPr>
              <w:sdtContent>
                <w:r w:rsidRPr="009354E3">
                  <w:rPr>
                    <w:rFonts w:ascii="MS Gothic" w:eastAsia="MS Gothic" w:hAnsi="MS Gothic" w:cs="Calibri" w:hint="eastAsia"/>
                    <w:sz w:val="22"/>
                    <w:szCs w:val="22"/>
                  </w:rPr>
                  <w:t>☐</w:t>
                </w:r>
              </w:sdtContent>
            </w:sdt>
            <w:r w:rsidRPr="009354E3">
              <w:rPr>
                <w:rFonts w:ascii="Calibri" w:hAnsi="Calibri" w:cs="Calibri"/>
                <w:sz w:val="22"/>
                <w:szCs w:val="22"/>
              </w:rPr>
              <w:t xml:space="preserve"> </w:t>
            </w:r>
            <w:r w:rsidR="006D4177" w:rsidRPr="009354E3">
              <w:rPr>
                <w:rFonts w:ascii="Calibri" w:hAnsi="Calibri" w:cs="Calibri"/>
                <w:sz w:val="22"/>
                <w:szCs w:val="22"/>
              </w:rPr>
              <w:t>Transformation de pommes de terre</w:t>
            </w:r>
          </w:p>
          <w:p w14:paraId="43A508DC" w14:textId="77777777" w:rsidR="001C147A" w:rsidRPr="009354E3" w:rsidRDefault="001C147A" w:rsidP="006D4177">
            <w:pPr>
              <w:jc w:val="both"/>
              <w:rPr>
                <w:rFonts w:ascii="Calibri" w:hAnsi="Calibri" w:cs="Calibri"/>
                <w:sz w:val="22"/>
                <w:szCs w:val="22"/>
              </w:rPr>
            </w:pPr>
          </w:p>
          <w:p w14:paraId="51CADA98" w14:textId="77777777" w:rsidR="006D4177" w:rsidRPr="009354E3" w:rsidRDefault="006D4177" w:rsidP="006D4177">
            <w:pPr>
              <w:jc w:val="both"/>
              <w:rPr>
                <w:rFonts w:ascii="Calibri" w:hAnsi="Calibri" w:cs="Calibri"/>
                <w:sz w:val="22"/>
                <w:szCs w:val="22"/>
              </w:rPr>
            </w:pPr>
            <w:r w:rsidRPr="009354E3">
              <w:rPr>
                <w:rFonts w:ascii="Calibri" w:hAnsi="Calibri" w:cs="Calibri"/>
                <w:sz w:val="22"/>
                <w:szCs w:val="22"/>
              </w:rPr>
              <w:t xml:space="preserve">Les transformations de produits agricoles éligibles doivent être </w:t>
            </w:r>
            <w:r w:rsidRPr="009354E3">
              <w:rPr>
                <w:rFonts w:ascii="Calibri" w:hAnsi="Calibri" w:cs="Calibri"/>
                <w:sz w:val="22"/>
                <w:szCs w:val="22"/>
                <w:u w:val="single"/>
              </w:rPr>
              <w:t>à destination de l’alimentation humaine</w:t>
            </w:r>
            <w:r w:rsidRPr="009354E3">
              <w:rPr>
                <w:rFonts w:ascii="Calibri" w:hAnsi="Calibri" w:cs="Calibri"/>
                <w:sz w:val="22"/>
                <w:szCs w:val="22"/>
              </w:rPr>
              <w:t>.</w:t>
            </w:r>
          </w:p>
          <w:p w14:paraId="6E30D48E" w14:textId="77777777" w:rsidR="009354E3" w:rsidRPr="009354E3" w:rsidRDefault="009354E3" w:rsidP="006D4177">
            <w:pPr>
              <w:jc w:val="both"/>
              <w:rPr>
                <w:rFonts w:ascii="Calibri" w:hAnsi="Calibri" w:cs="Calibri"/>
                <w:sz w:val="22"/>
                <w:szCs w:val="22"/>
              </w:rPr>
            </w:pPr>
          </w:p>
          <w:p w14:paraId="62573588" w14:textId="77777777" w:rsidR="006D4177" w:rsidRPr="009354E3" w:rsidRDefault="006D4177" w:rsidP="006D4177">
            <w:pPr>
              <w:jc w:val="both"/>
              <w:rPr>
                <w:rFonts w:ascii="Calibri" w:hAnsi="Calibri" w:cs="Calibri"/>
                <w:sz w:val="22"/>
                <w:szCs w:val="22"/>
              </w:rPr>
            </w:pPr>
            <w:r w:rsidRPr="009354E3">
              <w:rPr>
                <w:rFonts w:ascii="Calibri" w:hAnsi="Calibri" w:cs="Calibri"/>
                <w:sz w:val="22"/>
                <w:szCs w:val="22"/>
              </w:rPr>
              <w:lastRenderedPageBreak/>
              <w:t>Sont exclues les transformations de produits agricoles suivantes :</w:t>
            </w:r>
          </w:p>
          <w:p w14:paraId="46AD9C9D" w14:textId="77777777" w:rsidR="006D4177" w:rsidRPr="009354E3" w:rsidRDefault="006D4177" w:rsidP="006D4177">
            <w:pPr>
              <w:pStyle w:val="Paragraphedeliste"/>
              <w:numPr>
                <w:ilvl w:val="0"/>
                <w:numId w:val="29"/>
              </w:numPr>
              <w:suppressAutoHyphens w:val="0"/>
              <w:spacing w:after="200"/>
              <w:contextualSpacing/>
              <w:jc w:val="both"/>
              <w:textAlignment w:val="auto"/>
              <w:rPr>
                <w:rFonts w:ascii="Calibri" w:hAnsi="Calibri" w:cs="Calibri"/>
                <w:sz w:val="22"/>
                <w:szCs w:val="22"/>
              </w:rPr>
            </w:pPr>
            <w:r w:rsidRPr="009354E3">
              <w:rPr>
                <w:rFonts w:ascii="Calibri" w:hAnsi="Calibri" w:cs="Calibri"/>
                <w:sz w:val="22"/>
                <w:szCs w:val="22"/>
              </w:rPr>
              <w:t>Production de boissons alcoolisées</w:t>
            </w:r>
          </w:p>
          <w:p w14:paraId="0D5E16B1" w14:textId="77777777" w:rsidR="006D4177" w:rsidRPr="009354E3" w:rsidRDefault="006D4177" w:rsidP="006D4177">
            <w:pPr>
              <w:pStyle w:val="Paragraphedeliste"/>
              <w:numPr>
                <w:ilvl w:val="0"/>
                <w:numId w:val="29"/>
              </w:numPr>
              <w:autoSpaceDE w:val="0"/>
              <w:autoSpaceDN w:val="0"/>
              <w:adjustRightInd w:val="0"/>
              <w:contextualSpacing/>
              <w:jc w:val="both"/>
              <w:textAlignment w:val="auto"/>
              <w:rPr>
                <w:rFonts w:ascii="Calibri" w:hAnsi="Calibri" w:cs="Calibri"/>
                <w:sz w:val="22"/>
                <w:szCs w:val="22"/>
              </w:rPr>
            </w:pPr>
            <w:r w:rsidRPr="009354E3">
              <w:rPr>
                <w:rFonts w:ascii="Calibri" w:hAnsi="Calibri" w:cs="Calibri"/>
                <w:sz w:val="22"/>
                <w:szCs w:val="22"/>
              </w:rPr>
              <w:t>Fabrication de sucre et logistique amont de gestion de la matière première canne</w:t>
            </w:r>
          </w:p>
          <w:p w14:paraId="6D994E1A" w14:textId="77777777" w:rsidR="006D4177" w:rsidRPr="009354E3" w:rsidRDefault="006D4177" w:rsidP="006D4177">
            <w:pPr>
              <w:pStyle w:val="Paragraphedeliste"/>
              <w:numPr>
                <w:ilvl w:val="0"/>
                <w:numId w:val="29"/>
              </w:numPr>
              <w:autoSpaceDE w:val="0"/>
              <w:autoSpaceDN w:val="0"/>
              <w:adjustRightInd w:val="0"/>
              <w:contextualSpacing/>
              <w:jc w:val="both"/>
              <w:textAlignment w:val="auto"/>
              <w:rPr>
                <w:rFonts w:ascii="Calibri" w:hAnsi="Calibri" w:cs="Calibri"/>
                <w:sz w:val="22"/>
                <w:szCs w:val="22"/>
              </w:rPr>
            </w:pPr>
            <w:r w:rsidRPr="009354E3">
              <w:rPr>
                <w:rFonts w:ascii="Calibri" w:hAnsi="Calibri" w:cs="Calibri"/>
                <w:sz w:val="22"/>
                <w:szCs w:val="22"/>
              </w:rPr>
              <w:t>Production d’œufs d’oiseaux et de poussins</w:t>
            </w:r>
          </w:p>
          <w:p w14:paraId="2D56386D" w14:textId="77777777" w:rsidR="006D4177" w:rsidRDefault="006D4177" w:rsidP="00E54F9A">
            <w:pPr>
              <w:rPr>
                <w:rFonts w:ascii="Calibri" w:hAnsi="Calibri" w:cs="Calibri"/>
                <w:sz w:val="22"/>
                <w:szCs w:val="22"/>
              </w:rPr>
            </w:pPr>
          </w:p>
          <w:p w14:paraId="5FBF8689" w14:textId="77777777" w:rsidR="00E54F9A" w:rsidRPr="00E54F9A" w:rsidRDefault="00E54F9A" w:rsidP="00E54F9A">
            <w:pPr>
              <w:rPr>
                <w:rFonts w:ascii="Calibri" w:hAnsi="Calibri" w:cs="Calibri"/>
                <w:sz w:val="22"/>
                <w:szCs w:val="22"/>
              </w:rPr>
            </w:pPr>
            <w:r w:rsidRPr="00E54F9A">
              <w:rPr>
                <w:rFonts w:ascii="Calibri" w:hAnsi="Calibri" w:cs="Calibri"/>
                <w:sz w:val="22"/>
                <w:szCs w:val="22"/>
              </w:rPr>
              <w:t xml:space="preserve">Le projet </w:t>
            </w:r>
            <w:r>
              <w:rPr>
                <w:rFonts w:ascii="Calibri" w:hAnsi="Calibri" w:cs="Calibri"/>
                <w:sz w:val="22"/>
                <w:szCs w:val="22"/>
              </w:rPr>
              <w:t>répond</w:t>
            </w:r>
            <w:r w:rsidRPr="00E54F9A">
              <w:rPr>
                <w:rFonts w:ascii="Calibri" w:hAnsi="Calibri" w:cs="Calibri"/>
                <w:sz w:val="22"/>
                <w:szCs w:val="22"/>
              </w:rPr>
              <w:t xml:space="preserve"> à minima </w:t>
            </w:r>
            <w:r>
              <w:rPr>
                <w:rFonts w:ascii="Calibri" w:hAnsi="Calibri" w:cs="Calibri"/>
                <w:sz w:val="22"/>
                <w:szCs w:val="22"/>
              </w:rPr>
              <w:t>aux objectifs suivants (trois au minimum)</w:t>
            </w:r>
            <w:r w:rsidRPr="00E54F9A">
              <w:rPr>
                <w:rFonts w:ascii="Calibri" w:hAnsi="Calibri" w:cs="Calibri"/>
                <w:sz w:val="22"/>
                <w:szCs w:val="22"/>
              </w:rPr>
              <w:t xml:space="preserve"> :</w:t>
            </w:r>
          </w:p>
          <w:p w14:paraId="519926E9" w14:textId="77777777" w:rsidR="00E54F9A" w:rsidRPr="00E54F9A" w:rsidRDefault="00E54F9A" w:rsidP="00E54F9A">
            <w:pPr>
              <w:rPr>
                <w:rFonts w:ascii="Calibri" w:hAnsi="Calibri" w:cs="Calibri"/>
                <w:sz w:val="22"/>
                <w:szCs w:val="22"/>
              </w:rPr>
            </w:pPr>
          </w:p>
          <w:p w14:paraId="7B769D1F"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2097130351"/>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Développer (en volume) et professionnaliser la production agricole primaire locale ;</w:t>
            </w:r>
          </w:p>
          <w:p w14:paraId="10769E5C"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822482445"/>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Capter des nouveaux marchés ou répondre à de nouveaux débouchés économiques ;</w:t>
            </w:r>
          </w:p>
          <w:p w14:paraId="31A5D8B5"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75471303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Assurer la valorisation des productions agricoles primaires ;</w:t>
            </w:r>
          </w:p>
          <w:p w14:paraId="427774D1"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192749644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Lutter contre le gaspillage alimentaire ;</w:t>
            </w:r>
          </w:p>
          <w:p w14:paraId="7BC94054"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64220328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Renforcer l’autonomie alimentaire de La Réunion dans son ensemble ou sur un de ses territoires donnés ;</w:t>
            </w:r>
          </w:p>
          <w:p w14:paraId="72B5BE83"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678348801"/>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Augmenter le revenu des agriculteurs via la diversification des sources de revenus agricoles et agroalimentaires ;</w:t>
            </w:r>
          </w:p>
          <w:p w14:paraId="415AAC4A"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207542404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Conserver un maximum de valeur ajoutée sur le territoire réunionnais ;</w:t>
            </w:r>
          </w:p>
          <w:p w14:paraId="4E9060BC"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2130929901"/>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Accompagner la montée en gamme de la chaîne de production ;</w:t>
            </w:r>
          </w:p>
          <w:p w14:paraId="13DBDB93" w14:textId="77777777" w:rsidR="00E54F9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2074654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Favoriser les démarches visant à rapprocher agriculteurs et consommateurs ;</w:t>
            </w:r>
          </w:p>
          <w:p w14:paraId="7483509E" w14:textId="77777777" w:rsidR="000C2FBA" w:rsidRPr="00CB0DD4" w:rsidRDefault="009354E3" w:rsidP="009354E3">
            <w:pPr>
              <w:suppressAutoHyphens w:val="0"/>
              <w:ind w:left="360" w:right="189"/>
              <w:contextualSpacing/>
              <w:textAlignment w:val="auto"/>
              <w:rPr>
                <w:rFonts w:ascii="Calibri" w:hAnsi="Calibri" w:cs="Calibri"/>
                <w:sz w:val="22"/>
                <w:szCs w:val="22"/>
              </w:rPr>
            </w:pPr>
            <w:sdt>
              <w:sdtPr>
                <w:rPr>
                  <w:rFonts w:ascii="Calibri" w:hAnsi="Calibri" w:cs="Calibri"/>
                  <w:sz w:val="22"/>
                  <w:szCs w:val="22"/>
                </w:rPr>
                <w:id w:val="-155745844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E54F9A" w:rsidRPr="00CB0DD4">
              <w:rPr>
                <w:rFonts w:ascii="Calibri" w:hAnsi="Calibri" w:cs="Calibri"/>
                <w:sz w:val="22"/>
                <w:szCs w:val="22"/>
              </w:rPr>
              <w:t>Renforcer la structuration de filière émergente.</w:t>
            </w:r>
            <w:bookmarkEnd w:id="0"/>
          </w:p>
          <w:p w14:paraId="6CB8C2C5" w14:textId="77777777" w:rsidR="000C2FBA" w:rsidRPr="00CB0DD4" w:rsidRDefault="000C2FBA" w:rsidP="001364C1">
            <w:pPr>
              <w:rPr>
                <w:rFonts w:ascii="Calibri" w:eastAsia="Tahoma" w:hAnsi="Calibri" w:cs="Calibri"/>
                <w:b/>
                <w:color w:val="FFFFFF"/>
                <w:sz w:val="22"/>
                <w:szCs w:val="22"/>
              </w:rPr>
            </w:pPr>
          </w:p>
          <w:p w14:paraId="0714E5B3" w14:textId="77777777" w:rsidR="001364C1" w:rsidRPr="009354E3" w:rsidRDefault="001364C1" w:rsidP="001364C1">
            <w:pPr>
              <w:suppressAutoHyphens w:val="0"/>
              <w:ind w:right="189"/>
              <w:contextualSpacing/>
              <w:jc w:val="both"/>
              <w:textAlignment w:val="auto"/>
              <w:rPr>
                <w:rFonts w:ascii="Calibri" w:hAnsi="Calibri" w:cs="Calibri"/>
                <w:sz w:val="22"/>
                <w:szCs w:val="22"/>
              </w:rPr>
            </w:pPr>
            <w:r w:rsidRPr="009354E3">
              <w:rPr>
                <w:rFonts w:ascii="Calibri" w:hAnsi="Calibri" w:cs="Calibri"/>
                <w:sz w:val="22"/>
                <w:szCs w:val="22"/>
              </w:rPr>
              <w:t xml:space="preserve">Sont éligibles les projets répondants </w:t>
            </w:r>
            <w:r w:rsidR="00E71AAD" w:rsidRPr="009354E3">
              <w:rPr>
                <w:rFonts w:ascii="Calibri" w:hAnsi="Calibri" w:cs="Calibri"/>
                <w:sz w:val="22"/>
                <w:szCs w:val="22"/>
              </w:rPr>
              <w:t>à l’ensemble des</w:t>
            </w:r>
            <w:r w:rsidRPr="009354E3">
              <w:rPr>
                <w:rFonts w:ascii="Calibri" w:hAnsi="Calibri" w:cs="Calibri"/>
                <w:sz w:val="22"/>
                <w:szCs w:val="22"/>
              </w:rPr>
              <w:t xml:space="preserve"> caractéristiques </w:t>
            </w:r>
            <w:r w:rsidR="00E71AAD" w:rsidRPr="009354E3">
              <w:rPr>
                <w:rFonts w:ascii="Calibri" w:hAnsi="Calibri" w:cs="Calibri"/>
                <w:sz w:val="22"/>
                <w:szCs w:val="22"/>
              </w:rPr>
              <w:t>suivantes :</w:t>
            </w:r>
          </w:p>
          <w:p w14:paraId="47BCA752" w14:textId="77777777" w:rsidR="001364C1" w:rsidRPr="009354E3" w:rsidRDefault="001364C1" w:rsidP="001364C1">
            <w:pPr>
              <w:suppressAutoHyphens w:val="0"/>
              <w:ind w:right="189"/>
              <w:contextualSpacing/>
              <w:jc w:val="both"/>
              <w:textAlignment w:val="auto"/>
              <w:rPr>
                <w:rFonts w:ascii="Calibri" w:hAnsi="Calibri" w:cs="Calibri"/>
                <w:sz w:val="22"/>
                <w:szCs w:val="22"/>
              </w:rPr>
            </w:pPr>
          </w:p>
          <w:p w14:paraId="2B6BBD79" w14:textId="77777777" w:rsidR="001364C1" w:rsidRPr="009354E3" w:rsidRDefault="009354E3" w:rsidP="009354E3">
            <w:pPr>
              <w:pStyle w:val="NormalWeb"/>
              <w:shd w:val="clear" w:color="auto" w:fill="FFFFFF"/>
              <w:spacing w:before="0" w:beforeAutospacing="0" w:after="0" w:afterAutospacing="0"/>
              <w:ind w:left="360"/>
              <w:contextualSpacing/>
              <w:jc w:val="both"/>
              <w:rPr>
                <w:rFonts w:ascii="Calibri" w:hAnsi="Calibri" w:cs="Calibri"/>
                <w:sz w:val="22"/>
                <w:szCs w:val="22"/>
              </w:rPr>
            </w:pPr>
            <w:sdt>
              <w:sdtPr>
                <w:rPr>
                  <w:rFonts w:ascii="Calibri" w:hAnsi="Calibri" w:cs="Calibri"/>
                  <w:sz w:val="22"/>
                  <w:szCs w:val="22"/>
                </w:rPr>
                <w:id w:val="-210579427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1364C1" w:rsidRPr="009354E3">
              <w:rPr>
                <w:rFonts w:ascii="Calibri" w:hAnsi="Calibri" w:cs="Calibri"/>
                <w:sz w:val="22"/>
                <w:szCs w:val="22"/>
              </w:rPr>
              <w:t>Porté par groupement ou collectif d’agriculteurs, quelle que soit leur forme</w:t>
            </w:r>
            <w:r w:rsidR="00582B4A" w:rsidRPr="009354E3">
              <w:rPr>
                <w:rFonts w:ascii="Calibri" w:hAnsi="Calibri" w:cs="Calibri"/>
                <w:sz w:val="22"/>
                <w:szCs w:val="22"/>
              </w:rPr>
              <w:t xml:space="preserve"> assurant la transformation ou pouvant la déléguer à un personnel dédié</w:t>
            </w:r>
            <w:r w:rsidR="003119BC" w:rsidRPr="009354E3">
              <w:rPr>
                <w:rFonts w:ascii="Calibri" w:hAnsi="Calibri" w:cs="Calibri"/>
                <w:sz w:val="22"/>
                <w:szCs w:val="22"/>
              </w:rPr>
              <w:t>.</w:t>
            </w:r>
          </w:p>
          <w:p w14:paraId="5F5085C6" w14:textId="77777777" w:rsidR="001364C1" w:rsidRPr="009354E3" w:rsidRDefault="009354E3" w:rsidP="009354E3">
            <w:pPr>
              <w:suppressAutoHyphens w:val="0"/>
              <w:ind w:left="360" w:right="189"/>
              <w:contextualSpacing/>
              <w:jc w:val="both"/>
              <w:textAlignment w:val="auto"/>
              <w:rPr>
                <w:rFonts w:ascii="Calibri" w:hAnsi="Calibri" w:cs="Calibri"/>
                <w:sz w:val="22"/>
                <w:szCs w:val="22"/>
              </w:rPr>
            </w:pPr>
            <w:sdt>
              <w:sdtPr>
                <w:rPr>
                  <w:rFonts w:ascii="Calibri" w:hAnsi="Calibri" w:cs="Calibri"/>
                  <w:sz w:val="22"/>
                  <w:szCs w:val="22"/>
                </w:rPr>
                <w:id w:val="1233742621"/>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1364C1" w:rsidRPr="009354E3">
              <w:rPr>
                <w:rFonts w:ascii="Calibri" w:hAnsi="Calibri" w:cs="Calibri"/>
                <w:sz w:val="22"/>
                <w:szCs w:val="22"/>
              </w:rPr>
              <w:t>Dont l’unité de transformation envisagé</w:t>
            </w:r>
            <w:r w:rsidR="0081016D" w:rsidRPr="009354E3">
              <w:rPr>
                <w:rFonts w:ascii="Calibri" w:hAnsi="Calibri" w:cs="Calibri"/>
                <w:sz w:val="22"/>
                <w:szCs w:val="22"/>
              </w:rPr>
              <w:t>e</w:t>
            </w:r>
            <w:r w:rsidR="001364C1" w:rsidRPr="009354E3">
              <w:rPr>
                <w:rFonts w:ascii="Calibri" w:hAnsi="Calibri" w:cs="Calibri"/>
                <w:sz w:val="22"/>
                <w:szCs w:val="22"/>
              </w:rPr>
              <w:t xml:space="preserve"> est localisée sur le territoire de La Réunion</w:t>
            </w:r>
            <w:r w:rsidR="003119BC" w:rsidRPr="009354E3">
              <w:rPr>
                <w:rFonts w:ascii="Calibri" w:hAnsi="Calibri" w:cs="Calibri"/>
                <w:sz w:val="22"/>
                <w:szCs w:val="22"/>
              </w:rPr>
              <w:t>.</w:t>
            </w:r>
          </w:p>
          <w:p w14:paraId="2F28ED53" w14:textId="77777777" w:rsidR="00582B4A" w:rsidRPr="009354E3" w:rsidRDefault="009354E3" w:rsidP="009354E3">
            <w:pPr>
              <w:ind w:left="360"/>
              <w:rPr>
                <w:rFonts w:ascii="Calibri" w:hAnsi="Calibri" w:cs="Calibri"/>
                <w:sz w:val="22"/>
                <w:szCs w:val="22"/>
              </w:rPr>
            </w:pPr>
            <w:sdt>
              <w:sdtPr>
                <w:rPr>
                  <w:rFonts w:ascii="Calibri" w:hAnsi="Calibri" w:cs="Calibri"/>
                  <w:sz w:val="22"/>
                  <w:szCs w:val="22"/>
                </w:rPr>
                <w:id w:val="-167819428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582B4A" w:rsidRPr="009354E3">
              <w:rPr>
                <w:rFonts w:ascii="Calibri" w:hAnsi="Calibri" w:cs="Calibri"/>
                <w:sz w:val="22"/>
                <w:szCs w:val="22"/>
              </w:rPr>
              <w:t>Disposant de la maîtrise foncière du terrain où sera implanté l’unité de transformation</w:t>
            </w:r>
            <w:r w:rsidR="007E51C7" w:rsidRPr="009354E3">
              <w:rPr>
                <w:rFonts w:ascii="Calibri" w:hAnsi="Calibri" w:cs="Calibri"/>
                <w:sz w:val="22"/>
                <w:szCs w:val="22"/>
              </w:rPr>
              <w:t xml:space="preserve">, </w:t>
            </w:r>
            <w:r w:rsidR="007E51C7" w:rsidRPr="009354E3">
              <w:rPr>
                <w:rFonts w:ascii="Calibri" w:hAnsi="Calibri" w:cs="Calibri"/>
                <w:sz w:val="22"/>
                <w:szCs w:val="22"/>
              </w:rPr>
              <w:t xml:space="preserve">minimum 5 ans d’occupation. </w:t>
            </w:r>
          </w:p>
          <w:p w14:paraId="50254E4F" w14:textId="77777777" w:rsidR="006D4177" w:rsidRPr="009354E3" w:rsidRDefault="009354E3" w:rsidP="009354E3">
            <w:pPr>
              <w:pStyle w:val="NormalWeb"/>
              <w:shd w:val="clear" w:color="auto" w:fill="FFFFFF"/>
              <w:spacing w:before="0" w:beforeAutospacing="0" w:after="150" w:afterAutospacing="0"/>
              <w:ind w:left="360"/>
              <w:contextualSpacing/>
              <w:jc w:val="both"/>
              <w:rPr>
                <w:rFonts w:ascii="Calibri" w:hAnsi="Calibri" w:cs="Calibri"/>
                <w:sz w:val="22"/>
                <w:szCs w:val="22"/>
              </w:rPr>
            </w:pPr>
            <w:sdt>
              <w:sdtPr>
                <w:rPr>
                  <w:rFonts w:ascii="Calibri" w:hAnsi="Calibri" w:cs="Calibri"/>
                  <w:sz w:val="22"/>
                  <w:szCs w:val="22"/>
                </w:rPr>
                <w:id w:val="-165864140"/>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Ceux dont l’activité financée permet la transformation et/ou la valorisation de 70% de produits locaux en volume et/ou tonnage des matières premières entrantes et des produits finis sortis</w:t>
            </w:r>
            <w:r w:rsidR="003119BC" w:rsidRPr="009354E3">
              <w:rPr>
                <w:rFonts w:ascii="Calibri" w:hAnsi="Calibri" w:cs="Calibri"/>
                <w:sz w:val="22"/>
                <w:szCs w:val="22"/>
              </w:rPr>
              <w:t>.</w:t>
            </w:r>
          </w:p>
          <w:p w14:paraId="423A1FA4" w14:textId="77777777" w:rsidR="001364C1" w:rsidRPr="009354E3" w:rsidRDefault="001364C1" w:rsidP="009354E3">
            <w:pPr>
              <w:ind w:left="360"/>
              <w:rPr>
                <w:rFonts w:ascii="Calibri" w:hAnsi="Calibri" w:cs="Calibri"/>
                <w:sz w:val="22"/>
                <w:szCs w:val="22"/>
              </w:rPr>
            </w:pPr>
            <w:r w:rsidRPr="009354E3">
              <w:rPr>
                <w:rFonts w:ascii="Calibri" w:hAnsi="Calibri" w:cs="Calibri"/>
                <w:sz w:val="22"/>
                <w:szCs w:val="22"/>
              </w:rPr>
              <w:t xml:space="preserve">Envisageant un </w:t>
            </w:r>
            <w:r w:rsidR="00D863FA" w:rsidRPr="009354E3">
              <w:rPr>
                <w:rFonts w:ascii="Calibri" w:hAnsi="Calibri" w:cs="Calibri"/>
                <w:sz w:val="22"/>
                <w:szCs w:val="22"/>
              </w:rPr>
              <w:t xml:space="preserve">bon </w:t>
            </w:r>
            <w:r w:rsidRPr="009354E3">
              <w:rPr>
                <w:rFonts w:ascii="Calibri" w:hAnsi="Calibri" w:cs="Calibri"/>
                <w:sz w:val="22"/>
                <w:szCs w:val="22"/>
              </w:rPr>
              <w:t xml:space="preserve">taux d’utilisation annuel de l’unité de transformation </w:t>
            </w:r>
            <w:r w:rsidR="00D863FA" w:rsidRPr="009354E3">
              <w:rPr>
                <w:rFonts w:ascii="Calibri" w:hAnsi="Calibri" w:cs="Calibri"/>
                <w:sz w:val="22"/>
                <w:szCs w:val="22"/>
              </w:rPr>
              <w:t>au regard</w:t>
            </w:r>
            <w:r w:rsidRPr="009354E3">
              <w:rPr>
                <w:rFonts w:ascii="Calibri" w:hAnsi="Calibri" w:cs="Calibri"/>
                <w:sz w:val="22"/>
                <w:szCs w:val="22"/>
              </w:rPr>
              <w:t xml:space="preserve"> de sa capacité théorique (temps et volume traité)</w:t>
            </w:r>
            <w:r w:rsidR="003119BC" w:rsidRPr="009354E3">
              <w:rPr>
                <w:rFonts w:ascii="Calibri" w:hAnsi="Calibri" w:cs="Calibri"/>
                <w:sz w:val="22"/>
                <w:szCs w:val="22"/>
              </w:rPr>
              <w:t>.</w:t>
            </w:r>
          </w:p>
          <w:p w14:paraId="4ADCA27B" w14:textId="77777777" w:rsidR="006D4177" w:rsidRPr="009354E3" w:rsidRDefault="006D4177" w:rsidP="006D4177">
            <w:pPr>
              <w:autoSpaceDE w:val="0"/>
              <w:autoSpaceDN w:val="0"/>
              <w:adjustRightInd w:val="0"/>
              <w:rPr>
                <w:rFonts w:ascii="Calibri" w:hAnsi="Calibri" w:cs="Calibri"/>
                <w:sz w:val="22"/>
                <w:szCs w:val="22"/>
              </w:rPr>
            </w:pPr>
            <w:r w:rsidRPr="009354E3">
              <w:rPr>
                <w:rFonts w:ascii="Calibri" w:hAnsi="Calibri" w:cs="Calibri"/>
                <w:sz w:val="22"/>
                <w:szCs w:val="22"/>
              </w:rPr>
              <w:t>Ces entreprises peuvent appartenir aux formes juridiques suivantes (liste non exhaustive) :</w:t>
            </w:r>
          </w:p>
          <w:p w14:paraId="0D52229A"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196033096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Société Anonyme (SA)</w:t>
            </w:r>
          </w:p>
          <w:p w14:paraId="23062039"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87885810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Sociétés par Actions Simplifiées (SAS)</w:t>
            </w:r>
          </w:p>
          <w:p w14:paraId="3D0EFFFA"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87018218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Société à Responsabilité Limitée (SARL)</w:t>
            </w:r>
          </w:p>
          <w:p w14:paraId="037EE86D"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652409622"/>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Groupement d’Intérêt Economique (GIE)</w:t>
            </w:r>
          </w:p>
          <w:p w14:paraId="36A73F77"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582986343"/>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Coopérative et Société d’Intérêt Collectif Agricole (SICA)</w:t>
            </w:r>
          </w:p>
          <w:p w14:paraId="493A95F7" w14:textId="77777777" w:rsidR="006D4177" w:rsidRPr="009354E3"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709463256"/>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006D4177" w:rsidRPr="009354E3">
              <w:rPr>
                <w:rFonts w:ascii="Calibri" w:hAnsi="Calibri" w:cs="Calibri"/>
                <w:sz w:val="22"/>
                <w:szCs w:val="22"/>
              </w:rPr>
              <w:t>Société Coopérative Agricole (SCA)</w:t>
            </w:r>
          </w:p>
          <w:p w14:paraId="6798077C" w14:textId="77777777" w:rsidR="009354E3" w:rsidRPr="001C147A" w:rsidRDefault="009354E3" w:rsidP="009354E3">
            <w:pPr>
              <w:suppressAutoHyphens w:val="0"/>
              <w:autoSpaceDE w:val="0"/>
              <w:autoSpaceDN w:val="0"/>
              <w:adjustRightInd w:val="0"/>
              <w:ind w:left="360"/>
              <w:contextualSpacing/>
              <w:textAlignment w:val="auto"/>
              <w:rPr>
                <w:rFonts w:ascii="Calibri" w:hAnsi="Calibri" w:cs="Calibri"/>
                <w:sz w:val="22"/>
                <w:szCs w:val="22"/>
              </w:rPr>
            </w:pPr>
            <w:sdt>
              <w:sdtPr>
                <w:rPr>
                  <w:rFonts w:ascii="Calibri" w:hAnsi="Calibri" w:cs="Calibri"/>
                  <w:sz w:val="22"/>
                  <w:szCs w:val="22"/>
                </w:rPr>
                <w:id w:val="-1656597159"/>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w:t>
            </w:r>
            <w:r w:rsidRPr="009354E3">
              <w:rPr>
                <w:rFonts w:ascii="Calibri" w:hAnsi="Calibri" w:cs="Calibri"/>
                <w:sz w:val="22"/>
                <w:szCs w:val="22"/>
              </w:rPr>
              <w:t>A</w:t>
            </w:r>
            <w:r w:rsidRPr="009354E3">
              <w:rPr>
                <w:rFonts w:ascii="Calibri" w:hAnsi="Calibri" w:cs="Calibri"/>
                <w:sz w:val="22"/>
                <w:szCs w:val="22"/>
              </w:rPr>
              <w:t>ssociations loi 1901</w:t>
            </w:r>
            <w:r w:rsidRPr="009354E3">
              <w:rPr>
                <w:rFonts w:ascii="Calibri" w:hAnsi="Calibri" w:cs="Calibri"/>
                <w:sz w:val="22"/>
                <w:szCs w:val="22"/>
              </w:rPr>
              <w:t>, exerçant</w:t>
            </w:r>
            <w:r w:rsidRPr="009354E3">
              <w:rPr>
                <w:rFonts w:ascii="Calibri" w:hAnsi="Calibri" w:cs="Calibri"/>
                <w:sz w:val="22"/>
                <w:szCs w:val="22"/>
              </w:rPr>
              <w:t xml:space="preserve"> une activité écon</w:t>
            </w:r>
            <w:bookmarkStart w:id="1" w:name="_GoBack"/>
            <w:bookmarkEnd w:id="1"/>
            <w:r w:rsidRPr="009354E3">
              <w:rPr>
                <w:rFonts w:ascii="Calibri" w:hAnsi="Calibri" w:cs="Calibri"/>
                <w:sz w:val="22"/>
                <w:szCs w:val="22"/>
              </w:rPr>
              <w:t>omique</w:t>
            </w:r>
            <w:r w:rsidRPr="001C147A">
              <w:rPr>
                <w:rFonts w:ascii="Calibri" w:hAnsi="Calibri" w:cs="Calibri"/>
                <w:sz w:val="22"/>
                <w:szCs w:val="22"/>
              </w:rPr>
              <w:t>.</w:t>
            </w:r>
          </w:p>
          <w:p w14:paraId="6EC6707E" w14:textId="77777777" w:rsidR="006D4177" w:rsidRPr="001C147A" w:rsidRDefault="006D4177" w:rsidP="006D4177">
            <w:pPr>
              <w:autoSpaceDE w:val="0"/>
              <w:autoSpaceDN w:val="0"/>
              <w:adjustRightInd w:val="0"/>
              <w:rPr>
                <w:rFonts w:ascii="Calibri" w:hAnsi="Calibri" w:cs="Calibri"/>
                <w:sz w:val="22"/>
                <w:szCs w:val="22"/>
              </w:rPr>
            </w:pPr>
          </w:p>
          <w:p w14:paraId="4DD68C95" w14:textId="30B55D84" w:rsidR="006D4177" w:rsidRPr="00363402" w:rsidRDefault="006D4177" w:rsidP="006D4177">
            <w:pPr>
              <w:autoSpaceDE w:val="0"/>
              <w:autoSpaceDN w:val="0"/>
              <w:adjustRightInd w:val="0"/>
              <w:rPr>
                <w:rFonts w:ascii="Calibri" w:hAnsi="Calibri" w:cs="Calibri"/>
                <w:b/>
                <w:sz w:val="22"/>
                <w:szCs w:val="22"/>
              </w:rPr>
            </w:pPr>
            <w:r w:rsidRPr="00363402">
              <w:rPr>
                <w:rFonts w:ascii="Calibri" w:hAnsi="Calibri" w:cs="Calibri"/>
                <w:b/>
                <w:sz w:val="22"/>
                <w:szCs w:val="22"/>
              </w:rPr>
              <w:t>Les entreprises familiales sont éligibles mais doivent avoir des contrats d’approvisionnement avec d’autres</w:t>
            </w:r>
            <w:r w:rsidR="001C147A" w:rsidRPr="00363402">
              <w:rPr>
                <w:rFonts w:ascii="Calibri" w:hAnsi="Calibri" w:cs="Calibri"/>
                <w:b/>
                <w:sz w:val="22"/>
                <w:szCs w:val="22"/>
              </w:rPr>
              <w:t xml:space="preserve"> </w:t>
            </w:r>
            <w:r w:rsidRPr="00363402">
              <w:rPr>
                <w:rFonts w:ascii="Calibri" w:hAnsi="Calibri" w:cs="Calibri"/>
                <w:b/>
                <w:sz w:val="22"/>
                <w:szCs w:val="22"/>
              </w:rPr>
              <w:t>agriculteurs (au moins 2 autres agriculteurs ou au moins 1 coopérative agricole).</w:t>
            </w:r>
          </w:p>
          <w:p w14:paraId="3ADBFEE1" w14:textId="77777777" w:rsidR="006D4177" w:rsidRPr="00363402" w:rsidRDefault="006D4177" w:rsidP="006D4177">
            <w:pPr>
              <w:autoSpaceDE w:val="0"/>
              <w:autoSpaceDN w:val="0"/>
              <w:adjustRightInd w:val="0"/>
              <w:rPr>
                <w:rFonts w:ascii="Calibri" w:hAnsi="Calibri" w:cs="Calibri"/>
                <w:b/>
                <w:sz w:val="22"/>
                <w:szCs w:val="22"/>
              </w:rPr>
            </w:pPr>
          </w:p>
          <w:p w14:paraId="24CDD3E8" w14:textId="77777777" w:rsidR="006D4177" w:rsidRPr="00363402" w:rsidRDefault="006D4177" w:rsidP="006D4177">
            <w:pPr>
              <w:autoSpaceDE w:val="0"/>
              <w:autoSpaceDN w:val="0"/>
              <w:adjustRightInd w:val="0"/>
              <w:rPr>
                <w:rFonts w:ascii="Calibri" w:hAnsi="Calibri" w:cs="Calibri"/>
                <w:b/>
                <w:sz w:val="22"/>
                <w:szCs w:val="22"/>
              </w:rPr>
            </w:pPr>
            <w:r w:rsidRPr="00363402">
              <w:rPr>
                <w:rFonts w:ascii="Calibri" w:hAnsi="Calibri" w:cs="Calibri"/>
                <w:b/>
                <w:sz w:val="22"/>
                <w:szCs w:val="22"/>
              </w:rPr>
              <w:t>Le siège social de l’entreprise ou de l’établissement devra être implanté à la Réunion.</w:t>
            </w:r>
          </w:p>
          <w:p w14:paraId="074740C7" w14:textId="77777777" w:rsidR="001364C1" w:rsidRPr="00CB0DD4" w:rsidRDefault="001364C1" w:rsidP="001364C1">
            <w:pPr>
              <w:rPr>
                <w:rFonts w:ascii="Calibri" w:eastAsia="Tahoma" w:hAnsi="Calibri" w:cs="Calibri"/>
                <w:b/>
                <w:color w:val="FFFFFF"/>
                <w:sz w:val="22"/>
                <w:szCs w:val="22"/>
              </w:rPr>
            </w:pPr>
          </w:p>
        </w:tc>
        <w:tc>
          <w:tcPr>
            <w:tcW w:w="45" w:type="dxa"/>
            <w:tcBorders>
              <w:left w:val="single" w:sz="18" w:space="0" w:color="8EAADB"/>
            </w:tcBorders>
            <w:shd w:val="clear" w:color="auto" w:fill="auto"/>
          </w:tcPr>
          <w:p w14:paraId="538CCF6F" w14:textId="77777777" w:rsidR="000C2FBA" w:rsidRPr="00CB0DD4" w:rsidRDefault="000C2FBA">
            <w:pPr>
              <w:snapToGrid w:val="0"/>
              <w:jc w:val="both"/>
              <w:rPr>
                <w:rFonts w:ascii="Calibri" w:hAnsi="Calibri" w:cs="Calibri"/>
              </w:rPr>
            </w:pPr>
          </w:p>
        </w:tc>
      </w:tr>
      <w:tr w:rsidR="009B4F48" w:rsidRPr="00CB0DD4" w14:paraId="64008E21"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55D4A172" w14:textId="77777777" w:rsidR="009B4F48" w:rsidRPr="00CB0DD4" w:rsidRDefault="002B6E84">
            <w:pPr>
              <w:numPr>
                <w:ilvl w:val="0"/>
                <w:numId w:val="6"/>
              </w:numPr>
              <w:jc w:val="both"/>
              <w:rPr>
                <w:rFonts w:ascii="Calibri" w:hAnsi="Calibri" w:cs="Calibri"/>
                <w:sz w:val="22"/>
                <w:szCs w:val="22"/>
              </w:rPr>
            </w:pPr>
            <w:r w:rsidRPr="00CB0DD4">
              <w:rPr>
                <w:rFonts w:ascii="Calibri" w:eastAsia="Tahoma" w:hAnsi="Calibri" w:cs="Calibri"/>
                <w:b/>
                <w:color w:val="FFFFFF"/>
                <w:sz w:val="22"/>
                <w:szCs w:val="22"/>
              </w:rPr>
              <w:t>DESCRIPTIF DU PROJET</w:t>
            </w:r>
            <w:r w:rsidR="009B4F48" w:rsidRPr="00CB0DD4">
              <w:rPr>
                <w:rFonts w:ascii="Calibri" w:eastAsia="Tahoma" w:hAnsi="Calibri" w:cs="Calibri"/>
                <w:b/>
                <w:color w:val="FFFFFF"/>
                <w:sz w:val="22"/>
                <w:szCs w:val="22"/>
                <w:shd w:val="clear" w:color="auto" w:fill="00B0F0"/>
              </w:rPr>
              <w:t xml:space="preserve"> </w:t>
            </w:r>
          </w:p>
        </w:tc>
        <w:tc>
          <w:tcPr>
            <w:tcW w:w="45" w:type="dxa"/>
            <w:tcBorders>
              <w:left w:val="single" w:sz="18" w:space="0" w:color="8EAADB"/>
            </w:tcBorders>
            <w:shd w:val="clear" w:color="auto" w:fill="auto"/>
          </w:tcPr>
          <w:p w14:paraId="59426A9A" w14:textId="77777777" w:rsidR="009B4F48" w:rsidRPr="00CB0DD4" w:rsidRDefault="009B4F48">
            <w:pPr>
              <w:snapToGrid w:val="0"/>
              <w:jc w:val="both"/>
              <w:rPr>
                <w:rFonts w:ascii="Calibri" w:hAnsi="Calibri" w:cs="Calibri"/>
              </w:rPr>
            </w:pPr>
          </w:p>
        </w:tc>
      </w:tr>
      <w:tr w:rsidR="002B6E84" w:rsidRPr="00CB0DD4" w14:paraId="1B7DF2C1"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auto"/>
          </w:tcPr>
          <w:p w14:paraId="04596F52" w14:textId="77777777" w:rsidR="002B6E84" w:rsidRPr="00CB0DD4" w:rsidRDefault="00E71AAD" w:rsidP="002B6E84">
            <w:pPr>
              <w:tabs>
                <w:tab w:val="center" w:pos="709"/>
              </w:tabs>
              <w:jc w:val="both"/>
              <w:rPr>
                <w:rFonts w:ascii="Calibri" w:eastAsia="Tahoma" w:hAnsi="Calibri" w:cs="Calibri"/>
                <w:sz w:val="22"/>
                <w:szCs w:val="22"/>
              </w:rPr>
            </w:pPr>
            <w:r w:rsidRPr="00CB0DD4">
              <w:rPr>
                <w:rFonts w:ascii="Calibri" w:eastAsia="Tahoma" w:hAnsi="Calibri" w:cs="Calibri"/>
                <w:sz w:val="22"/>
                <w:szCs w:val="22"/>
              </w:rPr>
              <w:t>Cette partie devra notamment comporter l’ensemble des éléments nécessaires à l’analyse de l’éligibilité du projet tels que décrite ci-avant.</w:t>
            </w:r>
          </w:p>
          <w:p w14:paraId="76103C68" w14:textId="77777777" w:rsidR="00E71AAD" w:rsidRPr="00CB0DD4" w:rsidRDefault="00E71AAD" w:rsidP="002B6E84">
            <w:pPr>
              <w:tabs>
                <w:tab w:val="center" w:pos="709"/>
              </w:tabs>
              <w:jc w:val="both"/>
              <w:rPr>
                <w:rFonts w:ascii="Calibri" w:eastAsia="Tahoma" w:hAnsi="Calibri" w:cs="Calibri"/>
                <w:sz w:val="22"/>
                <w:szCs w:val="22"/>
              </w:rPr>
            </w:pPr>
          </w:p>
          <w:p w14:paraId="67EA54A5"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Contexte, état de l’art et problématique du projet</w:t>
            </w:r>
          </w:p>
          <w:p w14:paraId="23BE2951" w14:textId="6EC5FA69" w:rsidR="002B6E84" w:rsidRDefault="00DE576D" w:rsidP="008E72AD">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 xml:space="preserve">Le projet sera analysé au regard de son impact sur le développement de la filière concernée. </w:t>
            </w:r>
            <w:r w:rsidR="002B6E84" w:rsidRPr="00CB0DD4">
              <w:rPr>
                <w:rFonts w:ascii="Calibri" w:eastAsia="Tahoma" w:hAnsi="Calibri" w:cs="Calibri"/>
                <w:i/>
                <w:sz w:val="18"/>
                <w:szCs w:val="18"/>
              </w:rPr>
              <w:t>La plus-value apportée par le projet doit être démontrée.</w:t>
            </w:r>
          </w:p>
          <w:p w14:paraId="686DE486" w14:textId="77777777" w:rsidR="001C147A" w:rsidRDefault="001C147A" w:rsidP="008E72AD">
            <w:pPr>
              <w:tabs>
                <w:tab w:val="center" w:pos="709"/>
              </w:tabs>
              <w:ind w:right="56"/>
              <w:jc w:val="both"/>
              <w:rPr>
                <w:rFonts w:ascii="Calibri" w:eastAsia="Tahoma" w:hAnsi="Calibri" w:cs="Calibri"/>
                <w:i/>
                <w:sz w:val="18"/>
                <w:szCs w:val="18"/>
              </w:rPr>
            </w:pPr>
          </w:p>
          <w:p w14:paraId="5143C711" w14:textId="77777777" w:rsidR="00947D88" w:rsidRDefault="00947D88" w:rsidP="008E72AD">
            <w:pPr>
              <w:tabs>
                <w:tab w:val="center" w:pos="709"/>
              </w:tabs>
              <w:ind w:right="56"/>
              <w:jc w:val="both"/>
              <w:rPr>
                <w:rFonts w:ascii="Calibri" w:eastAsia="Tahoma" w:hAnsi="Calibri" w:cs="Calibri"/>
                <w:i/>
                <w:sz w:val="18"/>
                <w:szCs w:val="18"/>
              </w:rPr>
            </w:pPr>
          </w:p>
          <w:p w14:paraId="3038AB52" w14:textId="77777777" w:rsidR="00947D88" w:rsidRDefault="00947D88" w:rsidP="00947D88">
            <w:pPr>
              <w:numPr>
                <w:ilvl w:val="0"/>
                <w:numId w:val="22"/>
              </w:numPr>
              <w:tabs>
                <w:tab w:val="center" w:pos="709"/>
              </w:tabs>
              <w:jc w:val="both"/>
              <w:rPr>
                <w:rFonts w:ascii="Calibri" w:eastAsia="Tahoma" w:hAnsi="Calibri" w:cs="Calibri"/>
                <w:sz w:val="22"/>
                <w:szCs w:val="22"/>
                <w:u w:val="single"/>
              </w:rPr>
            </w:pPr>
            <w:r>
              <w:rPr>
                <w:rFonts w:ascii="Calibri" w:eastAsia="Tahoma" w:hAnsi="Calibri" w:cs="Calibri"/>
                <w:sz w:val="22"/>
                <w:szCs w:val="22"/>
                <w:u w:val="single"/>
              </w:rPr>
              <w:t>P</w:t>
            </w:r>
            <w:r w:rsidRPr="00947D88">
              <w:rPr>
                <w:rFonts w:ascii="Calibri" w:eastAsia="Tahoma" w:hAnsi="Calibri" w:cs="Calibri"/>
                <w:sz w:val="22"/>
                <w:szCs w:val="22"/>
                <w:u w:val="single"/>
              </w:rPr>
              <w:t xml:space="preserve">résentation du secteur/marché </w:t>
            </w:r>
          </w:p>
          <w:p w14:paraId="091141F5" w14:textId="77777777" w:rsidR="00947D88" w:rsidRPr="00947D88" w:rsidRDefault="00947D88" w:rsidP="00947D88">
            <w:pPr>
              <w:tabs>
                <w:tab w:val="center" w:pos="709"/>
              </w:tabs>
              <w:jc w:val="both"/>
              <w:rPr>
                <w:rFonts w:ascii="Calibri" w:eastAsia="Tahoma" w:hAnsi="Calibri" w:cs="Calibri"/>
                <w:i/>
                <w:sz w:val="18"/>
                <w:szCs w:val="18"/>
              </w:rPr>
            </w:pPr>
            <w:r w:rsidRPr="00947D88">
              <w:rPr>
                <w:rFonts w:ascii="Calibri" w:eastAsia="Tahoma" w:hAnsi="Calibri" w:cs="Calibri"/>
                <w:i/>
                <w:sz w:val="18"/>
                <w:szCs w:val="18"/>
              </w:rPr>
              <w:t>Il sera présenté et analysé les marchés potentiels (concurrence et débouchés)</w:t>
            </w:r>
            <w:r>
              <w:rPr>
                <w:rFonts w:ascii="Calibri" w:eastAsia="Tahoma" w:hAnsi="Calibri" w:cs="Calibri"/>
                <w:i/>
                <w:sz w:val="18"/>
                <w:szCs w:val="18"/>
              </w:rPr>
              <w:t>.</w:t>
            </w:r>
          </w:p>
          <w:p w14:paraId="5483FB38" w14:textId="77777777" w:rsidR="001C147A" w:rsidRPr="00CB0DD4" w:rsidRDefault="001C147A" w:rsidP="002B6E84">
            <w:pPr>
              <w:tabs>
                <w:tab w:val="center" w:pos="709"/>
              </w:tabs>
              <w:jc w:val="both"/>
              <w:rPr>
                <w:rFonts w:ascii="Calibri" w:eastAsia="Tahoma" w:hAnsi="Calibri" w:cs="Calibri"/>
                <w:i/>
                <w:sz w:val="22"/>
                <w:szCs w:val="22"/>
              </w:rPr>
            </w:pPr>
          </w:p>
          <w:p w14:paraId="2D380145"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lastRenderedPageBreak/>
              <w:t>Objectifs poursuivis (description brève et précise)</w:t>
            </w:r>
          </w:p>
          <w:p w14:paraId="58957EEB" w14:textId="77777777" w:rsidR="002B6E84" w:rsidRPr="00CB0DD4" w:rsidRDefault="00DE576D" w:rsidP="00246634">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Le projet sera analysé au regard des orientations de l’AAP : répondre aux opportunités offertes par le marché des produits agricoles transformés localement et à l’échelle internationale.</w:t>
            </w:r>
          </w:p>
          <w:p w14:paraId="7A32E8D1" w14:textId="77777777" w:rsidR="00DE576D" w:rsidRPr="00CB0DD4" w:rsidRDefault="00DE576D" w:rsidP="002B6E84">
            <w:pPr>
              <w:tabs>
                <w:tab w:val="center" w:pos="709"/>
              </w:tabs>
              <w:jc w:val="both"/>
              <w:rPr>
                <w:rFonts w:ascii="Calibri" w:eastAsia="Tahoma" w:hAnsi="Calibri" w:cs="Calibri"/>
                <w:sz w:val="22"/>
                <w:szCs w:val="22"/>
              </w:rPr>
            </w:pPr>
          </w:p>
          <w:p w14:paraId="0E1A85E7"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 xml:space="preserve">Présentation des opérations à mettre en œuvre pour atteindre les objectifs </w:t>
            </w:r>
          </w:p>
          <w:p w14:paraId="2A8F98A8" w14:textId="77777777" w:rsidR="002B6E84" w:rsidRPr="00CB0DD4" w:rsidRDefault="002B6E84" w:rsidP="00246634">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Préciser si opportun, les méthodes qu’il est prévu d’utiliser pour chaque opération</w:t>
            </w:r>
          </w:p>
          <w:p w14:paraId="61E01F2D" w14:textId="77777777" w:rsidR="002B6E84" w:rsidRPr="00CB0DD4" w:rsidRDefault="002B6E84" w:rsidP="002B6E84">
            <w:pPr>
              <w:tabs>
                <w:tab w:val="center" w:pos="709"/>
              </w:tabs>
              <w:jc w:val="both"/>
              <w:rPr>
                <w:rFonts w:ascii="Calibri" w:eastAsia="Tahoma" w:hAnsi="Calibri" w:cs="Calibri"/>
                <w:sz w:val="22"/>
                <w:szCs w:val="22"/>
              </w:rPr>
            </w:pPr>
          </w:p>
          <w:p w14:paraId="6E18D963"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Résultats attendus</w:t>
            </w:r>
            <w:r w:rsidR="00585D2D" w:rsidRPr="00CB0DD4">
              <w:rPr>
                <w:rFonts w:ascii="Calibri" w:eastAsia="Tahoma" w:hAnsi="Calibri" w:cs="Calibri"/>
                <w:sz w:val="22"/>
                <w:szCs w:val="22"/>
                <w:u w:val="single"/>
              </w:rPr>
              <w:t xml:space="preserve"> (indicateurs chiffrés)</w:t>
            </w:r>
          </w:p>
          <w:p w14:paraId="4A589536" w14:textId="77777777" w:rsidR="002B6E84" w:rsidRPr="00CB0DD4" w:rsidRDefault="000172D1" w:rsidP="00246634">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Préciser les indicateurs chiffrés</w:t>
            </w:r>
            <w:r w:rsidR="00DE576D" w:rsidRPr="00CB0DD4">
              <w:rPr>
                <w:rFonts w:ascii="Calibri" w:eastAsia="Tahoma" w:hAnsi="Calibri" w:cs="Calibri"/>
                <w:i/>
                <w:sz w:val="18"/>
                <w:szCs w:val="18"/>
              </w:rPr>
              <w:t xml:space="preserve"> - Il sera porté attention au volume supplémentaire de produits agricoles locaux transformés valorisé au sein des différents marchés.</w:t>
            </w:r>
          </w:p>
          <w:p w14:paraId="43612856" w14:textId="77777777" w:rsidR="002B6E84" w:rsidRPr="00CB0DD4" w:rsidRDefault="002B6E84" w:rsidP="002B6E84">
            <w:pPr>
              <w:tabs>
                <w:tab w:val="center" w:pos="709"/>
              </w:tabs>
              <w:jc w:val="both"/>
              <w:rPr>
                <w:rFonts w:ascii="Calibri" w:eastAsia="Tahoma" w:hAnsi="Calibri" w:cs="Calibri"/>
                <w:sz w:val="22"/>
                <w:szCs w:val="22"/>
              </w:rPr>
            </w:pPr>
          </w:p>
          <w:p w14:paraId="01553E6B" w14:textId="77777777" w:rsidR="002B6E84" w:rsidRPr="00CB0DD4" w:rsidRDefault="000172D1"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G</w:t>
            </w:r>
            <w:r w:rsidR="002B6E84" w:rsidRPr="00CB0DD4">
              <w:rPr>
                <w:rFonts w:ascii="Calibri" w:eastAsia="Tahoma" w:hAnsi="Calibri" w:cs="Calibri"/>
                <w:sz w:val="22"/>
                <w:szCs w:val="22"/>
                <w:u w:val="single"/>
              </w:rPr>
              <w:t>ouvernance du projet et processus de validation envisagés</w:t>
            </w:r>
          </w:p>
          <w:p w14:paraId="3E4833D0" w14:textId="77777777" w:rsidR="000172D1" w:rsidRPr="00CB0DD4" w:rsidRDefault="000172D1" w:rsidP="00246634">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 xml:space="preserve">Décrire l’organisation prévue au sein du groupement </w:t>
            </w:r>
            <w:r w:rsidR="00947D88">
              <w:rPr>
                <w:rFonts w:ascii="Calibri" w:eastAsia="Tahoma" w:hAnsi="Calibri" w:cs="Calibri"/>
                <w:i/>
                <w:sz w:val="18"/>
                <w:szCs w:val="18"/>
              </w:rPr>
              <w:t>ou</w:t>
            </w:r>
            <w:r w:rsidRPr="00CB0DD4">
              <w:rPr>
                <w:rFonts w:ascii="Calibri" w:eastAsia="Tahoma" w:hAnsi="Calibri" w:cs="Calibri"/>
                <w:i/>
                <w:sz w:val="18"/>
                <w:szCs w:val="18"/>
              </w:rPr>
              <w:t xml:space="preserve"> du collectif</w:t>
            </w:r>
            <w:r w:rsidR="00947D88">
              <w:rPr>
                <w:rFonts w:ascii="Calibri" w:eastAsia="Tahoma" w:hAnsi="Calibri" w:cs="Calibri"/>
                <w:i/>
                <w:sz w:val="18"/>
                <w:szCs w:val="18"/>
              </w:rPr>
              <w:t>, et les facteurs de réussite (</w:t>
            </w:r>
            <w:r w:rsidR="00947D88" w:rsidRPr="00947D88">
              <w:rPr>
                <w:rFonts w:ascii="Calibri" w:eastAsia="Tahoma" w:hAnsi="Calibri" w:cs="Calibri"/>
                <w:i/>
                <w:sz w:val="18"/>
                <w:szCs w:val="18"/>
              </w:rPr>
              <w:t>(gouvernance, formation, projet de règlement intérieur, etc.)</w:t>
            </w:r>
          </w:p>
          <w:p w14:paraId="72F87B17" w14:textId="77777777" w:rsidR="002B6E84" w:rsidRPr="00CB0DD4" w:rsidRDefault="002B6E84" w:rsidP="002B6E84">
            <w:pPr>
              <w:tabs>
                <w:tab w:val="center" w:pos="709"/>
              </w:tabs>
              <w:jc w:val="both"/>
              <w:rPr>
                <w:rFonts w:ascii="Calibri" w:eastAsia="Tahoma" w:hAnsi="Calibri" w:cs="Calibri"/>
                <w:sz w:val="22"/>
                <w:szCs w:val="22"/>
              </w:rPr>
            </w:pPr>
          </w:p>
          <w:p w14:paraId="4197266E" w14:textId="77777777" w:rsidR="000172D1" w:rsidRPr="00CB0DD4" w:rsidRDefault="000172D1"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Description de l’unité de transformation</w:t>
            </w:r>
            <w:r w:rsidR="00774CB7" w:rsidRPr="00CB0DD4">
              <w:rPr>
                <w:rFonts w:ascii="Calibri" w:eastAsia="Tahoma" w:hAnsi="Calibri" w:cs="Calibri"/>
                <w:sz w:val="22"/>
                <w:szCs w:val="22"/>
                <w:u w:val="single"/>
              </w:rPr>
              <w:t xml:space="preserve"> </w:t>
            </w:r>
          </w:p>
          <w:p w14:paraId="5EAA1437" w14:textId="77777777" w:rsidR="00774CB7" w:rsidRPr="00CB0DD4" w:rsidRDefault="00774CB7" w:rsidP="00774CB7">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Décrire et également compléter le tableau en Annexe 1</w:t>
            </w:r>
          </w:p>
          <w:p w14:paraId="3DD65C0B" w14:textId="77777777" w:rsidR="00A84440" w:rsidRPr="00CB0DD4" w:rsidRDefault="00A84440"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Lieu d’implantation identifié, local existant ou à construire</w:t>
            </w:r>
          </w:p>
          <w:p w14:paraId="6395F892" w14:textId="77777777" w:rsidR="000172D1" w:rsidRPr="00CB0DD4" w:rsidRDefault="000172D1"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Matières premières à transformer (nature et volumes)</w:t>
            </w:r>
          </w:p>
          <w:p w14:paraId="0B6DEC6F" w14:textId="77777777" w:rsidR="002B6E84" w:rsidRPr="00CB0DD4" w:rsidRDefault="002B6E84"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Productions envisagées</w:t>
            </w:r>
            <w:r w:rsidR="00B730F7" w:rsidRPr="00CB0DD4">
              <w:rPr>
                <w:rFonts w:ascii="Calibri" w:eastAsia="Tahoma" w:hAnsi="Calibri" w:cs="Calibri"/>
                <w:i/>
                <w:sz w:val="18"/>
                <w:szCs w:val="18"/>
              </w:rPr>
              <w:t xml:space="preserve"> (nature et volumes)</w:t>
            </w:r>
          </w:p>
          <w:p w14:paraId="13140750" w14:textId="77777777" w:rsidR="000172D1" w:rsidRPr="00CB0DD4" w:rsidRDefault="000172D1"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Process de transformation, matériels et équipements</w:t>
            </w:r>
            <w:r w:rsidR="00A84440" w:rsidRPr="00CB0DD4">
              <w:rPr>
                <w:rFonts w:ascii="Calibri" w:eastAsia="Tahoma" w:hAnsi="Calibri" w:cs="Calibri"/>
                <w:i/>
                <w:sz w:val="18"/>
                <w:szCs w:val="18"/>
              </w:rPr>
              <w:t xml:space="preserve"> à acquérir</w:t>
            </w:r>
          </w:p>
          <w:p w14:paraId="02694941" w14:textId="77777777" w:rsidR="00A84440" w:rsidRPr="00CB0DD4" w:rsidRDefault="000172D1"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Normes hygiène (HACCP), sécurité, incendie, et environnement</w:t>
            </w:r>
            <w:r w:rsidR="00A84440" w:rsidRPr="00CB0DD4">
              <w:rPr>
                <w:rFonts w:ascii="Calibri" w:eastAsia="Tahoma" w:hAnsi="Calibri" w:cs="Calibri"/>
                <w:i/>
                <w:sz w:val="18"/>
                <w:szCs w:val="18"/>
              </w:rPr>
              <w:t xml:space="preserve"> à mettre en place et respecter</w:t>
            </w:r>
          </w:p>
          <w:p w14:paraId="1C2BF724" w14:textId="77777777" w:rsidR="00A84440" w:rsidRPr="00CB0DD4" w:rsidRDefault="00A84440" w:rsidP="00246634">
            <w:pPr>
              <w:numPr>
                <w:ilvl w:val="0"/>
                <w:numId w:val="28"/>
              </w:numPr>
              <w:tabs>
                <w:tab w:val="center" w:pos="709"/>
              </w:tabs>
              <w:jc w:val="both"/>
              <w:rPr>
                <w:rFonts w:ascii="Calibri" w:eastAsia="Tahoma" w:hAnsi="Calibri" w:cs="Calibri"/>
                <w:i/>
                <w:sz w:val="18"/>
                <w:szCs w:val="18"/>
              </w:rPr>
            </w:pPr>
            <w:r w:rsidRPr="00CB0DD4">
              <w:rPr>
                <w:rFonts w:ascii="Calibri" w:eastAsia="Tahoma" w:hAnsi="Calibri" w:cs="Calibri"/>
                <w:i/>
                <w:sz w:val="18"/>
                <w:szCs w:val="18"/>
              </w:rPr>
              <w:t>Taux d’utilisation</w:t>
            </w:r>
            <w:r w:rsidR="00622AFA" w:rsidRPr="00CB0DD4">
              <w:rPr>
                <w:rFonts w:ascii="Calibri" w:eastAsia="Tahoma" w:hAnsi="Calibri" w:cs="Calibri"/>
                <w:i/>
                <w:sz w:val="18"/>
                <w:szCs w:val="18"/>
              </w:rPr>
              <w:t xml:space="preserve"> annuel</w:t>
            </w:r>
            <w:r w:rsidRPr="00CB0DD4">
              <w:rPr>
                <w:rFonts w:ascii="Calibri" w:eastAsia="Tahoma" w:hAnsi="Calibri" w:cs="Calibri"/>
                <w:i/>
                <w:sz w:val="18"/>
                <w:szCs w:val="18"/>
              </w:rPr>
              <w:t xml:space="preserve"> de l’unité</w:t>
            </w:r>
            <w:r w:rsidR="00774CB7" w:rsidRPr="00CB0DD4">
              <w:rPr>
                <w:rFonts w:ascii="Calibri" w:eastAsia="Tahoma" w:hAnsi="Calibri" w:cs="Calibri"/>
                <w:i/>
                <w:sz w:val="18"/>
                <w:szCs w:val="18"/>
              </w:rPr>
              <w:t xml:space="preserve"> : </w:t>
            </w:r>
            <w:bookmarkStart w:id="2" w:name="_Hlk55809660"/>
            <w:r w:rsidR="00774CB7" w:rsidRPr="00CB0DD4">
              <w:rPr>
                <w:rFonts w:ascii="Calibri" w:eastAsia="Tahoma" w:hAnsi="Calibri" w:cs="Calibri"/>
                <w:i/>
                <w:sz w:val="18"/>
                <w:szCs w:val="18"/>
              </w:rPr>
              <w:t>un taux minimum de 80% devra être justifié</w:t>
            </w:r>
            <w:bookmarkEnd w:id="2"/>
            <w:r w:rsidR="00622AFA" w:rsidRPr="00CB0DD4">
              <w:rPr>
                <w:rFonts w:ascii="Calibri" w:eastAsia="Tahoma" w:hAnsi="Calibri" w:cs="Calibri"/>
                <w:i/>
                <w:sz w:val="18"/>
                <w:szCs w:val="18"/>
              </w:rPr>
              <w:t xml:space="preserve"> (temps et volume traité)</w:t>
            </w:r>
          </w:p>
          <w:p w14:paraId="5DB4E038" w14:textId="77777777" w:rsidR="002B6E84" w:rsidRPr="00CB0DD4" w:rsidRDefault="002B6E84" w:rsidP="002B6E84">
            <w:pPr>
              <w:tabs>
                <w:tab w:val="center" w:pos="709"/>
              </w:tabs>
              <w:jc w:val="both"/>
              <w:rPr>
                <w:rFonts w:ascii="Calibri" w:eastAsia="Tahoma" w:hAnsi="Calibri" w:cs="Calibri"/>
                <w:sz w:val="22"/>
                <w:szCs w:val="22"/>
              </w:rPr>
            </w:pPr>
          </w:p>
          <w:p w14:paraId="7F0AA167" w14:textId="77777777" w:rsidR="00A84440" w:rsidRPr="00CB0DD4" w:rsidRDefault="00A84440"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Volet réglementaire</w:t>
            </w:r>
          </w:p>
          <w:p w14:paraId="55DEDD2F" w14:textId="77777777" w:rsidR="00A84440" w:rsidRPr="00CB0DD4" w:rsidRDefault="00A84440" w:rsidP="00246634">
            <w:pPr>
              <w:tabs>
                <w:tab w:val="center" w:pos="709"/>
              </w:tabs>
              <w:ind w:right="56"/>
              <w:jc w:val="both"/>
              <w:rPr>
                <w:rFonts w:ascii="Calibri" w:eastAsia="Tahoma" w:hAnsi="Calibri" w:cs="Calibri"/>
                <w:i/>
                <w:sz w:val="18"/>
                <w:szCs w:val="18"/>
              </w:rPr>
            </w:pPr>
            <w:r w:rsidRPr="00CB0DD4">
              <w:rPr>
                <w:rFonts w:ascii="Calibri" w:eastAsia="Tahoma" w:hAnsi="Calibri" w:cs="Calibri"/>
                <w:i/>
                <w:sz w:val="18"/>
                <w:szCs w:val="18"/>
              </w:rPr>
              <w:t xml:space="preserve">Décrire l’ensemble des obligations réglementaires inhérentes au projet (permis de construire, d’aménager, demande d’autorisation, etc) et transmettre les attestations de dépôt </w:t>
            </w:r>
          </w:p>
          <w:p w14:paraId="61D83C26" w14:textId="77777777" w:rsidR="00A84440" w:rsidRPr="00CB0DD4" w:rsidRDefault="00A84440" w:rsidP="00A84440">
            <w:pPr>
              <w:tabs>
                <w:tab w:val="center" w:pos="709"/>
              </w:tabs>
              <w:jc w:val="both"/>
              <w:rPr>
                <w:rFonts w:ascii="Calibri" w:eastAsia="Tahoma" w:hAnsi="Calibri" w:cs="Calibri"/>
                <w:sz w:val="22"/>
                <w:szCs w:val="22"/>
                <w:u w:val="single"/>
              </w:rPr>
            </w:pPr>
          </w:p>
          <w:p w14:paraId="3F88631C" w14:textId="77777777" w:rsidR="00A84440" w:rsidRPr="00CB0DD4" w:rsidRDefault="00A84440" w:rsidP="00A84440">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Moyens humains</w:t>
            </w:r>
          </w:p>
          <w:p w14:paraId="6E4EF2D3" w14:textId="77777777" w:rsidR="00A84440" w:rsidRPr="00CB0DD4" w:rsidRDefault="00A84440" w:rsidP="00A84440">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Présenter les différents utilisateurs de l’unité et justifier le suivi des formations nécessaires ; indiquer si du personnel dédié sera recruté pour la transformation et le cas échéant préciser les qualifications recherchées (fiches de poste)</w:t>
            </w:r>
          </w:p>
          <w:p w14:paraId="65C677B2" w14:textId="77777777" w:rsidR="00A84440" w:rsidRPr="00CB0DD4" w:rsidRDefault="00A84440" w:rsidP="00A84440">
            <w:pPr>
              <w:tabs>
                <w:tab w:val="center" w:pos="709"/>
              </w:tabs>
              <w:jc w:val="both"/>
              <w:rPr>
                <w:rFonts w:ascii="Calibri" w:eastAsia="Tahoma" w:hAnsi="Calibri" w:cs="Calibri"/>
                <w:sz w:val="22"/>
                <w:szCs w:val="22"/>
                <w:u w:val="single"/>
              </w:rPr>
            </w:pPr>
          </w:p>
          <w:p w14:paraId="09EAC900"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Valorisation et communication sur les résultats</w:t>
            </w:r>
          </w:p>
          <w:p w14:paraId="0F2DB69B" w14:textId="77777777" w:rsidR="002B6E84" w:rsidRPr="00CB0DD4" w:rsidRDefault="002B6E84" w:rsidP="002B6E84">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 xml:space="preserve">Préciser les modalités de valorisation et de communication prévues </w:t>
            </w:r>
          </w:p>
          <w:p w14:paraId="67C31539" w14:textId="77777777" w:rsidR="002B6E84" w:rsidRPr="00CB0DD4" w:rsidRDefault="002B6E84" w:rsidP="002B6E84">
            <w:pPr>
              <w:tabs>
                <w:tab w:val="center" w:pos="709"/>
              </w:tabs>
              <w:jc w:val="both"/>
              <w:rPr>
                <w:rFonts w:ascii="Calibri" w:eastAsia="Tahoma" w:hAnsi="Calibri" w:cs="Calibri"/>
                <w:sz w:val="22"/>
                <w:szCs w:val="22"/>
              </w:rPr>
            </w:pPr>
          </w:p>
          <w:p w14:paraId="42121F66"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Difficultés qui pourraient être rencontrées et moyens d’y répondre (y compris retard, sous-consommations…)</w:t>
            </w:r>
          </w:p>
          <w:p w14:paraId="4C4B50EA" w14:textId="77777777" w:rsidR="002B6E84" w:rsidRPr="00CB0DD4" w:rsidRDefault="002B6E84" w:rsidP="002B6E84">
            <w:pPr>
              <w:tabs>
                <w:tab w:val="center" w:pos="709"/>
              </w:tabs>
              <w:jc w:val="both"/>
              <w:rPr>
                <w:rFonts w:ascii="Calibri" w:eastAsia="Tahoma" w:hAnsi="Calibri" w:cs="Calibri"/>
                <w:sz w:val="22"/>
                <w:szCs w:val="22"/>
              </w:rPr>
            </w:pPr>
          </w:p>
          <w:p w14:paraId="006BF814" w14:textId="77777777" w:rsidR="002B6E84" w:rsidRPr="00CB0DD4" w:rsidRDefault="002B6E84" w:rsidP="000172D1">
            <w:pPr>
              <w:numPr>
                <w:ilvl w:val="0"/>
                <w:numId w:val="22"/>
              </w:numPr>
              <w:tabs>
                <w:tab w:val="center" w:pos="709"/>
              </w:tabs>
              <w:jc w:val="both"/>
              <w:rPr>
                <w:rFonts w:ascii="Calibri" w:eastAsia="Tahoma" w:hAnsi="Calibri" w:cs="Calibri"/>
                <w:sz w:val="22"/>
                <w:szCs w:val="22"/>
                <w:u w:val="single"/>
              </w:rPr>
            </w:pPr>
            <w:r w:rsidRPr="00CB0DD4">
              <w:rPr>
                <w:rFonts w:ascii="Calibri" w:eastAsia="Tahoma" w:hAnsi="Calibri" w:cs="Calibri"/>
                <w:sz w:val="22"/>
                <w:szCs w:val="22"/>
                <w:u w:val="single"/>
              </w:rPr>
              <w:t xml:space="preserve">Date prévisionnelle de démarrage du projet : </w:t>
            </w:r>
          </w:p>
          <w:p w14:paraId="4918CD4A" w14:textId="77777777" w:rsidR="002B6E84" w:rsidRPr="00CB0DD4" w:rsidRDefault="002B6E84" w:rsidP="002B6E84">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S'il n'y a pas de date impérative, inscrire « date de signature de la convention par le Département »</w:t>
            </w:r>
          </w:p>
          <w:p w14:paraId="5788684C" w14:textId="77777777" w:rsidR="002B6E84" w:rsidRPr="00CB0DD4" w:rsidRDefault="002B6E84" w:rsidP="00246634">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 xml:space="preserve">S'il y a une date impérative, l'indiquer : elle ne peut être antérieure à la date </w:t>
            </w:r>
            <w:r w:rsidR="00B730F7" w:rsidRPr="00CB0DD4">
              <w:rPr>
                <w:rFonts w:ascii="Calibri" w:eastAsia="Tahoma" w:hAnsi="Calibri" w:cs="Calibri"/>
                <w:i/>
                <w:sz w:val="18"/>
                <w:szCs w:val="18"/>
              </w:rPr>
              <w:t>dépôt de la présente demande.</w:t>
            </w:r>
          </w:p>
          <w:p w14:paraId="27161DCD" w14:textId="77777777" w:rsidR="002B6E84" w:rsidRPr="00CB0DD4" w:rsidRDefault="002B6E84" w:rsidP="002B6E84">
            <w:pPr>
              <w:tabs>
                <w:tab w:val="center" w:pos="709"/>
              </w:tabs>
              <w:jc w:val="both"/>
              <w:rPr>
                <w:rFonts w:ascii="Calibri" w:eastAsia="Tahoma" w:hAnsi="Calibri" w:cs="Calibri"/>
                <w:sz w:val="22"/>
                <w:szCs w:val="22"/>
              </w:rPr>
            </w:pPr>
          </w:p>
          <w:p w14:paraId="1682146C" w14:textId="77777777" w:rsidR="00DF5908" w:rsidRPr="00CB0DD4" w:rsidRDefault="002B6E84" w:rsidP="00A84440">
            <w:pPr>
              <w:numPr>
                <w:ilvl w:val="0"/>
                <w:numId w:val="22"/>
              </w:numPr>
              <w:tabs>
                <w:tab w:val="center" w:pos="709"/>
              </w:tabs>
              <w:ind w:right="56"/>
              <w:jc w:val="both"/>
              <w:rPr>
                <w:rFonts w:ascii="Calibri" w:eastAsia="Tahoma" w:hAnsi="Calibri" w:cs="Calibri"/>
                <w:i/>
                <w:sz w:val="22"/>
                <w:szCs w:val="22"/>
              </w:rPr>
            </w:pPr>
            <w:r w:rsidRPr="00CB0DD4">
              <w:rPr>
                <w:rFonts w:ascii="Calibri" w:eastAsia="Tahoma" w:hAnsi="Calibri" w:cs="Calibri"/>
                <w:sz w:val="22"/>
                <w:szCs w:val="22"/>
                <w:u w:val="single"/>
              </w:rPr>
              <w:t>Durée prévisionnelle d</w:t>
            </w:r>
            <w:r w:rsidR="008C1D73" w:rsidRPr="00CB0DD4">
              <w:rPr>
                <w:rFonts w:ascii="Calibri" w:eastAsia="Tahoma" w:hAnsi="Calibri" w:cs="Calibri"/>
                <w:sz w:val="22"/>
                <w:szCs w:val="22"/>
                <w:u w:val="single"/>
              </w:rPr>
              <w:t>es travaux/investissements</w:t>
            </w:r>
            <w:r w:rsidRPr="00CB0DD4">
              <w:rPr>
                <w:rFonts w:ascii="Calibri" w:eastAsia="Tahoma" w:hAnsi="Calibri" w:cs="Calibri"/>
                <w:sz w:val="22"/>
                <w:szCs w:val="22"/>
                <w:u w:val="single"/>
              </w:rPr>
              <w:t xml:space="preserve"> :</w:t>
            </w:r>
            <w:r w:rsidRPr="00CB0DD4">
              <w:rPr>
                <w:rFonts w:ascii="Calibri" w:eastAsia="Tahoma" w:hAnsi="Calibri" w:cs="Calibri"/>
                <w:sz w:val="22"/>
                <w:szCs w:val="22"/>
              </w:rPr>
              <w:t xml:space="preserve"> </w:t>
            </w:r>
          </w:p>
          <w:p w14:paraId="175629A3" w14:textId="34083B99" w:rsidR="002B6E84" w:rsidRPr="00CB0DD4" w:rsidRDefault="002B6E84" w:rsidP="00246634">
            <w:pPr>
              <w:tabs>
                <w:tab w:val="center" w:pos="709"/>
              </w:tabs>
              <w:jc w:val="both"/>
              <w:rPr>
                <w:rFonts w:ascii="Calibri" w:eastAsia="Tahoma" w:hAnsi="Calibri" w:cs="Calibri"/>
                <w:i/>
                <w:sz w:val="18"/>
                <w:szCs w:val="18"/>
              </w:rPr>
            </w:pPr>
            <w:r w:rsidRPr="00CB0DD4">
              <w:rPr>
                <w:rFonts w:ascii="Calibri" w:eastAsia="Tahoma" w:hAnsi="Calibri" w:cs="Calibri"/>
                <w:i/>
                <w:sz w:val="18"/>
                <w:szCs w:val="18"/>
              </w:rPr>
              <w:t xml:space="preserve">Elle ne doit pas dépasser </w:t>
            </w:r>
            <w:r w:rsidR="00B50AB6">
              <w:rPr>
                <w:rFonts w:ascii="Calibri" w:eastAsia="Tahoma" w:hAnsi="Calibri" w:cs="Calibri"/>
                <w:i/>
                <w:sz w:val="18"/>
                <w:szCs w:val="18"/>
              </w:rPr>
              <w:t>24</w:t>
            </w:r>
            <w:r w:rsidR="00B50AB6" w:rsidRPr="00CB0DD4">
              <w:rPr>
                <w:rFonts w:ascii="Calibri" w:eastAsia="Tahoma" w:hAnsi="Calibri" w:cs="Calibri"/>
                <w:i/>
                <w:sz w:val="18"/>
                <w:szCs w:val="18"/>
              </w:rPr>
              <w:t xml:space="preserve"> </w:t>
            </w:r>
            <w:r w:rsidRPr="00CB0DD4">
              <w:rPr>
                <w:rFonts w:ascii="Calibri" w:eastAsia="Tahoma" w:hAnsi="Calibri" w:cs="Calibri"/>
                <w:i/>
                <w:sz w:val="18"/>
                <w:szCs w:val="18"/>
              </w:rPr>
              <w:t>mois</w:t>
            </w:r>
            <w:r w:rsidR="00CD44B0">
              <w:rPr>
                <w:rFonts w:ascii="Calibri" w:eastAsia="Tahoma" w:hAnsi="Calibri" w:cs="Calibri"/>
                <w:i/>
                <w:sz w:val="18"/>
                <w:szCs w:val="18"/>
              </w:rPr>
              <w:t xml:space="preserve"> </w:t>
            </w:r>
            <w:r w:rsidR="00CD44B0" w:rsidRPr="00CD44B0">
              <w:rPr>
                <w:rFonts w:ascii="Calibri" w:eastAsia="Tahoma" w:hAnsi="Calibri" w:cs="Calibri"/>
                <w:i/>
                <w:sz w:val="18"/>
                <w:szCs w:val="18"/>
              </w:rPr>
              <w:t>à compter de la date de dépôt de la réponse à l’appel à projet auprès des services du Département</w:t>
            </w:r>
            <w:r w:rsidRPr="00CB0DD4">
              <w:rPr>
                <w:rFonts w:ascii="Calibri" w:eastAsia="Tahoma" w:hAnsi="Calibri" w:cs="Calibri"/>
                <w:i/>
                <w:sz w:val="18"/>
                <w:szCs w:val="18"/>
              </w:rPr>
              <w:t xml:space="preserve"> (hors délai de remise des bilans notamment pour le solde) </w:t>
            </w:r>
          </w:p>
          <w:p w14:paraId="5F8800BE" w14:textId="77777777" w:rsidR="002B6E84" w:rsidRPr="00CB0DD4" w:rsidRDefault="002B6E84" w:rsidP="002B6E84">
            <w:pPr>
              <w:tabs>
                <w:tab w:val="center" w:pos="709"/>
              </w:tabs>
              <w:jc w:val="both"/>
              <w:rPr>
                <w:rFonts w:ascii="Calibri" w:eastAsia="Tahoma" w:hAnsi="Calibri" w:cs="Calibri"/>
                <w:sz w:val="22"/>
                <w:szCs w:val="22"/>
              </w:rPr>
            </w:pPr>
          </w:p>
          <w:p w14:paraId="7F917181" w14:textId="77777777" w:rsidR="002B6E84" w:rsidRPr="00CB0DD4" w:rsidRDefault="002B6E84" w:rsidP="002B6E84">
            <w:pPr>
              <w:tabs>
                <w:tab w:val="center" w:pos="709"/>
              </w:tabs>
              <w:jc w:val="both"/>
              <w:rPr>
                <w:rFonts w:ascii="Calibri" w:eastAsia="Tahoma" w:hAnsi="Calibri" w:cs="Calibri"/>
                <w:sz w:val="22"/>
                <w:szCs w:val="22"/>
              </w:rPr>
            </w:pPr>
          </w:p>
        </w:tc>
        <w:tc>
          <w:tcPr>
            <w:tcW w:w="45" w:type="dxa"/>
            <w:tcBorders>
              <w:left w:val="single" w:sz="18" w:space="0" w:color="8EAADB"/>
            </w:tcBorders>
            <w:shd w:val="clear" w:color="auto" w:fill="auto"/>
          </w:tcPr>
          <w:p w14:paraId="09BC6511" w14:textId="77777777" w:rsidR="002B6E84" w:rsidRPr="00CB0DD4" w:rsidRDefault="002B6E84">
            <w:pPr>
              <w:snapToGrid w:val="0"/>
              <w:jc w:val="both"/>
              <w:rPr>
                <w:rFonts w:ascii="Calibri" w:hAnsi="Calibri" w:cs="Calibri"/>
              </w:rPr>
            </w:pPr>
          </w:p>
        </w:tc>
      </w:tr>
      <w:tr w:rsidR="00201CA9" w:rsidRPr="00CB0DD4" w14:paraId="4DA32C8A"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49D684B8" w14:textId="77777777" w:rsidR="00201CA9" w:rsidRPr="00CB0DD4" w:rsidRDefault="00201CA9" w:rsidP="00201CA9">
            <w:pPr>
              <w:numPr>
                <w:ilvl w:val="0"/>
                <w:numId w:val="6"/>
              </w:numPr>
              <w:tabs>
                <w:tab w:val="center" w:pos="709"/>
              </w:tabs>
              <w:jc w:val="both"/>
              <w:rPr>
                <w:rFonts w:ascii="Calibri" w:eastAsia="Tahoma" w:hAnsi="Calibri" w:cs="Calibri"/>
                <w:b/>
                <w:color w:val="FFFFFF"/>
                <w:sz w:val="22"/>
                <w:szCs w:val="22"/>
              </w:rPr>
            </w:pPr>
            <w:r w:rsidRPr="00CB0DD4">
              <w:rPr>
                <w:rFonts w:ascii="Calibri" w:eastAsia="Tahoma" w:hAnsi="Calibri" w:cs="Calibri"/>
                <w:b/>
                <w:color w:val="FFFFFF"/>
                <w:sz w:val="22"/>
                <w:szCs w:val="22"/>
              </w:rPr>
              <w:t>BUDGET PREVISIONNEL</w:t>
            </w:r>
          </w:p>
        </w:tc>
        <w:tc>
          <w:tcPr>
            <w:tcW w:w="45" w:type="dxa"/>
            <w:tcBorders>
              <w:left w:val="single" w:sz="18" w:space="0" w:color="8EAADB"/>
            </w:tcBorders>
            <w:shd w:val="clear" w:color="auto" w:fill="auto"/>
          </w:tcPr>
          <w:p w14:paraId="45AE5FEF" w14:textId="77777777" w:rsidR="00201CA9" w:rsidRPr="00CB0DD4" w:rsidRDefault="00201CA9">
            <w:pPr>
              <w:snapToGrid w:val="0"/>
              <w:jc w:val="both"/>
              <w:rPr>
                <w:rFonts w:ascii="Calibri" w:hAnsi="Calibri" w:cs="Calibri"/>
              </w:rPr>
            </w:pPr>
          </w:p>
        </w:tc>
      </w:tr>
      <w:tr w:rsidR="00201CA9" w:rsidRPr="00CB0DD4" w14:paraId="086F4B2F"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auto"/>
          </w:tcPr>
          <w:p w14:paraId="07F08660" w14:textId="77777777" w:rsidR="00201CA9" w:rsidRPr="00CB0DD4" w:rsidRDefault="00DE576D" w:rsidP="00611BC4">
            <w:pPr>
              <w:tabs>
                <w:tab w:val="center" w:pos="709"/>
              </w:tabs>
              <w:rPr>
                <w:rFonts w:ascii="Calibri" w:eastAsia="Tahoma" w:hAnsi="Calibri" w:cs="Calibri"/>
                <w:i/>
                <w:sz w:val="22"/>
                <w:szCs w:val="22"/>
              </w:rPr>
            </w:pPr>
            <w:r w:rsidRPr="00CB0DD4">
              <w:rPr>
                <w:rFonts w:ascii="Calibri" w:eastAsia="Tahoma" w:hAnsi="Calibri" w:cs="Calibri"/>
                <w:i/>
                <w:sz w:val="22"/>
                <w:szCs w:val="22"/>
              </w:rPr>
              <w:t>Il sera porté attention à la cohérence des coûts proposés avec les prix du marché, et à la rentabilité de l’investissement au regard de son utilisation.</w:t>
            </w:r>
          </w:p>
          <w:p w14:paraId="315FB4FE" w14:textId="77777777" w:rsidR="00DE576D" w:rsidRPr="00CB0DD4" w:rsidRDefault="00DE576D" w:rsidP="002B6E84">
            <w:pPr>
              <w:tabs>
                <w:tab w:val="center" w:pos="709"/>
              </w:tabs>
              <w:jc w:val="both"/>
              <w:rPr>
                <w:rFonts w:ascii="Calibri" w:eastAsia="Tahoma" w:hAnsi="Calibri" w:cs="Calibri"/>
                <w:i/>
                <w:sz w:val="22"/>
                <w:szCs w:val="22"/>
              </w:rPr>
            </w:pPr>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000" w:firstRow="0" w:lastRow="0" w:firstColumn="0" w:lastColumn="0" w:noHBand="0" w:noVBand="0"/>
            </w:tblPr>
            <w:tblGrid>
              <w:gridCol w:w="448"/>
              <w:gridCol w:w="6752"/>
              <w:gridCol w:w="1654"/>
              <w:gridCol w:w="1654"/>
            </w:tblGrid>
            <w:tr w:rsidR="00201CA9" w:rsidRPr="00CB0DD4" w14:paraId="3C7F4081" w14:textId="77777777" w:rsidTr="00B730F7">
              <w:trPr>
                <w:trHeight w:val="510"/>
              </w:trPr>
              <w:tc>
                <w:tcPr>
                  <w:tcW w:w="213" w:type="pct"/>
                  <w:shd w:val="clear" w:color="auto" w:fill="auto"/>
                </w:tcPr>
                <w:p w14:paraId="3FAF3CE1" w14:textId="77777777" w:rsidR="00201CA9" w:rsidRPr="00CB0DD4" w:rsidRDefault="00201CA9" w:rsidP="008E16A6">
                  <w:pPr>
                    <w:snapToGrid w:val="0"/>
                    <w:jc w:val="both"/>
                    <w:rPr>
                      <w:rFonts w:ascii="Calibri" w:hAnsi="Calibri" w:cs="Calibri"/>
                      <w:shd w:val="clear" w:color="auto" w:fill="FFFFFF"/>
                    </w:rPr>
                  </w:pPr>
                </w:p>
              </w:tc>
              <w:tc>
                <w:tcPr>
                  <w:tcW w:w="3213" w:type="pct"/>
                  <w:shd w:val="clear" w:color="auto" w:fill="auto"/>
                </w:tcPr>
                <w:p w14:paraId="40BF5DF4" w14:textId="77777777" w:rsidR="00201CA9" w:rsidRPr="00CB0DD4" w:rsidRDefault="00201CA9" w:rsidP="0000463C">
                  <w:pPr>
                    <w:snapToGrid w:val="0"/>
                    <w:spacing w:before="120"/>
                    <w:jc w:val="center"/>
                    <w:rPr>
                      <w:rFonts w:ascii="Calibri" w:hAnsi="Calibri" w:cs="Calibri"/>
                      <w:shd w:val="clear" w:color="auto" w:fill="FFFFFF"/>
                    </w:rPr>
                  </w:pPr>
                  <w:r w:rsidRPr="00CB0DD4">
                    <w:rPr>
                      <w:rFonts w:ascii="Calibri" w:hAnsi="Calibri" w:cs="Calibri"/>
                      <w:shd w:val="clear" w:color="auto" w:fill="FFFFFF"/>
                    </w:rPr>
                    <w:t>Coûts nets de taxe (en euros)</w:t>
                  </w:r>
                </w:p>
              </w:tc>
              <w:tc>
                <w:tcPr>
                  <w:tcW w:w="787" w:type="pct"/>
                  <w:shd w:val="clear" w:color="auto" w:fill="auto"/>
                </w:tcPr>
                <w:p w14:paraId="088427CB" w14:textId="77777777" w:rsidR="00201CA9" w:rsidRPr="00CB0DD4" w:rsidRDefault="00201CA9" w:rsidP="0000463C">
                  <w:pPr>
                    <w:snapToGrid w:val="0"/>
                    <w:spacing w:before="120"/>
                    <w:jc w:val="center"/>
                    <w:rPr>
                      <w:rFonts w:ascii="Calibri" w:hAnsi="Calibri" w:cs="Calibri"/>
                      <w:shd w:val="clear" w:color="auto" w:fill="FFFFFF"/>
                    </w:rPr>
                  </w:pPr>
                  <w:r w:rsidRPr="00CB0DD4">
                    <w:rPr>
                      <w:rFonts w:ascii="Calibri" w:hAnsi="Calibri" w:cs="Calibri"/>
                      <w:shd w:val="clear" w:color="auto" w:fill="FFFFFF"/>
                    </w:rPr>
                    <w:t>Description</w:t>
                  </w:r>
                </w:p>
              </w:tc>
              <w:tc>
                <w:tcPr>
                  <w:tcW w:w="787" w:type="pct"/>
                  <w:shd w:val="clear" w:color="auto" w:fill="auto"/>
                </w:tcPr>
                <w:p w14:paraId="50F75B88" w14:textId="77777777" w:rsidR="00201CA9" w:rsidRPr="00CB0DD4" w:rsidRDefault="00201CA9" w:rsidP="008E16A6">
                  <w:pPr>
                    <w:snapToGrid w:val="0"/>
                    <w:jc w:val="center"/>
                    <w:rPr>
                      <w:rFonts w:ascii="Calibri" w:hAnsi="Calibri" w:cs="Calibri"/>
                    </w:rPr>
                  </w:pPr>
                  <w:r w:rsidRPr="00CB0DD4">
                    <w:rPr>
                      <w:rFonts w:ascii="Calibri" w:hAnsi="Calibri" w:cs="Calibri"/>
                      <w:shd w:val="clear" w:color="auto" w:fill="FFFFFF"/>
                    </w:rPr>
                    <w:t>TOTAL GÉNÉRAL</w:t>
                  </w:r>
                </w:p>
              </w:tc>
            </w:tr>
            <w:tr w:rsidR="00201CA9" w:rsidRPr="00CB0DD4" w14:paraId="79E74553" w14:textId="77777777" w:rsidTr="00B730F7">
              <w:trPr>
                <w:trHeight w:val="345"/>
              </w:trPr>
              <w:tc>
                <w:tcPr>
                  <w:tcW w:w="213" w:type="pct"/>
                  <w:shd w:val="clear" w:color="auto" w:fill="auto"/>
                </w:tcPr>
                <w:p w14:paraId="78DA755E" w14:textId="77777777" w:rsidR="00201CA9" w:rsidRPr="00CB0DD4" w:rsidRDefault="00201CA9" w:rsidP="008E16A6">
                  <w:pPr>
                    <w:snapToGrid w:val="0"/>
                    <w:jc w:val="both"/>
                    <w:rPr>
                      <w:rFonts w:ascii="Calibri" w:hAnsi="Calibri" w:cs="Calibri"/>
                      <w:shd w:val="clear" w:color="auto" w:fill="FFFFFF"/>
                    </w:rPr>
                  </w:pPr>
                </w:p>
              </w:tc>
              <w:tc>
                <w:tcPr>
                  <w:tcW w:w="3213" w:type="pct"/>
                  <w:shd w:val="clear" w:color="auto" w:fill="auto"/>
                </w:tcPr>
                <w:p w14:paraId="6FD5958D" w14:textId="77777777" w:rsidR="00201CA9" w:rsidRPr="00CB0DD4" w:rsidRDefault="00201CA9" w:rsidP="008E16A6">
                  <w:pPr>
                    <w:snapToGrid w:val="0"/>
                    <w:rPr>
                      <w:rFonts w:ascii="Calibri" w:hAnsi="Calibri" w:cs="Calibri"/>
                      <w:b/>
                      <w:sz w:val="22"/>
                      <w:szCs w:val="22"/>
                      <w:u w:val="single"/>
                      <w:shd w:val="clear" w:color="auto" w:fill="FFFFFF"/>
                    </w:rPr>
                  </w:pPr>
                  <w:r w:rsidRPr="00CB0DD4">
                    <w:rPr>
                      <w:rFonts w:ascii="Calibri" w:hAnsi="Calibri" w:cs="Calibri"/>
                      <w:b/>
                      <w:color w:val="000000"/>
                      <w:u w:val="single"/>
                      <w:shd w:val="clear" w:color="auto" w:fill="FFFFFF"/>
                    </w:rPr>
                    <w:t>DÉPENSES PRÉVISIONNELLES</w:t>
                  </w:r>
                </w:p>
              </w:tc>
              <w:tc>
                <w:tcPr>
                  <w:tcW w:w="787" w:type="pct"/>
                  <w:shd w:val="clear" w:color="auto" w:fill="auto"/>
                </w:tcPr>
                <w:p w14:paraId="6FD72C8B"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2CD4C71C"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4BCAA944" w14:textId="77777777" w:rsidTr="00B730F7">
              <w:trPr>
                <w:trHeight w:val="345"/>
              </w:trPr>
              <w:tc>
                <w:tcPr>
                  <w:tcW w:w="213" w:type="pct"/>
                  <w:shd w:val="clear" w:color="auto" w:fill="auto"/>
                </w:tcPr>
                <w:p w14:paraId="385B7E49" w14:textId="77777777" w:rsidR="00201CA9" w:rsidRPr="00CB0DD4" w:rsidRDefault="00201CA9" w:rsidP="008E16A6">
                  <w:pPr>
                    <w:snapToGrid w:val="0"/>
                    <w:jc w:val="both"/>
                    <w:rPr>
                      <w:rFonts w:ascii="Calibri" w:hAnsi="Calibri" w:cs="Calibri"/>
                      <w:bCs/>
                      <w:i/>
                      <w:iCs/>
                      <w:shd w:val="clear" w:color="auto" w:fill="FFFFFF"/>
                    </w:rPr>
                  </w:pPr>
                  <w:r w:rsidRPr="00CB0DD4">
                    <w:rPr>
                      <w:rFonts w:ascii="Calibri" w:hAnsi="Calibri" w:cs="Calibri"/>
                      <w:shd w:val="clear" w:color="auto" w:fill="FFFFFF"/>
                    </w:rPr>
                    <w:t>1</w:t>
                  </w:r>
                </w:p>
              </w:tc>
              <w:tc>
                <w:tcPr>
                  <w:tcW w:w="3213" w:type="pct"/>
                  <w:shd w:val="clear" w:color="auto" w:fill="auto"/>
                </w:tcPr>
                <w:p w14:paraId="2908772F"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bCs/>
                      <w:i/>
                      <w:iCs/>
                      <w:shd w:val="clear" w:color="auto" w:fill="FFFFFF"/>
                    </w:rPr>
                    <w:t xml:space="preserve">Dépenses de personnel </w:t>
                  </w:r>
                </w:p>
              </w:tc>
              <w:tc>
                <w:tcPr>
                  <w:tcW w:w="787" w:type="pct"/>
                  <w:shd w:val="clear" w:color="auto" w:fill="auto"/>
                </w:tcPr>
                <w:p w14:paraId="44D1168C"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245AD5D9"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50499236" w14:textId="77777777" w:rsidTr="00B730F7">
              <w:trPr>
                <w:trHeight w:val="345"/>
              </w:trPr>
              <w:tc>
                <w:tcPr>
                  <w:tcW w:w="213" w:type="pct"/>
                  <w:shd w:val="clear" w:color="auto" w:fill="auto"/>
                </w:tcPr>
                <w:p w14:paraId="38CC81D3" w14:textId="77777777" w:rsidR="00201CA9" w:rsidRPr="00CB0DD4" w:rsidRDefault="00201CA9" w:rsidP="008E16A6">
                  <w:pPr>
                    <w:snapToGrid w:val="0"/>
                    <w:jc w:val="both"/>
                    <w:rPr>
                      <w:rFonts w:ascii="Calibri" w:hAnsi="Calibri" w:cs="Calibri"/>
                      <w:shd w:val="clear" w:color="auto" w:fill="FFFFFF"/>
                    </w:rPr>
                  </w:pPr>
                  <w:r w:rsidRPr="00CB0DD4">
                    <w:rPr>
                      <w:rFonts w:ascii="Calibri" w:hAnsi="Calibri" w:cs="Calibri"/>
                      <w:shd w:val="clear" w:color="auto" w:fill="FFFFFF"/>
                    </w:rPr>
                    <w:t>2</w:t>
                  </w:r>
                </w:p>
              </w:tc>
              <w:tc>
                <w:tcPr>
                  <w:tcW w:w="3213" w:type="pct"/>
                  <w:shd w:val="clear" w:color="auto" w:fill="auto"/>
                </w:tcPr>
                <w:p w14:paraId="189D599D" w14:textId="77777777" w:rsidR="00201CA9" w:rsidRPr="00CB0DD4" w:rsidRDefault="00201CA9" w:rsidP="008E16A6">
                  <w:pPr>
                    <w:snapToGrid w:val="0"/>
                    <w:rPr>
                      <w:rFonts w:ascii="Calibri" w:hAnsi="Calibri" w:cs="Calibri"/>
                      <w:bCs/>
                      <w:i/>
                      <w:iCs/>
                      <w:shd w:val="clear" w:color="auto" w:fill="FFFFFF"/>
                    </w:rPr>
                  </w:pPr>
                  <w:r w:rsidRPr="00CB0DD4">
                    <w:rPr>
                      <w:rFonts w:ascii="Calibri" w:hAnsi="Calibri" w:cs="Calibri"/>
                      <w:bCs/>
                      <w:i/>
                      <w:iCs/>
                      <w:shd w:val="clear" w:color="auto" w:fill="FFFFFF"/>
                    </w:rPr>
                    <w:t xml:space="preserve">Autres dépenses de fonctionnement, frais de </w:t>
                  </w:r>
                  <w:r w:rsidR="00EF254B" w:rsidRPr="00CB0DD4">
                    <w:rPr>
                      <w:rFonts w:ascii="Calibri" w:hAnsi="Calibri" w:cs="Calibri"/>
                      <w:bCs/>
                      <w:i/>
                      <w:iCs/>
                      <w:shd w:val="clear" w:color="auto" w:fill="FFFFFF"/>
                    </w:rPr>
                    <w:t>gestion</w:t>
                  </w:r>
                  <w:r w:rsidRPr="00CB0DD4">
                    <w:rPr>
                      <w:rFonts w:ascii="Calibri" w:hAnsi="Calibri" w:cs="Calibri"/>
                      <w:bCs/>
                      <w:i/>
                      <w:iCs/>
                      <w:shd w:val="clear" w:color="auto" w:fill="FFFFFF"/>
                    </w:rPr>
                    <w:t xml:space="preserve"> et de structure</w:t>
                  </w:r>
                </w:p>
              </w:tc>
              <w:tc>
                <w:tcPr>
                  <w:tcW w:w="787" w:type="pct"/>
                  <w:shd w:val="clear" w:color="auto" w:fill="auto"/>
                </w:tcPr>
                <w:p w14:paraId="6783AD55"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419D72CA"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5FE3378C" w14:textId="77777777" w:rsidTr="00E4299B">
              <w:trPr>
                <w:trHeight w:val="345"/>
              </w:trPr>
              <w:tc>
                <w:tcPr>
                  <w:tcW w:w="213" w:type="pct"/>
                  <w:tcBorders>
                    <w:bottom w:val="single" w:sz="4" w:space="0" w:color="B4C6E7"/>
                  </w:tcBorders>
                  <w:shd w:val="clear" w:color="auto" w:fill="auto"/>
                </w:tcPr>
                <w:p w14:paraId="317B11DC" w14:textId="77777777" w:rsidR="00201CA9" w:rsidRPr="00CB0DD4" w:rsidRDefault="00201CA9" w:rsidP="008E16A6">
                  <w:pPr>
                    <w:snapToGrid w:val="0"/>
                    <w:jc w:val="both"/>
                    <w:rPr>
                      <w:rFonts w:ascii="Calibri" w:hAnsi="Calibri" w:cs="Calibri"/>
                      <w:bCs/>
                      <w:i/>
                      <w:iCs/>
                      <w:shd w:val="clear" w:color="auto" w:fill="FFFFFF"/>
                    </w:rPr>
                  </w:pPr>
                  <w:r w:rsidRPr="00CB0DD4">
                    <w:rPr>
                      <w:rFonts w:ascii="Calibri" w:hAnsi="Calibri" w:cs="Calibri"/>
                      <w:shd w:val="clear" w:color="auto" w:fill="FFFFFF"/>
                    </w:rPr>
                    <w:t>2</w:t>
                  </w:r>
                </w:p>
              </w:tc>
              <w:tc>
                <w:tcPr>
                  <w:tcW w:w="3213" w:type="pct"/>
                  <w:tcBorders>
                    <w:bottom w:val="single" w:sz="4" w:space="0" w:color="B4C6E7"/>
                  </w:tcBorders>
                  <w:shd w:val="clear" w:color="auto" w:fill="auto"/>
                </w:tcPr>
                <w:p w14:paraId="59690282"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bCs/>
                      <w:i/>
                      <w:iCs/>
                      <w:shd w:val="clear" w:color="auto" w:fill="FFFFFF"/>
                    </w:rPr>
                    <w:t>Dépenses d’investissements (acquisition de matériel…)</w:t>
                  </w:r>
                </w:p>
              </w:tc>
              <w:tc>
                <w:tcPr>
                  <w:tcW w:w="787" w:type="pct"/>
                  <w:tcBorders>
                    <w:bottom w:val="single" w:sz="4" w:space="0" w:color="B4C6E7"/>
                  </w:tcBorders>
                  <w:shd w:val="clear" w:color="auto" w:fill="auto"/>
                </w:tcPr>
                <w:p w14:paraId="2C920A0C"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tcBorders>
                    <w:bottom w:val="single" w:sz="4" w:space="0" w:color="B4C6E7"/>
                  </w:tcBorders>
                  <w:shd w:val="clear" w:color="auto" w:fill="auto"/>
                </w:tcPr>
                <w:p w14:paraId="79983982"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3E3915B1" w14:textId="77777777" w:rsidTr="00E4299B">
              <w:trPr>
                <w:trHeight w:val="345"/>
              </w:trPr>
              <w:tc>
                <w:tcPr>
                  <w:tcW w:w="213" w:type="pct"/>
                  <w:shd w:val="pct10" w:color="auto" w:fill="auto"/>
                </w:tcPr>
                <w:p w14:paraId="2AD6D180" w14:textId="77777777" w:rsidR="00201CA9" w:rsidRPr="00CB0DD4" w:rsidRDefault="00201CA9" w:rsidP="008E16A6">
                  <w:pPr>
                    <w:snapToGrid w:val="0"/>
                    <w:jc w:val="both"/>
                    <w:rPr>
                      <w:rFonts w:ascii="Calibri" w:hAnsi="Calibri" w:cs="Calibri"/>
                      <w:b/>
                      <w:bCs/>
                      <w:shd w:val="clear" w:color="auto" w:fill="FFFFFF"/>
                    </w:rPr>
                  </w:pPr>
                  <w:r w:rsidRPr="00CB0DD4">
                    <w:rPr>
                      <w:rFonts w:ascii="Calibri" w:hAnsi="Calibri" w:cs="Calibri"/>
                      <w:shd w:val="clear" w:color="auto" w:fill="FFFFFF"/>
                    </w:rPr>
                    <w:t>3</w:t>
                  </w:r>
                </w:p>
              </w:tc>
              <w:tc>
                <w:tcPr>
                  <w:tcW w:w="3213" w:type="pct"/>
                  <w:shd w:val="pct10" w:color="auto" w:fill="auto"/>
                </w:tcPr>
                <w:p w14:paraId="0E2FD499"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b/>
                      <w:bCs/>
                      <w:shd w:val="clear" w:color="auto" w:fill="FFFFFF"/>
                    </w:rPr>
                    <w:t>TOTAL DES DÉPENSES PRÉVISIONNELLES</w:t>
                  </w:r>
                </w:p>
              </w:tc>
              <w:tc>
                <w:tcPr>
                  <w:tcW w:w="787" w:type="pct"/>
                  <w:shd w:val="pct10" w:color="auto" w:fill="auto"/>
                </w:tcPr>
                <w:p w14:paraId="5BFBB4CB"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pct10" w:color="auto" w:fill="auto"/>
                </w:tcPr>
                <w:p w14:paraId="6253A6F6"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0EE0327E" w14:textId="77777777" w:rsidTr="00B730F7">
              <w:trPr>
                <w:trHeight w:val="270"/>
              </w:trPr>
              <w:tc>
                <w:tcPr>
                  <w:tcW w:w="213" w:type="pct"/>
                  <w:shd w:val="clear" w:color="auto" w:fill="auto"/>
                </w:tcPr>
                <w:p w14:paraId="2F01F77A" w14:textId="77777777" w:rsidR="00201CA9" w:rsidRPr="00CB0DD4" w:rsidRDefault="00201CA9" w:rsidP="008E16A6">
                  <w:pPr>
                    <w:snapToGrid w:val="0"/>
                    <w:jc w:val="both"/>
                    <w:rPr>
                      <w:rFonts w:ascii="Calibri" w:hAnsi="Calibri" w:cs="Calibri"/>
                      <w:shd w:val="clear" w:color="auto" w:fill="FFFFFF"/>
                    </w:rPr>
                  </w:pPr>
                </w:p>
              </w:tc>
              <w:tc>
                <w:tcPr>
                  <w:tcW w:w="3213" w:type="pct"/>
                  <w:shd w:val="clear" w:color="auto" w:fill="auto"/>
                </w:tcPr>
                <w:p w14:paraId="797FC46E" w14:textId="77777777" w:rsidR="00201CA9" w:rsidRPr="00CB0DD4" w:rsidRDefault="00201CA9" w:rsidP="008E16A6">
                  <w:pPr>
                    <w:snapToGrid w:val="0"/>
                    <w:rPr>
                      <w:rFonts w:ascii="Calibri" w:hAnsi="Calibri" w:cs="Calibri"/>
                      <w:b/>
                      <w:color w:val="000000"/>
                      <w:sz w:val="22"/>
                      <w:szCs w:val="22"/>
                      <w:u w:val="single"/>
                      <w:shd w:val="clear" w:color="auto" w:fill="FFFFFF"/>
                    </w:rPr>
                  </w:pPr>
                  <w:r w:rsidRPr="00CB0DD4">
                    <w:rPr>
                      <w:rFonts w:ascii="Calibri" w:hAnsi="Calibri" w:cs="Calibri"/>
                      <w:b/>
                      <w:color w:val="000000"/>
                      <w:u w:val="single"/>
                      <w:shd w:val="clear" w:color="auto" w:fill="FFFFFF"/>
                    </w:rPr>
                    <w:t>RECETTES PRÉVISIONNELLES</w:t>
                  </w:r>
                </w:p>
              </w:tc>
              <w:tc>
                <w:tcPr>
                  <w:tcW w:w="787" w:type="pct"/>
                  <w:shd w:val="clear" w:color="auto" w:fill="auto"/>
                </w:tcPr>
                <w:p w14:paraId="359FAA3F" w14:textId="77777777" w:rsidR="00201CA9" w:rsidRPr="00CB0DD4" w:rsidRDefault="00201CA9" w:rsidP="008E16A6">
                  <w:pPr>
                    <w:snapToGrid w:val="0"/>
                    <w:jc w:val="both"/>
                    <w:rPr>
                      <w:rFonts w:ascii="Calibri" w:hAnsi="Calibri" w:cs="Calibri"/>
                      <w:color w:val="000000"/>
                      <w:sz w:val="22"/>
                      <w:szCs w:val="22"/>
                      <w:shd w:val="clear" w:color="auto" w:fill="FFFFFF"/>
                    </w:rPr>
                  </w:pPr>
                </w:p>
              </w:tc>
              <w:tc>
                <w:tcPr>
                  <w:tcW w:w="787" w:type="pct"/>
                  <w:shd w:val="clear" w:color="auto" w:fill="auto"/>
                </w:tcPr>
                <w:p w14:paraId="4952F725" w14:textId="77777777" w:rsidR="00201CA9" w:rsidRPr="00CB0DD4" w:rsidRDefault="00201CA9" w:rsidP="008E16A6">
                  <w:pPr>
                    <w:snapToGrid w:val="0"/>
                    <w:jc w:val="both"/>
                    <w:rPr>
                      <w:rFonts w:ascii="Calibri" w:hAnsi="Calibri" w:cs="Calibri"/>
                      <w:color w:val="000000"/>
                      <w:sz w:val="22"/>
                      <w:szCs w:val="22"/>
                      <w:shd w:val="clear" w:color="auto" w:fill="FFFFFF"/>
                    </w:rPr>
                  </w:pPr>
                </w:p>
              </w:tc>
            </w:tr>
            <w:tr w:rsidR="00201CA9" w:rsidRPr="00CB0DD4" w14:paraId="2C9039ED" w14:textId="77777777" w:rsidTr="00B730F7">
              <w:trPr>
                <w:trHeight w:val="270"/>
              </w:trPr>
              <w:tc>
                <w:tcPr>
                  <w:tcW w:w="213" w:type="pct"/>
                  <w:shd w:val="clear" w:color="auto" w:fill="auto"/>
                </w:tcPr>
                <w:p w14:paraId="49FDBC67" w14:textId="77777777" w:rsidR="00201CA9" w:rsidRPr="00CB0DD4" w:rsidRDefault="00201CA9" w:rsidP="008E16A6">
                  <w:pPr>
                    <w:snapToGrid w:val="0"/>
                    <w:jc w:val="both"/>
                    <w:rPr>
                      <w:rFonts w:ascii="Calibri" w:hAnsi="Calibri" w:cs="Calibri"/>
                      <w:shd w:val="clear" w:color="auto" w:fill="FFFFFF"/>
                    </w:rPr>
                  </w:pPr>
                </w:p>
              </w:tc>
              <w:tc>
                <w:tcPr>
                  <w:tcW w:w="3213" w:type="pct"/>
                  <w:shd w:val="clear" w:color="auto" w:fill="auto"/>
                </w:tcPr>
                <w:p w14:paraId="263190D7" w14:textId="77777777" w:rsidR="00201CA9" w:rsidRPr="00CB0DD4" w:rsidRDefault="00201CA9" w:rsidP="008E16A6">
                  <w:pPr>
                    <w:snapToGrid w:val="0"/>
                    <w:rPr>
                      <w:rFonts w:ascii="Calibri" w:hAnsi="Calibri" w:cs="Calibri"/>
                      <w:b/>
                      <w:bCs/>
                      <w:sz w:val="22"/>
                      <w:szCs w:val="22"/>
                      <w:shd w:val="clear" w:color="auto" w:fill="FFFFFF"/>
                    </w:rPr>
                  </w:pPr>
                  <w:r w:rsidRPr="00CB0DD4">
                    <w:rPr>
                      <w:rFonts w:ascii="Calibri" w:hAnsi="Calibri" w:cs="Calibri"/>
                      <w:b/>
                      <w:bCs/>
                      <w:shd w:val="clear" w:color="auto" w:fill="FFFFFF"/>
                    </w:rPr>
                    <w:t xml:space="preserve">Financements </w:t>
                  </w:r>
                </w:p>
              </w:tc>
              <w:tc>
                <w:tcPr>
                  <w:tcW w:w="787" w:type="pct"/>
                  <w:shd w:val="clear" w:color="auto" w:fill="auto"/>
                </w:tcPr>
                <w:p w14:paraId="568E3E47" w14:textId="77777777" w:rsidR="00201CA9" w:rsidRPr="00CB0DD4" w:rsidRDefault="00201CA9" w:rsidP="008E16A6">
                  <w:pPr>
                    <w:snapToGrid w:val="0"/>
                    <w:jc w:val="both"/>
                    <w:rPr>
                      <w:rFonts w:ascii="Calibri" w:hAnsi="Calibri" w:cs="Calibri"/>
                      <w:b/>
                      <w:bCs/>
                      <w:sz w:val="22"/>
                      <w:szCs w:val="22"/>
                      <w:shd w:val="clear" w:color="auto" w:fill="FFFFFF"/>
                    </w:rPr>
                  </w:pPr>
                </w:p>
              </w:tc>
              <w:tc>
                <w:tcPr>
                  <w:tcW w:w="787" w:type="pct"/>
                  <w:shd w:val="clear" w:color="auto" w:fill="auto"/>
                </w:tcPr>
                <w:p w14:paraId="29F81026" w14:textId="77777777" w:rsidR="00201CA9" w:rsidRPr="00CB0DD4" w:rsidRDefault="00201CA9" w:rsidP="008E16A6">
                  <w:pPr>
                    <w:snapToGrid w:val="0"/>
                    <w:jc w:val="both"/>
                    <w:rPr>
                      <w:rFonts w:ascii="Calibri" w:hAnsi="Calibri" w:cs="Calibri"/>
                      <w:b/>
                      <w:bCs/>
                      <w:sz w:val="22"/>
                      <w:szCs w:val="22"/>
                      <w:shd w:val="clear" w:color="auto" w:fill="FFFFFF"/>
                    </w:rPr>
                  </w:pPr>
                </w:p>
              </w:tc>
            </w:tr>
            <w:tr w:rsidR="00201CA9" w:rsidRPr="00CB0DD4" w14:paraId="0DB25CF0" w14:textId="77777777" w:rsidTr="00B730F7">
              <w:trPr>
                <w:trHeight w:val="270"/>
              </w:trPr>
              <w:tc>
                <w:tcPr>
                  <w:tcW w:w="213" w:type="pct"/>
                  <w:shd w:val="clear" w:color="auto" w:fill="auto"/>
                </w:tcPr>
                <w:p w14:paraId="340B14D0" w14:textId="77777777" w:rsidR="00201CA9" w:rsidRPr="00CB0DD4" w:rsidRDefault="00201CA9" w:rsidP="008E16A6">
                  <w:pPr>
                    <w:snapToGrid w:val="0"/>
                    <w:jc w:val="center"/>
                    <w:rPr>
                      <w:rFonts w:ascii="Calibri" w:hAnsi="Calibri" w:cs="Calibri"/>
                      <w:b/>
                      <w:bCs/>
                      <w:shd w:val="clear" w:color="auto" w:fill="FFFFFF"/>
                    </w:rPr>
                  </w:pPr>
                  <w:r w:rsidRPr="00CB0DD4">
                    <w:rPr>
                      <w:rFonts w:ascii="Calibri" w:hAnsi="Calibri" w:cs="Calibri"/>
                      <w:shd w:val="clear" w:color="auto" w:fill="FFFFFF"/>
                    </w:rPr>
                    <w:lastRenderedPageBreak/>
                    <w:t>4</w:t>
                  </w:r>
                </w:p>
              </w:tc>
              <w:tc>
                <w:tcPr>
                  <w:tcW w:w="3213" w:type="pct"/>
                  <w:shd w:val="clear" w:color="auto" w:fill="auto"/>
                </w:tcPr>
                <w:p w14:paraId="282A2FA1" w14:textId="77777777" w:rsidR="00201CA9" w:rsidRPr="00CB0DD4" w:rsidRDefault="00201CA9" w:rsidP="008E16A6">
                  <w:pPr>
                    <w:snapToGrid w:val="0"/>
                    <w:rPr>
                      <w:rFonts w:ascii="Calibri" w:hAnsi="Calibri" w:cs="Calibri"/>
                      <w:b/>
                      <w:bCs/>
                      <w:sz w:val="22"/>
                      <w:szCs w:val="22"/>
                      <w:shd w:val="clear" w:color="auto" w:fill="FFFFFF"/>
                    </w:rPr>
                  </w:pPr>
                  <w:r w:rsidRPr="00CB0DD4">
                    <w:rPr>
                      <w:rFonts w:ascii="Calibri" w:hAnsi="Calibri" w:cs="Calibri"/>
                      <w:b/>
                      <w:bCs/>
                      <w:shd w:val="clear" w:color="auto" w:fill="FFFFFF"/>
                    </w:rPr>
                    <w:t xml:space="preserve">Subvention demandée (Département) </w:t>
                  </w:r>
                </w:p>
              </w:tc>
              <w:tc>
                <w:tcPr>
                  <w:tcW w:w="787" w:type="pct"/>
                  <w:shd w:val="clear" w:color="auto" w:fill="auto"/>
                </w:tcPr>
                <w:p w14:paraId="7571F293" w14:textId="77777777" w:rsidR="00201CA9" w:rsidRPr="00CB0DD4" w:rsidRDefault="00201CA9" w:rsidP="008E16A6">
                  <w:pPr>
                    <w:snapToGrid w:val="0"/>
                    <w:jc w:val="both"/>
                    <w:rPr>
                      <w:rFonts w:ascii="Calibri" w:hAnsi="Calibri" w:cs="Calibri"/>
                      <w:b/>
                      <w:bCs/>
                      <w:sz w:val="22"/>
                      <w:szCs w:val="22"/>
                      <w:shd w:val="clear" w:color="auto" w:fill="FFFFFF"/>
                    </w:rPr>
                  </w:pPr>
                </w:p>
              </w:tc>
              <w:tc>
                <w:tcPr>
                  <w:tcW w:w="787" w:type="pct"/>
                  <w:shd w:val="clear" w:color="auto" w:fill="auto"/>
                </w:tcPr>
                <w:p w14:paraId="2F73EF5C" w14:textId="77777777" w:rsidR="00201CA9" w:rsidRPr="00CB0DD4" w:rsidRDefault="00201CA9" w:rsidP="008E16A6">
                  <w:pPr>
                    <w:snapToGrid w:val="0"/>
                    <w:jc w:val="both"/>
                    <w:rPr>
                      <w:rFonts w:ascii="Calibri" w:hAnsi="Calibri" w:cs="Calibri"/>
                      <w:b/>
                      <w:bCs/>
                      <w:sz w:val="22"/>
                      <w:szCs w:val="22"/>
                      <w:shd w:val="clear" w:color="auto" w:fill="FFFFFF"/>
                    </w:rPr>
                  </w:pPr>
                </w:p>
              </w:tc>
            </w:tr>
            <w:tr w:rsidR="00201CA9" w:rsidRPr="00CB0DD4" w14:paraId="67F24EA7" w14:textId="77777777" w:rsidTr="00B730F7">
              <w:trPr>
                <w:trHeight w:val="270"/>
              </w:trPr>
              <w:tc>
                <w:tcPr>
                  <w:tcW w:w="213" w:type="pct"/>
                  <w:shd w:val="clear" w:color="auto" w:fill="auto"/>
                </w:tcPr>
                <w:p w14:paraId="0EA425BA" w14:textId="77777777" w:rsidR="00201CA9" w:rsidRPr="00CB0DD4" w:rsidRDefault="00201CA9" w:rsidP="008E16A6">
                  <w:pPr>
                    <w:snapToGrid w:val="0"/>
                    <w:jc w:val="center"/>
                    <w:rPr>
                      <w:rFonts w:ascii="Calibri" w:hAnsi="Calibri" w:cs="Calibri"/>
                      <w:shd w:val="clear" w:color="auto" w:fill="FFFFFF"/>
                    </w:rPr>
                  </w:pPr>
                  <w:r w:rsidRPr="00CB0DD4">
                    <w:rPr>
                      <w:rFonts w:ascii="Calibri" w:hAnsi="Calibri" w:cs="Calibri"/>
                      <w:shd w:val="clear" w:color="auto" w:fill="FFFFFF"/>
                    </w:rPr>
                    <w:t>5</w:t>
                  </w:r>
                </w:p>
              </w:tc>
              <w:tc>
                <w:tcPr>
                  <w:tcW w:w="3213" w:type="pct"/>
                  <w:shd w:val="clear" w:color="auto" w:fill="auto"/>
                </w:tcPr>
                <w:p w14:paraId="4A480F6F"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shd w:val="clear" w:color="auto" w:fill="FFFFFF"/>
                    </w:rPr>
                    <w:t>Autre ressource publique (à préciser)</w:t>
                  </w:r>
                </w:p>
              </w:tc>
              <w:tc>
                <w:tcPr>
                  <w:tcW w:w="787" w:type="pct"/>
                  <w:shd w:val="clear" w:color="auto" w:fill="auto"/>
                </w:tcPr>
                <w:p w14:paraId="4984FE60"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0E1F75AE"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3C13E13E" w14:textId="77777777" w:rsidTr="00B730F7">
              <w:trPr>
                <w:trHeight w:val="270"/>
              </w:trPr>
              <w:tc>
                <w:tcPr>
                  <w:tcW w:w="213" w:type="pct"/>
                  <w:shd w:val="clear" w:color="auto" w:fill="auto"/>
                </w:tcPr>
                <w:p w14:paraId="55C05095" w14:textId="77777777" w:rsidR="00201CA9" w:rsidRPr="00CB0DD4" w:rsidRDefault="00201CA9" w:rsidP="008E16A6">
                  <w:pPr>
                    <w:snapToGrid w:val="0"/>
                    <w:ind w:left="65"/>
                    <w:jc w:val="center"/>
                    <w:rPr>
                      <w:rFonts w:ascii="Calibri" w:eastAsia="Arial" w:hAnsi="Calibri" w:cs="Calibri"/>
                      <w:shd w:val="clear" w:color="auto" w:fill="FFFFFF"/>
                    </w:rPr>
                  </w:pPr>
                  <w:r w:rsidRPr="00CB0DD4">
                    <w:rPr>
                      <w:rFonts w:ascii="Calibri" w:hAnsi="Calibri" w:cs="Calibri"/>
                      <w:shd w:val="clear" w:color="auto" w:fill="FFFFFF"/>
                    </w:rPr>
                    <w:t>7</w:t>
                  </w:r>
                </w:p>
              </w:tc>
              <w:tc>
                <w:tcPr>
                  <w:tcW w:w="3213" w:type="pct"/>
                  <w:shd w:val="clear" w:color="auto" w:fill="auto"/>
                </w:tcPr>
                <w:p w14:paraId="4DE03DE4"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shd w:val="clear" w:color="auto" w:fill="FFFFFF"/>
                    </w:rPr>
                    <w:t>Autofinancement</w:t>
                  </w:r>
                </w:p>
              </w:tc>
              <w:tc>
                <w:tcPr>
                  <w:tcW w:w="787" w:type="pct"/>
                  <w:shd w:val="clear" w:color="auto" w:fill="auto"/>
                </w:tcPr>
                <w:p w14:paraId="2EB344E5"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2E66E2B4"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17361799" w14:textId="77777777" w:rsidTr="00B730F7">
              <w:trPr>
                <w:trHeight w:val="270"/>
              </w:trPr>
              <w:tc>
                <w:tcPr>
                  <w:tcW w:w="213" w:type="pct"/>
                  <w:shd w:val="clear" w:color="auto" w:fill="auto"/>
                </w:tcPr>
                <w:p w14:paraId="61B4D6CC" w14:textId="77777777" w:rsidR="00201CA9" w:rsidRPr="00CB0DD4" w:rsidRDefault="00201CA9" w:rsidP="008E16A6">
                  <w:pPr>
                    <w:snapToGrid w:val="0"/>
                    <w:jc w:val="center"/>
                    <w:rPr>
                      <w:rFonts w:ascii="Calibri" w:hAnsi="Calibri" w:cs="Calibri"/>
                      <w:shd w:val="clear" w:color="auto" w:fill="FFFFFF"/>
                    </w:rPr>
                  </w:pPr>
                  <w:r w:rsidRPr="00CB0DD4">
                    <w:rPr>
                      <w:rFonts w:ascii="Calibri" w:hAnsi="Calibri" w:cs="Calibri"/>
                      <w:shd w:val="clear" w:color="auto" w:fill="FFFFFF"/>
                    </w:rPr>
                    <w:t>8</w:t>
                  </w:r>
                </w:p>
              </w:tc>
              <w:tc>
                <w:tcPr>
                  <w:tcW w:w="3213" w:type="pct"/>
                  <w:shd w:val="clear" w:color="auto" w:fill="auto"/>
                </w:tcPr>
                <w:p w14:paraId="71A130B0"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shd w:val="clear" w:color="auto" w:fill="FFFFFF"/>
                    </w:rPr>
                    <w:t>Produits</w:t>
                  </w:r>
                </w:p>
              </w:tc>
              <w:tc>
                <w:tcPr>
                  <w:tcW w:w="787" w:type="pct"/>
                  <w:shd w:val="clear" w:color="auto" w:fill="auto"/>
                </w:tcPr>
                <w:p w14:paraId="4FD5D54F"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clear" w:color="auto" w:fill="auto"/>
                </w:tcPr>
                <w:p w14:paraId="59651DD3"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72EEF833" w14:textId="77777777" w:rsidTr="00E4299B">
              <w:trPr>
                <w:trHeight w:val="270"/>
              </w:trPr>
              <w:tc>
                <w:tcPr>
                  <w:tcW w:w="213" w:type="pct"/>
                  <w:tcBorders>
                    <w:bottom w:val="single" w:sz="4" w:space="0" w:color="B4C6E7"/>
                  </w:tcBorders>
                  <w:shd w:val="clear" w:color="auto" w:fill="auto"/>
                </w:tcPr>
                <w:p w14:paraId="11340A4C" w14:textId="77777777" w:rsidR="00201CA9" w:rsidRPr="00CB0DD4" w:rsidRDefault="00201CA9" w:rsidP="008E16A6">
                  <w:pPr>
                    <w:snapToGrid w:val="0"/>
                    <w:jc w:val="center"/>
                    <w:rPr>
                      <w:rFonts w:ascii="Calibri" w:hAnsi="Calibri" w:cs="Calibri"/>
                      <w:shd w:val="clear" w:color="auto" w:fill="FFFFFF"/>
                    </w:rPr>
                  </w:pPr>
                  <w:r w:rsidRPr="00CB0DD4">
                    <w:rPr>
                      <w:rFonts w:ascii="Calibri" w:hAnsi="Calibri" w:cs="Calibri"/>
                      <w:shd w:val="clear" w:color="auto" w:fill="FFFFFF"/>
                    </w:rPr>
                    <w:t>9</w:t>
                  </w:r>
                </w:p>
              </w:tc>
              <w:tc>
                <w:tcPr>
                  <w:tcW w:w="3213" w:type="pct"/>
                  <w:tcBorders>
                    <w:bottom w:val="single" w:sz="4" w:space="0" w:color="B4C6E7"/>
                  </w:tcBorders>
                  <w:shd w:val="clear" w:color="auto" w:fill="auto"/>
                </w:tcPr>
                <w:p w14:paraId="147BC48D"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shd w:val="clear" w:color="auto" w:fill="FFFFFF"/>
                    </w:rPr>
                    <w:t>Autres (à préciser)</w:t>
                  </w:r>
                </w:p>
              </w:tc>
              <w:tc>
                <w:tcPr>
                  <w:tcW w:w="787" w:type="pct"/>
                  <w:tcBorders>
                    <w:bottom w:val="single" w:sz="4" w:space="0" w:color="B4C6E7"/>
                  </w:tcBorders>
                  <w:shd w:val="clear" w:color="auto" w:fill="auto"/>
                </w:tcPr>
                <w:p w14:paraId="6B301EE0"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tcBorders>
                    <w:bottom w:val="single" w:sz="4" w:space="0" w:color="B4C6E7"/>
                  </w:tcBorders>
                  <w:shd w:val="clear" w:color="auto" w:fill="auto"/>
                </w:tcPr>
                <w:p w14:paraId="301D666C" w14:textId="77777777" w:rsidR="00201CA9" w:rsidRPr="00CB0DD4" w:rsidRDefault="00201CA9" w:rsidP="008E16A6">
                  <w:pPr>
                    <w:snapToGrid w:val="0"/>
                    <w:jc w:val="both"/>
                    <w:rPr>
                      <w:rFonts w:ascii="Calibri" w:hAnsi="Calibri" w:cs="Calibri"/>
                      <w:sz w:val="22"/>
                      <w:szCs w:val="22"/>
                      <w:shd w:val="clear" w:color="auto" w:fill="FFFFFF"/>
                    </w:rPr>
                  </w:pPr>
                </w:p>
              </w:tc>
            </w:tr>
            <w:tr w:rsidR="00201CA9" w:rsidRPr="00CB0DD4" w14:paraId="5D95389F" w14:textId="77777777" w:rsidTr="00E4299B">
              <w:trPr>
                <w:trHeight w:val="270"/>
              </w:trPr>
              <w:tc>
                <w:tcPr>
                  <w:tcW w:w="213" w:type="pct"/>
                  <w:shd w:val="pct10" w:color="auto" w:fill="auto"/>
                </w:tcPr>
                <w:p w14:paraId="54B4BADB" w14:textId="77777777" w:rsidR="00201CA9" w:rsidRPr="00CB0DD4" w:rsidRDefault="00201CA9" w:rsidP="008E16A6">
                  <w:pPr>
                    <w:snapToGrid w:val="0"/>
                    <w:jc w:val="center"/>
                    <w:rPr>
                      <w:rFonts w:ascii="Calibri" w:hAnsi="Calibri" w:cs="Calibri"/>
                      <w:b/>
                      <w:bCs/>
                      <w:shd w:val="clear" w:color="auto" w:fill="FFFFFF"/>
                    </w:rPr>
                  </w:pPr>
                  <w:r w:rsidRPr="00CB0DD4">
                    <w:rPr>
                      <w:rFonts w:ascii="Calibri" w:hAnsi="Calibri" w:cs="Calibri"/>
                      <w:shd w:val="clear" w:color="auto" w:fill="FFFFFF"/>
                    </w:rPr>
                    <w:t>11</w:t>
                  </w:r>
                </w:p>
              </w:tc>
              <w:tc>
                <w:tcPr>
                  <w:tcW w:w="3213" w:type="pct"/>
                  <w:shd w:val="pct10" w:color="auto" w:fill="auto"/>
                </w:tcPr>
                <w:p w14:paraId="347146FD" w14:textId="77777777" w:rsidR="00201CA9" w:rsidRPr="00CB0DD4" w:rsidRDefault="00201CA9" w:rsidP="008E16A6">
                  <w:pPr>
                    <w:snapToGrid w:val="0"/>
                    <w:rPr>
                      <w:rFonts w:ascii="Calibri" w:hAnsi="Calibri" w:cs="Calibri"/>
                      <w:sz w:val="22"/>
                      <w:szCs w:val="22"/>
                      <w:shd w:val="clear" w:color="auto" w:fill="FFFFFF"/>
                    </w:rPr>
                  </w:pPr>
                  <w:r w:rsidRPr="00CB0DD4">
                    <w:rPr>
                      <w:rFonts w:ascii="Calibri" w:hAnsi="Calibri" w:cs="Calibri"/>
                      <w:b/>
                      <w:bCs/>
                      <w:shd w:val="clear" w:color="auto" w:fill="FFFFFF"/>
                    </w:rPr>
                    <w:t>TOTAL DES RECETTES PRÉVISIONNELLES</w:t>
                  </w:r>
                </w:p>
              </w:tc>
              <w:tc>
                <w:tcPr>
                  <w:tcW w:w="787" w:type="pct"/>
                  <w:shd w:val="pct10" w:color="auto" w:fill="auto"/>
                </w:tcPr>
                <w:p w14:paraId="78BD332B" w14:textId="77777777" w:rsidR="00201CA9" w:rsidRPr="00CB0DD4" w:rsidRDefault="00201CA9" w:rsidP="008E16A6">
                  <w:pPr>
                    <w:snapToGrid w:val="0"/>
                    <w:jc w:val="both"/>
                    <w:rPr>
                      <w:rFonts w:ascii="Calibri" w:hAnsi="Calibri" w:cs="Calibri"/>
                      <w:sz w:val="22"/>
                      <w:szCs w:val="22"/>
                      <w:shd w:val="clear" w:color="auto" w:fill="FFFFFF"/>
                    </w:rPr>
                  </w:pPr>
                </w:p>
              </w:tc>
              <w:tc>
                <w:tcPr>
                  <w:tcW w:w="787" w:type="pct"/>
                  <w:shd w:val="pct10" w:color="auto" w:fill="auto"/>
                </w:tcPr>
                <w:p w14:paraId="0D6101F8" w14:textId="77777777" w:rsidR="00201CA9" w:rsidRPr="00CB0DD4" w:rsidRDefault="00201CA9" w:rsidP="008E16A6">
                  <w:pPr>
                    <w:snapToGrid w:val="0"/>
                    <w:jc w:val="both"/>
                    <w:rPr>
                      <w:rFonts w:ascii="Calibri" w:hAnsi="Calibri" w:cs="Calibri"/>
                      <w:sz w:val="22"/>
                      <w:szCs w:val="22"/>
                      <w:shd w:val="clear" w:color="auto" w:fill="FFFFFF"/>
                    </w:rPr>
                  </w:pPr>
                </w:p>
              </w:tc>
            </w:tr>
          </w:tbl>
          <w:p w14:paraId="40AA0813" w14:textId="77777777" w:rsidR="00201CA9" w:rsidRPr="00CB0DD4" w:rsidRDefault="00201CA9" w:rsidP="002B6E84">
            <w:pPr>
              <w:tabs>
                <w:tab w:val="center" w:pos="709"/>
              </w:tabs>
              <w:jc w:val="both"/>
              <w:rPr>
                <w:rFonts w:ascii="Calibri" w:eastAsia="Tahoma" w:hAnsi="Calibri" w:cs="Calibri"/>
                <w:i/>
                <w:sz w:val="22"/>
                <w:szCs w:val="22"/>
              </w:rPr>
            </w:pPr>
          </w:p>
        </w:tc>
        <w:tc>
          <w:tcPr>
            <w:tcW w:w="45" w:type="dxa"/>
            <w:tcBorders>
              <w:left w:val="single" w:sz="18" w:space="0" w:color="8EAADB"/>
            </w:tcBorders>
            <w:shd w:val="clear" w:color="auto" w:fill="auto"/>
          </w:tcPr>
          <w:p w14:paraId="56049259" w14:textId="77777777" w:rsidR="00201CA9" w:rsidRPr="00CB0DD4" w:rsidRDefault="00201CA9">
            <w:pPr>
              <w:snapToGrid w:val="0"/>
              <w:jc w:val="both"/>
              <w:rPr>
                <w:rFonts w:ascii="Calibri" w:hAnsi="Calibri" w:cs="Calibri"/>
              </w:rPr>
            </w:pPr>
          </w:p>
        </w:tc>
      </w:tr>
      <w:tr w:rsidR="00201CA9" w:rsidRPr="00CB0DD4" w14:paraId="54BADC7D"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30A3FE4D" w14:textId="77777777" w:rsidR="00201CA9" w:rsidRPr="00CB0DD4" w:rsidRDefault="00201CA9" w:rsidP="00201CA9">
            <w:pPr>
              <w:numPr>
                <w:ilvl w:val="0"/>
                <w:numId w:val="6"/>
              </w:numPr>
              <w:tabs>
                <w:tab w:val="center" w:pos="709"/>
              </w:tabs>
              <w:jc w:val="both"/>
              <w:rPr>
                <w:rFonts w:ascii="Calibri" w:eastAsia="Tahoma" w:hAnsi="Calibri" w:cs="Calibri"/>
                <w:i/>
                <w:sz w:val="22"/>
                <w:szCs w:val="22"/>
              </w:rPr>
            </w:pPr>
            <w:r w:rsidRPr="00CB0DD4">
              <w:rPr>
                <w:rFonts w:ascii="Calibri" w:eastAsia="Tahoma" w:hAnsi="Calibri" w:cs="Calibri"/>
                <w:b/>
                <w:color w:val="FFFFFF"/>
                <w:sz w:val="22"/>
                <w:szCs w:val="22"/>
              </w:rPr>
              <w:t>CALENDRIER PREVISIONNEL</w:t>
            </w:r>
          </w:p>
        </w:tc>
        <w:tc>
          <w:tcPr>
            <w:tcW w:w="45" w:type="dxa"/>
            <w:tcBorders>
              <w:left w:val="single" w:sz="18" w:space="0" w:color="8EAADB"/>
            </w:tcBorders>
            <w:shd w:val="clear" w:color="auto" w:fill="auto"/>
          </w:tcPr>
          <w:p w14:paraId="1E5F9A9B" w14:textId="77777777" w:rsidR="00201CA9" w:rsidRPr="00CB0DD4" w:rsidRDefault="00201CA9">
            <w:pPr>
              <w:snapToGrid w:val="0"/>
              <w:jc w:val="both"/>
              <w:rPr>
                <w:rFonts w:ascii="Calibri" w:hAnsi="Calibri" w:cs="Calibri"/>
              </w:rPr>
            </w:pPr>
          </w:p>
        </w:tc>
      </w:tr>
      <w:tr w:rsidR="00201CA9" w:rsidRPr="00CB0DD4" w14:paraId="4CA56917"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auto"/>
          </w:tcPr>
          <w:p w14:paraId="1FA97962" w14:textId="77777777" w:rsidR="00201CA9" w:rsidRPr="00CB0DD4" w:rsidRDefault="00201CA9" w:rsidP="002B6E84">
            <w:pPr>
              <w:tabs>
                <w:tab w:val="center" w:pos="709"/>
              </w:tabs>
              <w:jc w:val="both"/>
              <w:rPr>
                <w:rFonts w:ascii="Calibri" w:eastAsia="Tahoma" w:hAnsi="Calibri" w:cs="Calibri"/>
                <w:i/>
                <w:sz w:val="22"/>
                <w:szCs w:val="22"/>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5249"/>
              <w:gridCol w:w="5249"/>
            </w:tblGrid>
            <w:tr w:rsidR="00201CA9" w:rsidRPr="00CB0DD4" w14:paraId="0EE9DC90" w14:textId="77777777" w:rsidTr="00B730F7">
              <w:tc>
                <w:tcPr>
                  <w:tcW w:w="5249" w:type="dxa"/>
                  <w:tcBorders>
                    <w:bottom w:val="single" w:sz="12" w:space="0" w:color="8EAADB"/>
                  </w:tcBorders>
                  <w:shd w:val="clear" w:color="auto" w:fill="auto"/>
                </w:tcPr>
                <w:p w14:paraId="43A27380" w14:textId="77777777" w:rsidR="00201CA9" w:rsidRPr="00CB0DD4" w:rsidRDefault="00201CA9" w:rsidP="0000463C">
                  <w:pPr>
                    <w:tabs>
                      <w:tab w:val="center" w:pos="709"/>
                    </w:tabs>
                    <w:jc w:val="center"/>
                    <w:rPr>
                      <w:rFonts w:ascii="Calibri" w:eastAsia="Tahoma" w:hAnsi="Calibri" w:cs="Calibri"/>
                      <w:b/>
                      <w:bCs/>
                      <w:sz w:val="22"/>
                      <w:szCs w:val="22"/>
                      <w:u w:val="single"/>
                    </w:rPr>
                  </w:pPr>
                  <w:r w:rsidRPr="00CB0DD4">
                    <w:rPr>
                      <w:rFonts w:ascii="Calibri" w:eastAsia="Tahoma" w:hAnsi="Calibri" w:cs="Calibri"/>
                      <w:b/>
                      <w:bCs/>
                      <w:sz w:val="22"/>
                      <w:szCs w:val="22"/>
                      <w:u w:val="single"/>
                    </w:rPr>
                    <w:t>Action/Dépense</w:t>
                  </w:r>
                </w:p>
              </w:tc>
              <w:tc>
                <w:tcPr>
                  <w:tcW w:w="5249" w:type="dxa"/>
                  <w:tcBorders>
                    <w:bottom w:val="single" w:sz="12" w:space="0" w:color="8EAADB"/>
                  </w:tcBorders>
                  <w:shd w:val="clear" w:color="auto" w:fill="auto"/>
                </w:tcPr>
                <w:p w14:paraId="4A35D99B" w14:textId="77777777" w:rsidR="00201CA9" w:rsidRPr="00CB0DD4" w:rsidRDefault="00201CA9" w:rsidP="0000463C">
                  <w:pPr>
                    <w:tabs>
                      <w:tab w:val="center" w:pos="709"/>
                    </w:tabs>
                    <w:jc w:val="center"/>
                    <w:rPr>
                      <w:rFonts w:ascii="Calibri" w:eastAsia="Tahoma" w:hAnsi="Calibri" w:cs="Calibri"/>
                      <w:b/>
                      <w:bCs/>
                      <w:sz w:val="22"/>
                      <w:szCs w:val="22"/>
                      <w:u w:val="single"/>
                    </w:rPr>
                  </w:pPr>
                  <w:r w:rsidRPr="00CB0DD4">
                    <w:rPr>
                      <w:rFonts w:ascii="Calibri" w:eastAsia="Tahoma" w:hAnsi="Calibri" w:cs="Calibri"/>
                      <w:b/>
                      <w:bCs/>
                      <w:sz w:val="22"/>
                      <w:szCs w:val="22"/>
                      <w:u w:val="single"/>
                    </w:rPr>
                    <w:t>Période/Date de réalisation</w:t>
                  </w:r>
                </w:p>
              </w:tc>
            </w:tr>
            <w:tr w:rsidR="00201CA9" w:rsidRPr="00CB0DD4" w14:paraId="2721D748" w14:textId="77777777" w:rsidTr="00B730F7">
              <w:tc>
                <w:tcPr>
                  <w:tcW w:w="5249" w:type="dxa"/>
                  <w:shd w:val="clear" w:color="auto" w:fill="auto"/>
                </w:tcPr>
                <w:p w14:paraId="3CBF3E34" w14:textId="77777777" w:rsidR="00201CA9" w:rsidRPr="00CB0DD4" w:rsidRDefault="00201CA9" w:rsidP="008E16A6">
                  <w:pPr>
                    <w:tabs>
                      <w:tab w:val="center" w:pos="709"/>
                    </w:tabs>
                    <w:jc w:val="both"/>
                    <w:rPr>
                      <w:rFonts w:ascii="Calibri" w:eastAsia="Tahoma" w:hAnsi="Calibri" w:cs="Calibri"/>
                      <w:b/>
                      <w:bCs/>
                      <w:i/>
                      <w:sz w:val="22"/>
                      <w:szCs w:val="22"/>
                    </w:rPr>
                  </w:pPr>
                </w:p>
              </w:tc>
              <w:tc>
                <w:tcPr>
                  <w:tcW w:w="5249" w:type="dxa"/>
                  <w:shd w:val="clear" w:color="auto" w:fill="auto"/>
                </w:tcPr>
                <w:p w14:paraId="0FC22C15" w14:textId="77777777" w:rsidR="00201CA9" w:rsidRPr="00CB0DD4" w:rsidRDefault="00201CA9" w:rsidP="008E16A6">
                  <w:pPr>
                    <w:tabs>
                      <w:tab w:val="center" w:pos="709"/>
                    </w:tabs>
                    <w:jc w:val="both"/>
                    <w:rPr>
                      <w:rFonts w:ascii="Calibri" w:eastAsia="Tahoma" w:hAnsi="Calibri" w:cs="Calibri"/>
                      <w:i/>
                      <w:sz w:val="22"/>
                      <w:szCs w:val="22"/>
                    </w:rPr>
                  </w:pPr>
                </w:p>
              </w:tc>
            </w:tr>
            <w:tr w:rsidR="00201CA9" w:rsidRPr="00CB0DD4" w14:paraId="51399302" w14:textId="77777777" w:rsidTr="00B730F7">
              <w:tc>
                <w:tcPr>
                  <w:tcW w:w="5249" w:type="dxa"/>
                  <w:shd w:val="clear" w:color="auto" w:fill="auto"/>
                </w:tcPr>
                <w:p w14:paraId="584C9ABB" w14:textId="77777777" w:rsidR="00201CA9" w:rsidRPr="00CB0DD4" w:rsidRDefault="00201CA9" w:rsidP="008E16A6">
                  <w:pPr>
                    <w:tabs>
                      <w:tab w:val="center" w:pos="709"/>
                    </w:tabs>
                    <w:jc w:val="both"/>
                    <w:rPr>
                      <w:rFonts w:ascii="Calibri" w:eastAsia="Tahoma" w:hAnsi="Calibri" w:cs="Calibri"/>
                      <w:b/>
                      <w:bCs/>
                      <w:i/>
                      <w:sz w:val="22"/>
                      <w:szCs w:val="22"/>
                    </w:rPr>
                  </w:pPr>
                </w:p>
              </w:tc>
              <w:tc>
                <w:tcPr>
                  <w:tcW w:w="5249" w:type="dxa"/>
                  <w:shd w:val="clear" w:color="auto" w:fill="auto"/>
                </w:tcPr>
                <w:p w14:paraId="0DD8CCE8" w14:textId="77777777" w:rsidR="00201CA9" w:rsidRPr="00CB0DD4" w:rsidRDefault="00201CA9" w:rsidP="008E16A6">
                  <w:pPr>
                    <w:tabs>
                      <w:tab w:val="center" w:pos="709"/>
                    </w:tabs>
                    <w:jc w:val="both"/>
                    <w:rPr>
                      <w:rFonts w:ascii="Calibri" w:eastAsia="Tahoma" w:hAnsi="Calibri" w:cs="Calibri"/>
                      <w:i/>
                      <w:sz w:val="22"/>
                      <w:szCs w:val="22"/>
                    </w:rPr>
                  </w:pPr>
                </w:p>
              </w:tc>
            </w:tr>
            <w:tr w:rsidR="00201CA9" w:rsidRPr="00CB0DD4" w14:paraId="27A78C5D" w14:textId="77777777" w:rsidTr="00B730F7">
              <w:tc>
                <w:tcPr>
                  <w:tcW w:w="5249" w:type="dxa"/>
                  <w:shd w:val="clear" w:color="auto" w:fill="auto"/>
                </w:tcPr>
                <w:p w14:paraId="28C98C72" w14:textId="77777777" w:rsidR="00201CA9" w:rsidRPr="00CB0DD4" w:rsidRDefault="00201CA9" w:rsidP="008E16A6">
                  <w:pPr>
                    <w:tabs>
                      <w:tab w:val="center" w:pos="709"/>
                    </w:tabs>
                    <w:jc w:val="both"/>
                    <w:rPr>
                      <w:rFonts w:ascii="Calibri" w:eastAsia="Tahoma" w:hAnsi="Calibri" w:cs="Calibri"/>
                      <w:b/>
                      <w:bCs/>
                      <w:i/>
                      <w:sz w:val="22"/>
                      <w:szCs w:val="22"/>
                    </w:rPr>
                  </w:pPr>
                </w:p>
              </w:tc>
              <w:tc>
                <w:tcPr>
                  <w:tcW w:w="5249" w:type="dxa"/>
                  <w:shd w:val="clear" w:color="auto" w:fill="auto"/>
                </w:tcPr>
                <w:p w14:paraId="571DA749" w14:textId="77777777" w:rsidR="00201CA9" w:rsidRPr="00CB0DD4" w:rsidRDefault="00201CA9" w:rsidP="008E16A6">
                  <w:pPr>
                    <w:tabs>
                      <w:tab w:val="center" w:pos="709"/>
                    </w:tabs>
                    <w:jc w:val="both"/>
                    <w:rPr>
                      <w:rFonts w:ascii="Calibri" w:eastAsia="Tahoma" w:hAnsi="Calibri" w:cs="Calibri"/>
                      <w:i/>
                      <w:sz w:val="22"/>
                      <w:szCs w:val="22"/>
                    </w:rPr>
                  </w:pPr>
                </w:p>
              </w:tc>
            </w:tr>
          </w:tbl>
          <w:p w14:paraId="61C09464" w14:textId="77777777" w:rsidR="00201CA9" w:rsidRPr="00CB0DD4" w:rsidRDefault="00201CA9" w:rsidP="002B6E84">
            <w:pPr>
              <w:tabs>
                <w:tab w:val="center" w:pos="709"/>
              </w:tabs>
              <w:jc w:val="both"/>
              <w:rPr>
                <w:rFonts w:ascii="Calibri" w:eastAsia="Tahoma" w:hAnsi="Calibri" w:cs="Calibri"/>
                <w:i/>
                <w:sz w:val="22"/>
                <w:szCs w:val="22"/>
              </w:rPr>
            </w:pPr>
          </w:p>
          <w:p w14:paraId="34099A8B" w14:textId="77777777" w:rsidR="00201CA9" w:rsidRPr="00CB0DD4" w:rsidRDefault="00201CA9" w:rsidP="002B6E84">
            <w:pPr>
              <w:tabs>
                <w:tab w:val="center" w:pos="709"/>
              </w:tabs>
              <w:jc w:val="both"/>
              <w:rPr>
                <w:rFonts w:ascii="Calibri" w:eastAsia="Tahoma" w:hAnsi="Calibri" w:cs="Calibri"/>
                <w:i/>
                <w:sz w:val="22"/>
                <w:szCs w:val="22"/>
              </w:rPr>
            </w:pPr>
          </w:p>
        </w:tc>
        <w:tc>
          <w:tcPr>
            <w:tcW w:w="45" w:type="dxa"/>
            <w:tcBorders>
              <w:left w:val="single" w:sz="18" w:space="0" w:color="8EAADB"/>
            </w:tcBorders>
            <w:shd w:val="clear" w:color="auto" w:fill="auto"/>
          </w:tcPr>
          <w:p w14:paraId="6F7A94A5" w14:textId="77777777" w:rsidR="00201CA9" w:rsidRPr="00CB0DD4" w:rsidRDefault="00201CA9">
            <w:pPr>
              <w:snapToGrid w:val="0"/>
              <w:jc w:val="both"/>
              <w:rPr>
                <w:rFonts w:ascii="Calibri" w:hAnsi="Calibri" w:cs="Calibri"/>
              </w:rPr>
            </w:pPr>
          </w:p>
        </w:tc>
      </w:tr>
      <w:tr w:rsidR="00D5589A" w:rsidRPr="00CB0DD4" w14:paraId="123D6522"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vAlign w:val="center"/>
          </w:tcPr>
          <w:p w14:paraId="00BD679C" w14:textId="77777777" w:rsidR="00D5589A" w:rsidRPr="00CB0DD4" w:rsidRDefault="00D5589A" w:rsidP="00D5589A">
            <w:pPr>
              <w:numPr>
                <w:ilvl w:val="0"/>
                <w:numId w:val="6"/>
              </w:numPr>
              <w:jc w:val="both"/>
              <w:rPr>
                <w:rFonts w:ascii="Calibri" w:hAnsi="Calibri" w:cs="Calibri"/>
                <w:sz w:val="22"/>
                <w:szCs w:val="22"/>
              </w:rPr>
            </w:pPr>
            <w:r w:rsidRPr="00CB0DD4">
              <w:rPr>
                <w:rFonts w:ascii="Calibri" w:eastAsia="Tahoma" w:hAnsi="Calibri" w:cs="Calibri"/>
                <w:b/>
                <w:color w:val="FFFFFF"/>
                <w:sz w:val="22"/>
                <w:szCs w:val="22"/>
              </w:rPr>
              <w:t>CONTROLE RELATIF AUX REGIMES CADRES (à compléter par le porteur de projet)</w:t>
            </w:r>
          </w:p>
        </w:tc>
        <w:tc>
          <w:tcPr>
            <w:tcW w:w="45" w:type="dxa"/>
            <w:tcBorders>
              <w:left w:val="single" w:sz="18" w:space="0" w:color="8EAADB"/>
            </w:tcBorders>
            <w:shd w:val="clear" w:color="auto" w:fill="auto"/>
          </w:tcPr>
          <w:p w14:paraId="7D3C6D63" w14:textId="77777777" w:rsidR="00D5589A" w:rsidRPr="00CB0DD4" w:rsidRDefault="00D5589A" w:rsidP="00D5589A">
            <w:pPr>
              <w:snapToGrid w:val="0"/>
              <w:jc w:val="both"/>
              <w:rPr>
                <w:rFonts w:ascii="Calibri" w:hAnsi="Calibri" w:cs="Calibri"/>
              </w:rPr>
            </w:pPr>
          </w:p>
        </w:tc>
      </w:tr>
      <w:tr w:rsidR="00D5589A" w:rsidRPr="00CB0DD4" w14:paraId="015133A2"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auto"/>
          </w:tcPr>
          <w:p w14:paraId="585D733C" w14:textId="77777777" w:rsidR="00D5589A" w:rsidRPr="00CB0DD4" w:rsidRDefault="00D5589A" w:rsidP="008E72AD">
            <w:pPr>
              <w:ind w:right="56"/>
              <w:jc w:val="both"/>
              <w:rPr>
                <w:rFonts w:ascii="Calibri" w:hAnsi="Calibri" w:cs="Calibri"/>
                <w:color w:val="000000"/>
                <w:sz w:val="22"/>
                <w:szCs w:val="22"/>
              </w:rPr>
            </w:pPr>
          </w:p>
          <w:p w14:paraId="141AB33F" w14:textId="77777777" w:rsidR="00D5589A" w:rsidRPr="00CB0DD4" w:rsidRDefault="00D5589A" w:rsidP="008E72AD">
            <w:pPr>
              <w:ind w:right="56"/>
              <w:jc w:val="both"/>
              <w:rPr>
                <w:rFonts w:ascii="Calibri" w:hAnsi="Calibri" w:cs="Calibri"/>
                <w:color w:val="000000"/>
                <w:sz w:val="22"/>
                <w:szCs w:val="22"/>
              </w:rPr>
            </w:pPr>
            <w:r w:rsidRPr="00CB0DD4">
              <w:rPr>
                <w:rFonts w:ascii="Calibri" w:hAnsi="Calibri" w:cs="Calibri"/>
                <w:color w:val="000000"/>
                <w:sz w:val="22"/>
                <w:szCs w:val="22"/>
              </w:rPr>
              <w:t>Le porteur de projet atteste :</w:t>
            </w:r>
          </w:p>
          <w:p w14:paraId="5F5B2152" w14:textId="77777777" w:rsidR="00D5589A" w:rsidRPr="00CB0DD4" w:rsidRDefault="00D5589A" w:rsidP="008E72AD">
            <w:pPr>
              <w:ind w:right="56"/>
              <w:jc w:val="both"/>
              <w:rPr>
                <w:rFonts w:ascii="Calibri" w:hAnsi="Calibri" w:cs="Calibri"/>
                <w:color w:val="000000"/>
                <w:sz w:val="22"/>
                <w:szCs w:val="22"/>
              </w:rPr>
            </w:pPr>
          </w:p>
          <w:p w14:paraId="461A31C9" w14:textId="77777777" w:rsidR="00D5589A" w:rsidRPr="00CB0DD4" w:rsidRDefault="00D5589A" w:rsidP="008E72AD">
            <w:pPr>
              <w:numPr>
                <w:ilvl w:val="0"/>
                <w:numId w:val="14"/>
              </w:numPr>
              <w:ind w:right="56"/>
              <w:jc w:val="both"/>
              <w:rPr>
                <w:rFonts w:ascii="Calibri" w:hAnsi="Calibri" w:cs="Calibri"/>
                <w:color w:val="000000"/>
                <w:sz w:val="22"/>
                <w:szCs w:val="22"/>
              </w:rPr>
            </w:pPr>
            <w:r w:rsidRPr="00CB0DD4">
              <w:rPr>
                <w:rFonts w:ascii="Calibri" w:hAnsi="Calibri" w:cs="Calibri"/>
                <w:color w:val="000000"/>
                <w:sz w:val="22"/>
                <w:szCs w:val="22"/>
              </w:rPr>
              <w:t>Ne pas avoir des aides déclarées incompatibles avec le marché intérieur à rembourser,</w:t>
            </w:r>
          </w:p>
          <w:p w14:paraId="75F4D48B" w14:textId="77777777" w:rsidR="00B730F7" w:rsidRPr="00CB0DD4" w:rsidRDefault="00D5589A" w:rsidP="00B730F7">
            <w:pPr>
              <w:numPr>
                <w:ilvl w:val="0"/>
                <w:numId w:val="14"/>
              </w:numPr>
              <w:ind w:right="56"/>
              <w:jc w:val="both"/>
              <w:rPr>
                <w:rFonts w:ascii="Calibri" w:hAnsi="Calibri" w:cs="Calibri"/>
                <w:color w:val="000000"/>
                <w:sz w:val="22"/>
                <w:szCs w:val="22"/>
              </w:rPr>
            </w:pPr>
            <w:r w:rsidRPr="00CB0DD4">
              <w:rPr>
                <w:rFonts w:ascii="Calibri" w:hAnsi="Calibri" w:cs="Calibri"/>
                <w:color w:val="000000"/>
                <w:sz w:val="22"/>
                <w:szCs w:val="22"/>
              </w:rPr>
              <w:t>Ne pas être en difficulté financière au sens des Lignes directrices concernant les aides d’État au sauvetage et à la restructuration d’entreprises en difficulté</w:t>
            </w:r>
            <w:r w:rsidR="00B730F7" w:rsidRPr="00CB0DD4">
              <w:rPr>
                <w:rFonts w:ascii="Calibri" w:hAnsi="Calibri" w:cs="Calibri"/>
                <w:color w:val="000000"/>
                <w:sz w:val="22"/>
                <w:szCs w:val="22"/>
              </w:rPr>
              <w:t>.</w:t>
            </w:r>
          </w:p>
          <w:p w14:paraId="4C8AC13F" w14:textId="77777777" w:rsidR="00DF5908" w:rsidRPr="00CB0DD4" w:rsidRDefault="00DF5908" w:rsidP="00DF5908">
            <w:pPr>
              <w:ind w:right="56"/>
              <w:jc w:val="both"/>
              <w:rPr>
                <w:rFonts w:ascii="Calibri" w:hAnsi="Calibri" w:cs="Calibri"/>
                <w:color w:val="000000"/>
                <w:sz w:val="22"/>
                <w:szCs w:val="22"/>
              </w:rPr>
            </w:pPr>
          </w:p>
          <w:p w14:paraId="02246555" w14:textId="77777777" w:rsidR="00DF5908" w:rsidRPr="00CB0DD4" w:rsidRDefault="00DF5908" w:rsidP="00DF5908">
            <w:pPr>
              <w:ind w:right="56"/>
              <w:jc w:val="both"/>
              <w:rPr>
                <w:rFonts w:ascii="Calibri" w:hAnsi="Calibri" w:cs="Calibri"/>
                <w:color w:val="000000"/>
                <w:sz w:val="22"/>
                <w:szCs w:val="22"/>
              </w:rPr>
            </w:pPr>
            <w:r w:rsidRPr="00CB0DD4">
              <w:rPr>
                <w:rFonts w:ascii="Calibri" w:hAnsi="Calibri" w:cs="Calibri"/>
                <w:color w:val="000000"/>
                <w:sz w:val="22"/>
                <w:szCs w:val="22"/>
              </w:rPr>
              <w:t>De plus, le porteur de projet atteste respecter la condition suivante :</w:t>
            </w:r>
          </w:p>
          <w:p w14:paraId="49502061" w14:textId="66498682" w:rsidR="00222CD5" w:rsidRPr="001C147A" w:rsidRDefault="00DF5908" w:rsidP="00DF5908">
            <w:pPr>
              <w:numPr>
                <w:ilvl w:val="0"/>
                <w:numId w:val="26"/>
              </w:numPr>
              <w:ind w:right="56"/>
              <w:jc w:val="both"/>
              <w:rPr>
                <w:rFonts w:asciiTheme="minorHAnsi" w:hAnsiTheme="minorHAnsi" w:cstheme="minorHAnsi"/>
                <w:sz w:val="22"/>
                <w:szCs w:val="22"/>
              </w:rPr>
            </w:pPr>
            <w:r w:rsidRPr="001C147A">
              <w:rPr>
                <w:rFonts w:asciiTheme="minorHAnsi" w:hAnsiTheme="minorHAnsi" w:cstheme="minorHAnsi"/>
                <w:sz w:val="22"/>
                <w:szCs w:val="22"/>
              </w:rPr>
              <w:t xml:space="preserve">Le couplage avec des dispositifs d’aides publiques par ailleurs, est possible, dès lors que le respect du taux maximum d’aide autorisé </w:t>
            </w:r>
            <w:r w:rsidR="00222CD5" w:rsidRPr="001C147A">
              <w:rPr>
                <w:rFonts w:asciiTheme="minorHAnsi" w:hAnsiTheme="minorHAnsi" w:cstheme="minorHAnsi"/>
                <w:sz w:val="22"/>
                <w:szCs w:val="22"/>
              </w:rPr>
              <w:t>est démontré</w:t>
            </w:r>
            <w:r w:rsidRPr="001C147A">
              <w:rPr>
                <w:rFonts w:asciiTheme="minorHAnsi" w:hAnsiTheme="minorHAnsi" w:cstheme="minorHAnsi"/>
                <w:sz w:val="22"/>
                <w:szCs w:val="22"/>
              </w:rPr>
              <w:t xml:space="preserve">. </w:t>
            </w:r>
          </w:p>
          <w:p w14:paraId="21F7136B" w14:textId="2DBA0A09" w:rsidR="00DF5908" w:rsidRPr="001C147A" w:rsidRDefault="00DF5908" w:rsidP="001C147A">
            <w:pPr>
              <w:ind w:left="720" w:right="56"/>
              <w:jc w:val="both"/>
              <w:rPr>
                <w:rFonts w:asciiTheme="minorHAnsi" w:hAnsiTheme="minorHAnsi" w:cstheme="minorHAnsi"/>
                <w:sz w:val="22"/>
                <w:szCs w:val="22"/>
              </w:rPr>
            </w:pPr>
            <w:r w:rsidRPr="001C147A">
              <w:rPr>
                <w:rFonts w:asciiTheme="minorHAnsi" w:hAnsiTheme="minorHAnsi" w:cstheme="minorHAnsi"/>
                <w:sz w:val="22"/>
                <w:szCs w:val="22"/>
              </w:rPr>
              <w:t>En dehors des opérations de couplage d’aide, la priorité au présent régime d’aide sera accordée au projet disposant d’une attestation de non éligibilité au dispositif d’aide mobilisant des crédits européens ou nationaux, lorsqu’un cadre équivalent existe</w:t>
            </w:r>
            <w:r w:rsidR="00222CD5" w:rsidRPr="001C147A">
              <w:rPr>
                <w:rFonts w:asciiTheme="minorHAnsi" w:hAnsiTheme="minorHAnsi" w:cstheme="minorHAnsi"/>
                <w:sz w:val="22"/>
                <w:szCs w:val="22"/>
              </w:rPr>
              <w:t xml:space="preserve"> (ex : FEADER et LEADER).</w:t>
            </w:r>
            <w:r w:rsidR="00222CD5" w:rsidRPr="001C147A">
              <w:rPr>
                <w:rFonts w:asciiTheme="minorHAnsi" w:hAnsiTheme="minorHAnsi" w:cstheme="minorHAnsi"/>
                <w:sz w:val="22"/>
                <w:szCs w:val="22"/>
              </w:rPr>
              <w:t xml:space="preserve"> Les projets de transformation du périmètre LEADER pourront faire l’objet d’un financement s’ils ne sont pas sélectionnés et/ou ne peuvent plus être financés et les projets de transformation hors périmètre LEADER pourront faire l’objet d’un financement s’ils ne sont pas sélectionnés sur appel à projet FEADER.</w:t>
            </w:r>
          </w:p>
          <w:p w14:paraId="1EB0A2C0" w14:textId="77777777" w:rsidR="00D5589A" w:rsidRPr="00CB0DD4" w:rsidRDefault="00D5589A" w:rsidP="00D5589A">
            <w:pPr>
              <w:ind w:left="720"/>
              <w:jc w:val="both"/>
              <w:rPr>
                <w:rFonts w:ascii="Calibri" w:hAnsi="Calibri" w:cs="Calibri"/>
                <w:color w:val="000000"/>
                <w:sz w:val="22"/>
                <w:szCs w:val="22"/>
              </w:rPr>
            </w:pPr>
          </w:p>
        </w:tc>
        <w:tc>
          <w:tcPr>
            <w:tcW w:w="45" w:type="dxa"/>
            <w:tcBorders>
              <w:left w:val="single" w:sz="18" w:space="0" w:color="8EAADB"/>
            </w:tcBorders>
            <w:shd w:val="clear" w:color="auto" w:fill="auto"/>
          </w:tcPr>
          <w:p w14:paraId="79606009" w14:textId="77777777" w:rsidR="00D5589A" w:rsidRPr="00CB0DD4" w:rsidRDefault="00D5589A" w:rsidP="00D5589A">
            <w:pPr>
              <w:snapToGrid w:val="0"/>
              <w:jc w:val="both"/>
              <w:rPr>
                <w:rFonts w:ascii="Calibri" w:hAnsi="Calibri" w:cs="Calibri"/>
              </w:rPr>
            </w:pPr>
          </w:p>
        </w:tc>
      </w:tr>
      <w:tr w:rsidR="009B4F48" w:rsidRPr="00CB0DD4" w14:paraId="496AE88A"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00B0F0"/>
          </w:tcPr>
          <w:p w14:paraId="233672CB" w14:textId="77777777" w:rsidR="009B4F48" w:rsidRPr="00CB0DD4" w:rsidRDefault="009B4F48">
            <w:pPr>
              <w:numPr>
                <w:ilvl w:val="0"/>
                <w:numId w:val="6"/>
              </w:numPr>
              <w:jc w:val="both"/>
              <w:rPr>
                <w:rFonts w:ascii="Calibri" w:hAnsi="Calibri" w:cs="Calibri"/>
                <w:sz w:val="22"/>
                <w:szCs w:val="22"/>
              </w:rPr>
            </w:pPr>
            <w:r w:rsidRPr="00CB0DD4">
              <w:rPr>
                <w:rFonts w:ascii="Calibri" w:eastAsia="Tahoma" w:hAnsi="Calibri" w:cs="Calibri"/>
                <w:b/>
                <w:color w:val="FFFFFF"/>
                <w:sz w:val="22"/>
                <w:szCs w:val="22"/>
              </w:rPr>
              <w:t xml:space="preserve">ENGAGEMENTS, AUTORISATIONS (à compléter par le </w:t>
            </w:r>
            <w:r w:rsidR="00E43AE9" w:rsidRPr="00CB0DD4">
              <w:rPr>
                <w:rFonts w:ascii="Calibri" w:eastAsia="Tahoma" w:hAnsi="Calibri" w:cs="Calibri"/>
                <w:b/>
                <w:color w:val="FFFFFF"/>
                <w:sz w:val="22"/>
                <w:szCs w:val="22"/>
              </w:rPr>
              <w:t>porteur de projet</w:t>
            </w:r>
            <w:r w:rsidRPr="00CB0DD4">
              <w:rPr>
                <w:rFonts w:ascii="Calibri" w:eastAsia="Tahoma" w:hAnsi="Calibri" w:cs="Calibri"/>
                <w:b/>
                <w:color w:val="FFFFFF"/>
                <w:sz w:val="22"/>
                <w:szCs w:val="22"/>
              </w:rPr>
              <w:t>)</w:t>
            </w:r>
          </w:p>
        </w:tc>
        <w:tc>
          <w:tcPr>
            <w:tcW w:w="45" w:type="dxa"/>
            <w:tcBorders>
              <w:left w:val="single" w:sz="18" w:space="0" w:color="8EAADB"/>
            </w:tcBorders>
            <w:shd w:val="clear" w:color="auto" w:fill="auto"/>
          </w:tcPr>
          <w:p w14:paraId="7ADE9E46" w14:textId="77777777" w:rsidR="009B4F48" w:rsidRPr="00CB0DD4" w:rsidRDefault="009B4F48">
            <w:pPr>
              <w:snapToGrid w:val="0"/>
              <w:jc w:val="both"/>
              <w:rPr>
                <w:rFonts w:ascii="Calibri" w:hAnsi="Calibri" w:cs="Calibri"/>
              </w:rPr>
            </w:pPr>
          </w:p>
        </w:tc>
      </w:tr>
      <w:tr w:rsidR="009B4F48" w:rsidRPr="00CB0DD4" w14:paraId="37CED138" w14:textId="77777777" w:rsidTr="00EB5B3A">
        <w:trPr>
          <w:gridAfter w:val="1"/>
          <w:wAfter w:w="45" w:type="dxa"/>
        </w:trPr>
        <w:tc>
          <w:tcPr>
            <w:tcW w:w="10563" w:type="dxa"/>
            <w:gridSpan w:val="2"/>
            <w:tcBorders>
              <w:top w:val="single" w:sz="18" w:space="0" w:color="8EAADB"/>
              <w:left w:val="single" w:sz="18" w:space="0" w:color="8EAADB"/>
              <w:bottom w:val="single" w:sz="18" w:space="0" w:color="8EAADB"/>
              <w:right w:val="single" w:sz="18" w:space="0" w:color="8EAADB"/>
            </w:tcBorders>
            <w:shd w:val="clear" w:color="auto" w:fill="FFFFFF"/>
            <w:vAlign w:val="center"/>
          </w:tcPr>
          <w:p w14:paraId="2567D72B" w14:textId="77777777" w:rsidR="009B4F48" w:rsidRPr="00CB0DD4" w:rsidRDefault="009B4F48" w:rsidP="008E72AD">
            <w:pPr>
              <w:tabs>
                <w:tab w:val="center" w:pos="709"/>
              </w:tabs>
              <w:ind w:right="56"/>
              <w:jc w:val="both"/>
              <w:rPr>
                <w:rFonts w:ascii="Calibri" w:hAnsi="Calibri" w:cs="Calibri"/>
                <w:sz w:val="22"/>
                <w:szCs w:val="22"/>
              </w:rPr>
            </w:pPr>
            <w:r w:rsidRPr="00CB0DD4">
              <w:rPr>
                <w:rFonts w:ascii="Calibri" w:hAnsi="Calibri" w:cs="Calibri"/>
                <w:sz w:val="22"/>
                <w:szCs w:val="22"/>
              </w:rPr>
              <w:t>J’atteste :</w:t>
            </w:r>
          </w:p>
          <w:p w14:paraId="1BB648B7" w14:textId="77777777" w:rsidR="009B4F48" w:rsidRPr="00CB0DD4" w:rsidRDefault="009B4F48" w:rsidP="008E72AD">
            <w:pPr>
              <w:numPr>
                <w:ilvl w:val="3"/>
                <w:numId w:val="5"/>
              </w:numPr>
              <w:tabs>
                <w:tab w:val="center" w:pos="709"/>
              </w:tabs>
              <w:ind w:left="709" w:right="56"/>
              <w:jc w:val="both"/>
              <w:rPr>
                <w:rFonts w:ascii="Calibri" w:hAnsi="Calibri" w:cs="Calibri"/>
                <w:sz w:val="22"/>
                <w:szCs w:val="22"/>
              </w:rPr>
            </w:pPr>
            <w:r w:rsidRPr="00CB0DD4">
              <w:rPr>
                <w:rFonts w:ascii="Calibri" w:hAnsi="Calibri" w:cs="Calibri"/>
                <w:sz w:val="22"/>
                <w:szCs w:val="22"/>
              </w:rPr>
              <w:t xml:space="preserve">De l’exactitude des éléments déclarés et fournis au titre de cette </w:t>
            </w:r>
            <w:r w:rsidR="00E43AE9" w:rsidRPr="00CB0DD4">
              <w:rPr>
                <w:rFonts w:ascii="Calibri" w:hAnsi="Calibri" w:cs="Calibri"/>
                <w:sz w:val="22"/>
                <w:szCs w:val="22"/>
              </w:rPr>
              <w:t>candidature</w:t>
            </w:r>
            <w:r w:rsidRPr="00CB0DD4">
              <w:rPr>
                <w:rFonts w:ascii="Calibri" w:hAnsi="Calibri" w:cs="Calibri"/>
                <w:sz w:val="22"/>
                <w:szCs w:val="22"/>
              </w:rPr>
              <w:t> </w:t>
            </w:r>
          </w:p>
          <w:p w14:paraId="3B1061E2" w14:textId="77777777" w:rsidR="009B4F48" w:rsidRPr="00CB0DD4" w:rsidRDefault="009B4F48" w:rsidP="008E72AD">
            <w:pPr>
              <w:numPr>
                <w:ilvl w:val="3"/>
                <w:numId w:val="5"/>
              </w:numPr>
              <w:tabs>
                <w:tab w:val="center" w:pos="709"/>
              </w:tabs>
              <w:ind w:left="709" w:right="56"/>
              <w:jc w:val="both"/>
              <w:rPr>
                <w:rFonts w:ascii="Calibri" w:hAnsi="Calibri" w:cs="Calibri"/>
                <w:sz w:val="22"/>
                <w:szCs w:val="22"/>
              </w:rPr>
            </w:pPr>
            <w:r w:rsidRPr="00CB0DD4">
              <w:rPr>
                <w:rFonts w:ascii="Calibri" w:hAnsi="Calibri" w:cs="Calibri"/>
                <w:sz w:val="22"/>
                <w:szCs w:val="22"/>
              </w:rPr>
              <w:t>Etre informé(e) qu’en cas de déclaration inexacte je pourrai être amené(e) à rembourser tout ou partie des sommes versées</w:t>
            </w:r>
          </w:p>
          <w:p w14:paraId="7E87E6ED" w14:textId="77777777" w:rsidR="009B4F48" w:rsidRPr="00CB0DD4" w:rsidRDefault="009B4F48" w:rsidP="008E72AD">
            <w:pPr>
              <w:tabs>
                <w:tab w:val="center" w:pos="709"/>
              </w:tabs>
              <w:ind w:right="56"/>
              <w:jc w:val="both"/>
              <w:rPr>
                <w:rFonts w:ascii="Calibri" w:hAnsi="Calibri" w:cs="Calibri"/>
                <w:sz w:val="22"/>
                <w:szCs w:val="22"/>
              </w:rPr>
            </w:pPr>
            <w:r w:rsidRPr="00CB0DD4">
              <w:rPr>
                <w:rFonts w:ascii="Calibri" w:hAnsi="Calibri" w:cs="Calibri"/>
                <w:sz w:val="22"/>
                <w:szCs w:val="22"/>
              </w:rPr>
              <w:t>Je m’engage à :</w:t>
            </w:r>
          </w:p>
          <w:p w14:paraId="3EB30B68" w14:textId="0D262C4E" w:rsidR="00E43AE9" w:rsidRPr="001C147A" w:rsidRDefault="00DF5908" w:rsidP="00DF5908">
            <w:pPr>
              <w:numPr>
                <w:ilvl w:val="0"/>
                <w:numId w:val="5"/>
              </w:numPr>
              <w:tabs>
                <w:tab w:val="center" w:pos="-2891"/>
              </w:tabs>
              <w:ind w:right="56"/>
              <w:jc w:val="both"/>
              <w:rPr>
                <w:rFonts w:asciiTheme="minorHAnsi" w:hAnsiTheme="minorHAnsi" w:cstheme="minorHAnsi"/>
                <w:b/>
                <w:sz w:val="22"/>
                <w:szCs w:val="22"/>
              </w:rPr>
            </w:pPr>
            <w:r w:rsidRPr="001C147A">
              <w:rPr>
                <w:rFonts w:asciiTheme="minorHAnsi" w:hAnsiTheme="minorHAnsi" w:cstheme="minorHAnsi"/>
                <w:b/>
                <w:sz w:val="22"/>
                <w:szCs w:val="22"/>
              </w:rPr>
              <w:t xml:space="preserve">Créer une unité de </w:t>
            </w:r>
            <w:r w:rsidR="001C147A" w:rsidRPr="001C147A">
              <w:rPr>
                <w:rFonts w:asciiTheme="minorHAnsi" w:hAnsiTheme="minorHAnsi" w:cstheme="minorHAnsi"/>
                <w:b/>
                <w:sz w:val="22"/>
                <w:szCs w:val="22"/>
              </w:rPr>
              <w:t>transformation de</w:t>
            </w:r>
            <w:r w:rsidR="0081016D" w:rsidRPr="001C147A">
              <w:rPr>
                <w:rFonts w:asciiTheme="minorHAnsi" w:hAnsiTheme="minorHAnsi" w:cstheme="minorHAnsi"/>
                <w:b/>
                <w:sz w:val="22"/>
                <w:szCs w:val="22"/>
              </w:rPr>
              <w:t xml:space="preserve"> la production agricole locale</w:t>
            </w:r>
            <w:r w:rsidRPr="001C147A">
              <w:rPr>
                <w:rFonts w:asciiTheme="minorHAnsi" w:hAnsiTheme="minorHAnsi" w:cstheme="minorHAnsi"/>
                <w:b/>
                <w:sz w:val="22"/>
                <w:szCs w:val="22"/>
              </w:rPr>
              <w:t xml:space="preserve">, </w:t>
            </w:r>
            <w:r w:rsidR="00E43AE9" w:rsidRPr="001C147A">
              <w:rPr>
                <w:rFonts w:asciiTheme="minorHAnsi" w:hAnsiTheme="minorHAnsi" w:cstheme="minorHAnsi"/>
                <w:b/>
                <w:sz w:val="22"/>
                <w:szCs w:val="22"/>
              </w:rPr>
              <w:t xml:space="preserve">à court terme, soit dans un délai maximum de </w:t>
            </w:r>
            <w:r w:rsidR="0081016D" w:rsidRPr="001C147A">
              <w:rPr>
                <w:rFonts w:asciiTheme="minorHAnsi" w:hAnsiTheme="minorHAnsi" w:cstheme="minorHAnsi"/>
                <w:b/>
                <w:sz w:val="22"/>
                <w:szCs w:val="22"/>
              </w:rPr>
              <w:t xml:space="preserve">24 </w:t>
            </w:r>
            <w:r w:rsidR="00E43AE9" w:rsidRPr="001C147A">
              <w:rPr>
                <w:rFonts w:asciiTheme="minorHAnsi" w:hAnsiTheme="minorHAnsi" w:cstheme="minorHAnsi"/>
                <w:b/>
                <w:sz w:val="22"/>
                <w:szCs w:val="22"/>
              </w:rPr>
              <w:t>mois</w:t>
            </w:r>
            <w:r w:rsidR="00CD44B0" w:rsidRPr="001C147A">
              <w:rPr>
                <w:rFonts w:asciiTheme="minorHAnsi" w:hAnsiTheme="minorHAnsi" w:cstheme="minorHAnsi"/>
                <w:b/>
                <w:sz w:val="22"/>
                <w:szCs w:val="22"/>
              </w:rPr>
              <w:t xml:space="preserve"> à compter de la date de dépôt de la réponse à l’appel à projet auprès des services du Département</w:t>
            </w:r>
            <w:r w:rsidRPr="001C147A">
              <w:rPr>
                <w:rFonts w:asciiTheme="minorHAnsi" w:hAnsiTheme="minorHAnsi" w:cstheme="minorHAnsi"/>
                <w:b/>
                <w:sz w:val="22"/>
                <w:szCs w:val="22"/>
              </w:rPr>
              <w:t>,</w:t>
            </w:r>
          </w:p>
          <w:p w14:paraId="75C9719D" w14:textId="77777777" w:rsidR="00DF5908" w:rsidRPr="001C147A" w:rsidRDefault="00DF5908" w:rsidP="00DF5908">
            <w:pPr>
              <w:numPr>
                <w:ilvl w:val="0"/>
                <w:numId w:val="5"/>
              </w:numPr>
              <w:tabs>
                <w:tab w:val="center" w:pos="-2891"/>
              </w:tabs>
              <w:ind w:right="56"/>
              <w:jc w:val="both"/>
              <w:rPr>
                <w:rFonts w:asciiTheme="minorHAnsi" w:hAnsiTheme="minorHAnsi" w:cstheme="minorHAnsi"/>
                <w:sz w:val="22"/>
                <w:szCs w:val="22"/>
              </w:rPr>
            </w:pPr>
            <w:r w:rsidRPr="001C147A">
              <w:rPr>
                <w:rFonts w:asciiTheme="minorHAnsi" w:hAnsiTheme="minorHAnsi" w:cstheme="minorHAnsi"/>
                <w:sz w:val="22"/>
                <w:szCs w:val="22"/>
              </w:rPr>
              <w:t>Utiliser et entretenir l’unité de transformation pendant une durée minimale de 5 ans,</w:t>
            </w:r>
          </w:p>
          <w:p w14:paraId="4C189643" w14:textId="77777777" w:rsidR="00DF5908" w:rsidRPr="001C147A" w:rsidRDefault="00DF5908" w:rsidP="00DF5908">
            <w:pPr>
              <w:numPr>
                <w:ilvl w:val="0"/>
                <w:numId w:val="5"/>
              </w:numPr>
              <w:tabs>
                <w:tab w:val="center" w:pos="-2891"/>
              </w:tabs>
              <w:ind w:right="56"/>
              <w:jc w:val="both"/>
              <w:rPr>
                <w:rFonts w:asciiTheme="minorHAnsi" w:hAnsiTheme="minorHAnsi" w:cstheme="minorHAnsi"/>
                <w:sz w:val="22"/>
                <w:szCs w:val="22"/>
              </w:rPr>
            </w:pPr>
            <w:r w:rsidRPr="001C147A">
              <w:rPr>
                <w:rFonts w:asciiTheme="minorHAnsi" w:hAnsiTheme="minorHAnsi" w:cstheme="minorHAnsi"/>
                <w:sz w:val="22"/>
                <w:szCs w:val="22"/>
              </w:rPr>
              <w:t xml:space="preserve">Garantir un taux d’utilisation minimal </w:t>
            </w:r>
            <w:r w:rsidR="00622AFA" w:rsidRPr="001C147A">
              <w:rPr>
                <w:rFonts w:asciiTheme="minorHAnsi" w:hAnsiTheme="minorHAnsi" w:cstheme="minorHAnsi"/>
                <w:sz w:val="22"/>
                <w:szCs w:val="22"/>
              </w:rPr>
              <w:t xml:space="preserve">annuel </w:t>
            </w:r>
            <w:r w:rsidRPr="001C147A">
              <w:rPr>
                <w:rFonts w:asciiTheme="minorHAnsi" w:hAnsiTheme="minorHAnsi" w:cstheme="minorHAnsi"/>
                <w:sz w:val="22"/>
                <w:szCs w:val="22"/>
              </w:rPr>
              <w:t>de 80% pendant toute la durée d’utilisation minimale de 5 ans,</w:t>
            </w:r>
          </w:p>
          <w:p w14:paraId="6649567D" w14:textId="77777777" w:rsidR="0081016D" w:rsidRPr="001C147A" w:rsidRDefault="0081016D" w:rsidP="00DF5908">
            <w:pPr>
              <w:numPr>
                <w:ilvl w:val="0"/>
                <w:numId w:val="5"/>
              </w:numPr>
              <w:tabs>
                <w:tab w:val="center" w:pos="-2891"/>
              </w:tabs>
              <w:ind w:right="56"/>
              <w:jc w:val="both"/>
              <w:rPr>
                <w:rFonts w:asciiTheme="minorHAnsi" w:hAnsiTheme="minorHAnsi" w:cstheme="minorHAnsi"/>
                <w:b/>
                <w:sz w:val="22"/>
                <w:szCs w:val="22"/>
              </w:rPr>
            </w:pPr>
            <w:r w:rsidRPr="001C147A">
              <w:rPr>
                <w:rFonts w:asciiTheme="minorHAnsi" w:hAnsiTheme="minorHAnsi" w:cstheme="minorHAnsi"/>
                <w:b/>
                <w:sz w:val="22"/>
                <w:szCs w:val="22"/>
              </w:rPr>
              <w:t>Garantir l</w:t>
            </w:r>
            <w:r w:rsidRPr="001C147A">
              <w:rPr>
                <w:rFonts w:asciiTheme="minorHAnsi" w:hAnsiTheme="minorHAnsi" w:cstheme="minorHAnsi"/>
                <w:b/>
                <w:bCs/>
                <w:sz w:val="22"/>
                <w:szCs w:val="22"/>
              </w:rPr>
              <w:t>a proportion de produits locaux transformés qui doit être à une hauteur minimale de 70% de volume et/ou tonnage des matières premières entrantes et des produits finis sortis,</w:t>
            </w:r>
          </w:p>
          <w:p w14:paraId="2687E48F" w14:textId="77777777" w:rsidR="0081016D" w:rsidRPr="001C147A" w:rsidRDefault="0081016D" w:rsidP="00DF5908">
            <w:pPr>
              <w:numPr>
                <w:ilvl w:val="0"/>
                <w:numId w:val="5"/>
              </w:numPr>
              <w:tabs>
                <w:tab w:val="center" w:pos="-2891"/>
              </w:tabs>
              <w:ind w:right="56"/>
              <w:jc w:val="both"/>
              <w:rPr>
                <w:rFonts w:asciiTheme="minorHAnsi" w:hAnsiTheme="minorHAnsi" w:cstheme="minorHAnsi"/>
                <w:b/>
                <w:sz w:val="22"/>
                <w:szCs w:val="22"/>
              </w:rPr>
            </w:pPr>
            <w:r w:rsidRPr="001C147A">
              <w:rPr>
                <w:rFonts w:asciiTheme="minorHAnsi" w:hAnsiTheme="minorHAnsi" w:cstheme="minorHAnsi"/>
                <w:b/>
                <w:sz w:val="22"/>
                <w:szCs w:val="22"/>
              </w:rPr>
              <w:t xml:space="preserve">Garantir </w:t>
            </w:r>
            <w:r w:rsidRPr="001C147A">
              <w:rPr>
                <w:rFonts w:asciiTheme="minorHAnsi" w:hAnsiTheme="minorHAnsi" w:cstheme="minorHAnsi"/>
                <w:b/>
                <w:bCs/>
                <w:sz w:val="22"/>
                <w:szCs w:val="22"/>
              </w:rPr>
              <w:t>qu’au moins 1 produit fini obtienne le label départemental « 100% La Réunion »</w:t>
            </w:r>
            <w:r w:rsidRPr="001C147A">
              <w:rPr>
                <w:rFonts w:asciiTheme="minorHAnsi" w:hAnsiTheme="minorHAnsi" w:cstheme="minorHAnsi"/>
                <w:b/>
                <w:bCs/>
                <w:sz w:val="22"/>
                <w:szCs w:val="22"/>
              </w:rPr>
              <w:t>,</w:t>
            </w:r>
          </w:p>
          <w:p w14:paraId="4658120C" w14:textId="77777777" w:rsidR="009B4F48" w:rsidRPr="001C147A" w:rsidRDefault="00E43AE9" w:rsidP="008E72AD">
            <w:pPr>
              <w:numPr>
                <w:ilvl w:val="0"/>
                <w:numId w:val="5"/>
              </w:numPr>
              <w:tabs>
                <w:tab w:val="center" w:pos="-7211"/>
              </w:tabs>
              <w:ind w:right="56"/>
              <w:jc w:val="both"/>
              <w:rPr>
                <w:rFonts w:asciiTheme="minorHAnsi" w:hAnsiTheme="minorHAnsi" w:cstheme="minorHAnsi"/>
                <w:sz w:val="22"/>
                <w:szCs w:val="22"/>
              </w:rPr>
            </w:pPr>
            <w:r w:rsidRPr="001C147A">
              <w:rPr>
                <w:rFonts w:asciiTheme="minorHAnsi" w:hAnsiTheme="minorHAnsi" w:cstheme="minorHAnsi"/>
                <w:sz w:val="22"/>
                <w:szCs w:val="22"/>
              </w:rPr>
              <w:t xml:space="preserve">Mettre en place un plan de </w:t>
            </w:r>
            <w:r w:rsidR="00DF5908" w:rsidRPr="001C147A">
              <w:rPr>
                <w:rFonts w:asciiTheme="minorHAnsi" w:hAnsiTheme="minorHAnsi" w:cstheme="minorHAnsi"/>
                <w:sz w:val="22"/>
                <w:szCs w:val="22"/>
              </w:rPr>
              <w:t>promotion et de communication</w:t>
            </w:r>
            <w:r w:rsidRPr="001C147A">
              <w:rPr>
                <w:rFonts w:asciiTheme="minorHAnsi" w:hAnsiTheme="minorHAnsi" w:cstheme="minorHAnsi"/>
                <w:sz w:val="22"/>
                <w:szCs w:val="22"/>
              </w:rPr>
              <w:t xml:space="preserve">, dans l’objectif de </w:t>
            </w:r>
            <w:r w:rsidR="00DF5908" w:rsidRPr="001C147A">
              <w:rPr>
                <w:rFonts w:asciiTheme="minorHAnsi" w:hAnsiTheme="minorHAnsi" w:cstheme="minorHAnsi"/>
                <w:sz w:val="22"/>
                <w:szCs w:val="22"/>
              </w:rPr>
              <w:t>valoriser l’opération et le soutien du Département,</w:t>
            </w:r>
          </w:p>
          <w:p w14:paraId="3BB936DE" w14:textId="77777777" w:rsidR="009B4F48" w:rsidRPr="001C147A" w:rsidRDefault="009B4F48" w:rsidP="008E72AD">
            <w:pPr>
              <w:numPr>
                <w:ilvl w:val="0"/>
                <w:numId w:val="5"/>
              </w:numPr>
              <w:tabs>
                <w:tab w:val="center" w:pos="-2891"/>
              </w:tabs>
              <w:ind w:right="56"/>
              <w:jc w:val="both"/>
              <w:rPr>
                <w:rFonts w:asciiTheme="minorHAnsi" w:hAnsiTheme="minorHAnsi" w:cstheme="minorHAnsi"/>
                <w:sz w:val="22"/>
                <w:szCs w:val="22"/>
              </w:rPr>
            </w:pPr>
            <w:r w:rsidRPr="001C147A">
              <w:rPr>
                <w:rFonts w:asciiTheme="minorHAnsi" w:hAnsiTheme="minorHAnsi" w:cstheme="minorHAnsi"/>
                <w:sz w:val="22"/>
                <w:szCs w:val="22"/>
              </w:rPr>
              <w:t xml:space="preserve">Ne pas m’opposer aux opérations, conduites par le Département ou ses opérateurs délégués, relevant de la mise en œuvre du contrôle, de l’évaluation et de la promotion de la présente </w:t>
            </w:r>
            <w:r w:rsidR="00E43AE9" w:rsidRPr="001C147A">
              <w:rPr>
                <w:rFonts w:asciiTheme="minorHAnsi" w:hAnsiTheme="minorHAnsi" w:cstheme="minorHAnsi"/>
                <w:sz w:val="22"/>
                <w:szCs w:val="22"/>
              </w:rPr>
              <w:t>candidature</w:t>
            </w:r>
            <w:r w:rsidRPr="001C147A">
              <w:rPr>
                <w:rFonts w:asciiTheme="minorHAnsi" w:hAnsiTheme="minorHAnsi" w:cstheme="minorHAnsi"/>
                <w:sz w:val="22"/>
                <w:szCs w:val="22"/>
              </w:rPr>
              <w:t> et donc de ma présente demande</w:t>
            </w:r>
            <w:r w:rsidR="00E43AE9" w:rsidRPr="001C147A">
              <w:rPr>
                <w:rFonts w:asciiTheme="minorHAnsi" w:hAnsiTheme="minorHAnsi" w:cstheme="minorHAnsi"/>
                <w:sz w:val="22"/>
                <w:szCs w:val="22"/>
              </w:rPr>
              <w:t xml:space="preserve"> de financement</w:t>
            </w:r>
          </w:p>
          <w:p w14:paraId="4B7ABAB0" w14:textId="77777777" w:rsidR="009B4F48" w:rsidRPr="001C147A" w:rsidRDefault="009B4F48" w:rsidP="008E72AD">
            <w:pPr>
              <w:numPr>
                <w:ilvl w:val="0"/>
                <w:numId w:val="5"/>
              </w:numPr>
              <w:tabs>
                <w:tab w:val="center" w:pos="-2891"/>
              </w:tabs>
              <w:ind w:right="56"/>
              <w:jc w:val="both"/>
              <w:rPr>
                <w:rFonts w:asciiTheme="minorHAnsi" w:hAnsiTheme="minorHAnsi" w:cstheme="minorHAnsi"/>
                <w:sz w:val="22"/>
                <w:szCs w:val="22"/>
              </w:rPr>
            </w:pPr>
            <w:r w:rsidRPr="001C147A">
              <w:rPr>
                <w:rFonts w:asciiTheme="minorHAnsi" w:hAnsiTheme="minorHAnsi" w:cstheme="minorHAnsi"/>
                <w:sz w:val="22"/>
                <w:szCs w:val="22"/>
              </w:rPr>
              <w:t>A conserver toutes pièces permettant de vérifier l’exactitude des éléments fournis au titre de la présente demande</w:t>
            </w:r>
            <w:r w:rsidR="00E43AE9" w:rsidRPr="001C147A">
              <w:rPr>
                <w:rFonts w:asciiTheme="minorHAnsi" w:hAnsiTheme="minorHAnsi" w:cstheme="minorHAnsi"/>
                <w:sz w:val="22"/>
                <w:szCs w:val="22"/>
              </w:rPr>
              <w:t xml:space="preserve"> de financement</w:t>
            </w:r>
          </w:p>
          <w:p w14:paraId="3E58DC30" w14:textId="77777777" w:rsidR="009B4F48" w:rsidRPr="001C147A" w:rsidRDefault="009B4F48">
            <w:pPr>
              <w:numPr>
                <w:ilvl w:val="0"/>
                <w:numId w:val="5"/>
              </w:numPr>
              <w:tabs>
                <w:tab w:val="center" w:pos="-2891"/>
              </w:tabs>
              <w:jc w:val="both"/>
              <w:rPr>
                <w:rFonts w:asciiTheme="minorHAnsi" w:hAnsiTheme="minorHAnsi" w:cstheme="minorHAnsi"/>
                <w:color w:val="000000"/>
                <w:sz w:val="22"/>
                <w:szCs w:val="22"/>
              </w:rPr>
            </w:pPr>
            <w:r w:rsidRPr="001C147A">
              <w:rPr>
                <w:rFonts w:asciiTheme="minorHAnsi" w:hAnsiTheme="minorHAnsi" w:cstheme="minorHAnsi"/>
                <w:sz w:val="22"/>
                <w:szCs w:val="22"/>
              </w:rPr>
              <w:t>Informer le Département de toutes difficultés à tenir les précédents engagements.</w:t>
            </w:r>
          </w:p>
          <w:p w14:paraId="7203E6A4" w14:textId="77777777" w:rsidR="009B4F48" w:rsidRPr="001C147A" w:rsidRDefault="009B4F48">
            <w:pPr>
              <w:rPr>
                <w:rFonts w:asciiTheme="minorHAnsi" w:hAnsiTheme="minorHAnsi" w:cstheme="minorHAnsi"/>
                <w:color w:val="000000"/>
                <w:sz w:val="22"/>
                <w:szCs w:val="22"/>
              </w:rPr>
            </w:pPr>
          </w:p>
          <w:p w14:paraId="1AB40D2E" w14:textId="77777777" w:rsidR="009B4F48" w:rsidRPr="00CB0DD4" w:rsidRDefault="009B4F48">
            <w:pPr>
              <w:jc w:val="both"/>
              <w:rPr>
                <w:rFonts w:ascii="Calibri" w:hAnsi="Calibri" w:cs="Calibri"/>
                <w:b/>
                <w:color w:val="000000"/>
                <w:sz w:val="22"/>
                <w:szCs w:val="22"/>
              </w:rPr>
            </w:pPr>
          </w:p>
          <w:p w14:paraId="086A4AE5" w14:textId="77777777" w:rsidR="009B4F48" w:rsidRPr="00CB0DD4" w:rsidRDefault="009B4F48">
            <w:pPr>
              <w:jc w:val="both"/>
              <w:rPr>
                <w:rFonts w:ascii="Calibri" w:hAnsi="Calibri" w:cs="Calibri"/>
                <w:color w:val="BFBFBF"/>
                <w:sz w:val="22"/>
                <w:szCs w:val="22"/>
              </w:rPr>
            </w:pPr>
            <w:r w:rsidRPr="00CB0DD4">
              <w:rPr>
                <w:rFonts w:ascii="Calibri" w:hAnsi="Calibri" w:cs="Calibri"/>
                <w:color w:val="000000"/>
                <w:sz w:val="22"/>
                <w:szCs w:val="22"/>
              </w:rPr>
              <w:t xml:space="preserve">Fait à ______________________________________ le ____/____/____                                      </w:t>
            </w:r>
            <w:r w:rsidRPr="00CB0DD4">
              <w:rPr>
                <w:rFonts w:ascii="Calibri" w:hAnsi="Calibri" w:cs="Calibri"/>
                <w:b/>
                <w:color w:val="BFBFBF"/>
                <w:sz w:val="22"/>
                <w:szCs w:val="22"/>
              </w:rPr>
              <w:t>Signature / Cachet</w:t>
            </w:r>
            <w:r w:rsidRPr="00CB0DD4">
              <w:rPr>
                <w:rFonts w:ascii="Calibri" w:hAnsi="Calibri" w:cs="Calibri"/>
                <w:color w:val="BFBFBF"/>
                <w:sz w:val="22"/>
                <w:szCs w:val="22"/>
              </w:rPr>
              <w:t xml:space="preserve">     </w:t>
            </w:r>
          </w:p>
          <w:p w14:paraId="70C7FAF8" w14:textId="77777777" w:rsidR="00E43AE9" w:rsidRPr="00CB0DD4" w:rsidRDefault="00E43AE9">
            <w:pPr>
              <w:jc w:val="both"/>
              <w:rPr>
                <w:rFonts w:ascii="Calibri" w:hAnsi="Calibri" w:cs="Calibri"/>
                <w:color w:val="000000"/>
                <w:sz w:val="22"/>
                <w:szCs w:val="22"/>
              </w:rPr>
            </w:pPr>
          </w:p>
          <w:p w14:paraId="42F3FCBF" w14:textId="77777777" w:rsidR="00E43AE9" w:rsidRPr="00CB0DD4" w:rsidRDefault="00E43AE9">
            <w:pPr>
              <w:jc w:val="both"/>
              <w:rPr>
                <w:rFonts w:ascii="Calibri" w:hAnsi="Calibri" w:cs="Calibri"/>
                <w:color w:val="000000"/>
                <w:sz w:val="22"/>
                <w:szCs w:val="22"/>
              </w:rPr>
            </w:pPr>
          </w:p>
          <w:p w14:paraId="25340095" w14:textId="77777777" w:rsidR="009B4F48" w:rsidRPr="00CB0DD4" w:rsidRDefault="009B4F48">
            <w:pPr>
              <w:rPr>
                <w:rFonts w:ascii="Calibri" w:hAnsi="Calibri" w:cs="Calibri"/>
                <w:color w:val="000000"/>
                <w:sz w:val="22"/>
                <w:szCs w:val="22"/>
              </w:rPr>
            </w:pPr>
          </w:p>
          <w:p w14:paraId="57071BC2" w14:textId="77777777" w:rsidR="00E4299B" w:rsidRPr="00CB0DD4" w:rsidRDefault="00E4299B">
            <w:pPr>
              <w:rPr>
                <w:rFonts w:ascii="Calibri" w:hAnsi="Calibri" w:cs="Calibri"/>
                <w:color w:val="000000"/>
                <w:sz w:val="22"/>
                <w:szCs w:val="22"/>
              </w:rPr>
            </w:pPr>
          </w:p>
          <w:p w14:paraId="46C0D431" w14:textId="77777777" w:rsidR="00E4299B" w:rsidRPr="00CB0DD4" w:rsidRDefault="00E4299B">
            <w:pPr>
              <w:rPr>
                <w:rFonts w:ascii="Calibri" w:hAnsi="Calibri" w:cs="Calibri"/>
                <w:color w:val="000000"/>
                <w:sz w:val="22"/>
                <w:szCs w:val="22"/>
              </w:rPr>
            </w:pPr>
          </w:p>
          <w:p w14:paraId="6E993929" w14:textId="77777777" w:rsidR="00E4299B" w:rsidRPr="00CB0DD4" w:rsidRDefault="00E4299B">
            <w:pPr>
              <w:rPr>
                <w:rFonts w:ascii="Calibri" w:hAnsi="Calibri" w:cs="Calibri"/>
                <w:color w:val="000000"/>
                <w:sz w:val="22"/>
                <w:szCs w:val="22"/>
              </w:rPr>
            </w:pPr>
          </w:p>
          <w:p w14:paraId="0732C02D" w14:textId="77777777" w:rsidR="00E4299B" w:rsidRPr="00CB0DD4" w:rsidRDefault="00E4299B">
            <w:pPr>
              <w:rPr>
                <w:rFonts w:ascii="Calibri" w:hAnsi="Calibri" w:cs="Calibri"/>
                <w:color w:val="000000"/>
                <w:sz w:val="22"/>
                <w:szCs w:val="22"/>
              </w:rPr>
            </w:pPr>
          </w:p>
          <w:p w14:paraId="41032F93" w14:textId="77777777" w:rsidR="00E4299B" w:rsidRPr="00CB0DD4" w:rsidRDefault="00E4299B">
            <w:pPr>
              <w:rPr>
                <w:rFonts w:ascii="Calibri" w:hAnsi="Calibri" w:cs="Calibri"/>
                <w:color w:val="000000"/>
                <w:sz w:val="22"/>
                <w:szCs w:val="22"/>
              </w:rPr>
            </w:pPr>
          </w:p>
          <w:p w14:paraId="32450135" w14:textId="77777777" w:rsidR="00E4299B" w:rsidRPr="00CB0DD4" w:rsidRDefault="00E4299B">
            <w:pPr>
              <w:rPr>
                <w:rFonts w:ascii="Calibri" w:hAnsi="Calibri" w:cs="Calibri"/>
                <w:color w:val="000000"/>
                <w:sz w:val="22"/>
                <w:szCs w:val="22"/>
              </w:rPr>
            </w:pPr>
          </w:p>
          <w:p w14:paraId="1C4C09D3" w14:textId="77777777" w:rsidR="004033DA" w:rsidRPr="00CB0DD4" w:rsidRDefault="004033DA">
            <w:pPr>
              <w:rPr>
                <w:rFonts w:ascii="Calibri" w:hAnsi="Calibri" w:cs="Calibri"/>
                <w:color w:val="000000"/>
                <w:sz w:val="22"/>
                <w:szCs w:val="22"/>
              </w:rPr>
            </w:pPr>
          </w:p>
          <w:p w14:paraId="2C21A6A4" w14:textId="77777777" w:rsidR="004033DA" w:rsidRPr="00CB0DD4" w:rsidRDefault="004033DA">
            <w:pPr>
              <w:rPr>
                <w:rFonts w:ascii="Calibri" w:hAnsi="Calibri" w:cs="Calibri"/>
                <w:color w:val="000000"/>
                <w:sz w:val="22"/>
                <w:szCs w:val="22"/>
              </w:rPr>
            </w:pPr>
          </w:p>
          <w:p w14:paraId="2202A3E4" w14:textId="77777777" w:rsidR="009B4F48" w:rsidRPr="00CB0DD4" w:rsidRDefault="009B4F48">
            <w:pPr>
              <w:jc w:val="both"/>
              <w:rPr>
                <w:rFonts w:ascii="Calibri" w:hAnsi="Calibri" w:cs="Calibri"/>
                <w:sz w:val="22"/>
                <w:szCs w:val="22"/>
              </w:rPr>
            </w:pPr>
          </w:p>
        </w:tc>
        <w:tc>
          <w:tcPr>
            <w:tcW w:w="45" w:type="dxa"/>
            <w:tcBorders>
              <w:left w:val="single" w:sz="18" w:space="0" w:color="8EAADB"/>
            </w:tcBorders>
            <w:shd w:val="clear" w:color="auto" w:fill="auto"/>
          </w:tcPr>
          <w:p w14:paraId="5A563226" w14:textId="77777777" w:rsidR="009B4F48" w:rsidRPr="00CB0DD4" w:rsidRDefault="009B4F48">
            <w:pPr>
              <w:snapToGrid w:val="0"/>
              <w:rPr>
                <w:rFonts w:ascii="Calibri" w:hAnsi="Calibri" w:cs="Calibri"/>
                <w:color w:val="000000"/>
                <w:sz w:val="18"/>
                <w:szCs w:val="18"/>
              </w:rPr>
            </w:pPr>
          </w:p>
        </w:tc>
      </w:tr>
      <w:tr w:rsidR="009B4F48" w:rsidRPr="00CB0DD4" w14:paraId="078F3431" w14:textId="77777777" w:rsidTr="00EB5B3A">
        <w:tblPrEx>
          <w:tblCellMar>
            <w:left w:w="108" w:type="dxa"/>
            <w:right w:w="108" w:type="dxa"/>
          </w:tblCellMar>
        </w:tblPrEx>
        <w:trPr>
          <w:trHeight w:val="250"/>
        </w:trPr>
        <w:tc>
          <w:tcPr>
            <w:tcW w:w="10653" w:type="dxa"/>
            <w:gridSpan w:val="4"/>
            <w:tcBorders>
              <w:top w:val="single" w:sz="18" w:space="0" w:color="8EAADB"/>
              <w:left w:val="single" w:sz="18" w:space="0" w:color="8EAADB"/>
              <w:bottom w:val="single" w:sz="18" w:space="0" w:color="8EAADB"/>
              <w:right w:val="single" w:sz="18" w:space="0" w:color="8EAADB"/>
            </w:tcBorders>
            <w:shd w:val="clear" w:color="auto" w:fill="00B0F0"/>
            <w:vAlign w:val="center"/>
          </w:tcPr>
          <w:p w14:paraId="143D1D06" w14:textId="77777777" w:rsidR="009B4F48" w:rsidRPr="00CB0DD4" w:rsidRDefault="009B4F48">
            <w:pPr>
              <w:jc w:val="both"/>
              <w:rPr>
                <w:rFonts w:ascii="Calibri" w:hAnsi="Calibri" w:cs="Calibri"/>
                <w:sz w:val="22"/>
                <w:szCs w:val="22"/>
              </w:rPr>
            </w:pPr>
            <w:r w:rsidRPr="00CB0DD4">
              <w:rPr>
                <w:rFonts w:ascii="Calibri" w:eastAsia="Tahoma" w:hAnsi="Calibri" w:cs="Calibri"/>
                <w:b/>
                <w:color w:val="FFFFFF"/>
                <w:sz w:val="22"/>
                <w:szCs w:val="22"/>
                <w:shd w:val="clear" w:color="auto" w:fill="00B0F0"/>
              </w:rPr>
              <w:t xml:space="preserve">7. PROCEDURE DE </w:t>
            </w:r>
            <w:r w:rsidR="00EE5417" w:rsidRPr="00CB0DD4">
              <w:rPr>
                <w:rFonts w:ascii="Calibri" w:eastAsia="Tahoma" w:hAnsi="Calibri" w:cs="Calibri"/>
                <w:b/>
                <w:color w:val="FFFFFF"/>
                <w:sz w:val="22"/>
                <w:szCs w:val="22"/>
                <w:shd w:val="clear" w:color="auto" w:fill="00B0F0"/>
              </w:rPr>
              <w:t>CANDIDATURE</w:t>
            </w:r>
          </w:p>
        </w:tc>
      </w:tr>
      <w:tr w:rsidR="009B4F48" w:rsidRPr="00CB0DD4" w14:paraId="6735A593" w14:textId="77777777" w:rsidTr="00582B4A">
        <w:tblPrEx>
          <w:tblCellMar>
            <w:left w:w="108" w:type="dxa"/>
            <w:right w:w="108" w:type="dxa"/>
          </w:tblCellMar>
        </w:tblPrEx>
        <w:trPr>
          <w:trHeight w:val="656"/>
        </w:trPr>
        <w:tc>
          <w:tcPr>
            <w:tcW w:w="10653" w:type="dxa"/>
            <w:gridSpan w:val="4"/>
            <w:tcBorders>
              <w:top w:val="single" w:sz="18" w:space="0" w:color="8EAADB"/>
              <w:left w:val="single" w:sz="18" w:space="0" w:color="8EAADB"/>
              <w:bottom w:val="single" w:sz="18" w:space="0" w:color="8EAADB"/>
              <w:right w:val="single" w:sz="18" w:space="0" w:color="8EAADB"/>
            </w:tcBorders>
            <w:shd w:val="clear" w:color="auto" w:fill="FFFFFF"/>
          </w:tcPr>
          <w:p w14:paraId="1BD1FA72" w14:textId="77777777" w:rsidR="009B4F48" w:rsidRPr="00CB0DD4" w:rsidRDefault="009B4F48">
            <w:pPr>
              <w:snapToGrid w:val="0"/>
              <w:jc w:val="both"/>
              <w:rPr>
                <w:rFonts w:ascii="Calibri" w:hAnsi="Calibri" w:cs="Calibri"/>
                <w:color w:val="000000"/>
                <w:sz w:val="22"/>
                <w:szCs w:val="22"/>
              </w:rPr>
            </w:pPr>
          </w:p>
          <w:p w14:paraId="61819532" w14:textId="663AD4CC" w:rsidR="009B4F48" w:rsidRPr="00CB0DD4" w:rsidRDefault="00EE5417" w:rsidP="008E72AD">
            <w:pPr>
              <w:ind w:right="56"/>
              <w:jc w:val="both"/>
              <w:rPr>
                <w:rFonts w:ascii="Calibri" w:hAnsi="Calibri" w:cs="Calibri"/>
                <w:sz w:val="22"/>
                <w:szCs w:val="22"/>
              </w:rPr>
            </w:pPr>
            <w:r w:rsidRPr="00CB0DD4">
              <w:rPr>
                <w:rFonts w:ascii="Calibri" w:hAnsi="Calibri" w:cs="Calibri"/>
                <w:sz w:val="22"/>
                <w:szCs w:val="22"/>
              </w:rPr>
              <w:t>Dépôt du dossier de candidature</w:t>
            </w:r>
            <w:r w:rsidR="009B4F48" w:rsidRPr="00CB0DD4">
              <w:rPr>
                <w:rFonts w:ascii="Calibri" w:hAnsi="Calibri" w:cs="Calibri"/>
                <w:sz w:val="22"/>
                <w:szCs w:val="22"/>
              </w:rPr>
              <w:t xml:space="preserve">, au plus tard le </w:t>
            </w:r>
            <w:r w:rsidR="00B50AB6">
              <w:rPr>
                <w:rFonts w:ascii="Calibri" w:hAnsi="Calibri" w:cs="Calibri"/>
                <w:b/>
                <w:sz w:val="22"/>
                <w:szCs w:val="22"/>
              </w:rPr>
              <w:t>08</w:t>
            </w:r>
            <w:r w:rsidR="00B730F7" w:rsidRPr="00CB0DD4">
              <w:rPr>
                <w:rFonts w:ascii="Calibri" w:hAnsi="Calibri" w:cs="Calibri"/>
                <w:b/>
                <w:sz w:val="22"/>
                <w:szCs w:val="22"/>
              </w:rPr>
              <w:t>/0</w:t>
            </w:r>
            <w:r w:rsidR="00B50AB6">
              <w:rPr>
                <w:rFonts w:ascii="Calibri" w:hAnsi="Calibri" w:cs="Calibri"/>
                <w:b/>
                <w:sz w:val="22"/>
                <w:szCs w:val="22"/>
              </w:rPr>
              <w:t>9</w:t>
            </w:r>
            <w:r w:rsidR="00B730F7" w:rsidRPr="00CB0DD4">
              <w:rPr>
                <w:rFonts w:ascii="Calibri" w:hAnsi="Calibri" w:cs="Calibri"/>
                <w:b/>
                <w:sz w:val="22"/>
                <w:szCs w:val="22"/>
              </w:rPr>
              <w:t>/202</w:t>
            </w:r>
            <w:r w:rsidR="00B50AB6">
              <w:rPr>
                <w:rFonts w:ascii="Calibri" w:hAnsi="Calibri" w:cs="Calibri"/>
                <w:b/>
                <w:sz w:val="22"/>
                <w:szCs w:val="22"/>
              </w:rPr>
              <w:t>3</w:t>
            </w:r>
            <w:r w:rsidRPr="00CB0DD4">
              <w:rPr>
                <w:rFonts w:ascii="Calibri" w:hAnsi="Calibri" w:cs="Calibri"/>
                <w:sz w:val="22"/>
                <w:szCs w:val="22"/>
              </w:rPr>
              <w:t xml:space="preserve"> </w:t>
            </w:r>
            <w:r w:rsidR="009B4F48" w:rsidRPr="00CB0DD4">
              <w:rPr>
                <w:rFonts w:ascii="Calibri" w:hAnsi="Calibri" w:cs="Calibri"/>
                <w:b/>
                <w:sz w:val="22"/>
                <w:szCs w:val="22"/>
              </w:rPr>
              <w:t xml:space="preserve">: </w:t>
            </w:r>
          </w:p>
          <w:p w14:paraId="5B260E33" w14:textId="77777777" w:rsidR="00EE5417" w:rsidRPr="00CB0DD4" w:rsidRDefault="00EE5417" w:rsidP="008E72AD">
            <w:pPr>
              <w:pStyle w:val="Pieddepage"/>
              <w:ind w:right="56"/>
              <w:jc w:val="center"/>
              <w:rPr>
                <w:rFonts w:ascii="Calibri" w:eastAsia="Calibri" w:hAnsi="Calibri" w:cs="Calibri"/>
                <w:b/>
                <w:sz w:val="22"/>
                <w:szCs w:val="22"/>
              </w:rPr>
            </w:pPr>
            <w:bookmarkStart w:id="3" w:name="_Hlk139886035"/>
            <w:r w:rsidRPr="00CB0DD4">
              <w:rPr>
                <w:rFonts w:ascii="Calibri" w:eastAsia="Calibri" w:hAnsi="Calibri" w:cs="Calibri"/>
                <w:b/>
                <w:sz w:val="22"/>
                <w:szCs w:val="22"/>
              </w:rPr>
              <w:t>DEPARTEMENT DE LA REUNION</w:t>
            </w:r>
          </w:p>
          <w:p w14:paraId="5DFB92A4" w14:textId="4D0BB23D" w:rsidR="00EE5417" w:rsidRPr="00CB0DD4" w:rsidRDefault="00EE5417" w:rsidP="008E72A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Direction de l’Agriculture</w:t>
            </w:r>
            <w:r w:rsidR="0081016D">
              <w:rPr>
                <w:rFonts w:ascii="Calibri" w:eastAsia="Calibri" w:hAnsi="Calibri" w:cs="Calibri"/>
                <w:sz w:val="22"/>
                <w:szCs w:val="22"/>
              </w:rPr>
              <w:t xml:space="preserve"> et</w:t>
            </w:r>
            <w:r w:rsidRPr="00CB0DD4">
              <w:rPr>
                <w:rFonts w:ascii="Calibri" w:eastAsia="Calibri" w:hAnsi="Calibri" w:cs="Calibri"/>
                <w:sz w:val="22"/>
                <w:szCs w:val="22"/>
              </w:rPr>
              <w:t xml:space="preserve"> de l’Eau </w:t>
            </w:r>
          </w:p>
          <w:p w14:paraId="17358ECC" w14:textId="77777777" w:rsidR="00EE5417" w:rsidRPr="00CB0DD4" w:rsidRDefault="00EE5417" w:rsidP="008E72A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Service de Développement et de Diversification Agricole</w:t>
            </w:r>
          </w:p>
          <w:p w14:paraId="7CB3ED31" w14:textId="77777777" w:rsidR="00D5589A" w:rsidRPr="00CB0DD4" w:rsidRDefault="00D5589A" w:rsidP="008E72AD">
            <w:pPr>
              <w:pStyle w:val="Pieddepage"/>
              <w:ind w:right="56"/>
              <w:jc w:val="center"/>
              <w:rPr>
                <w:rFonts w:ascii="Calibri" w:eastAsia="Calibri" w:hAnsi="Calibri" w:cs="Calibri"/>
                <w:sz w:val="22"/>
                <w:szCs w:val="22"/>
              </w:rPr>
            </w:pPr>
            <w:r w:rsidRPr="00CB0DD4">
              <w:rPr>
                <w:rFonts w:ascii="Calibri" w:hAnsi="Calibri" w:cs="Calibri"/>
                <w:color w:val="000000"/>
                <w:sz w:val="22"/>
                <w:szCs w:val="22"/>
              </w:rPr>
              <w:t>Cellule de Projets des Filières Agricoles</w:t>
            </w:r>
          </w:p>
          <w:p w14:paraId="1D9F5CC6" w14:textId="77777777" w:rsidR="00EE5417" w:rsidRPr="00CB0DD4" w:rsidRDefault="00582B4A" w:rsidP="008E72AD">
            <w:pPr>
              <w:pStyle w:val="Pieddepage"/>
              <w:ind w:right="56"/>
              <w:jc w:val="center"/>
              <w:rPr>
                <w:rFonts w:ascii="Calibri" w:eastAsia="Calibri" w:hAnsi="Calibri" w:cs="Calibri"/>
                <w:sz w:val="22"/>
                <w:szCs w:val="22"/>
              </w:rPr>
            </w:pPr>
            <w:r>
              <w:rPr>
                <w:rFonts w:ascii="Calibri" w:eastAsia="Calibri" w:hAnsi="Calibri" w:cs="Calibri"/>
                <w:sz w:val="22"/>
                <w:szCs w:val="22"/>
              </w:rPr>
              <w:t>50 TER QUAI OUEST</w:t>
            </w:r>
            <w:r w:rsidR="00EE5417" w:rsidRPr="00CB0DD4">
              <w:rPr>
                <w:rFonts w:ascii="Calibri" w:eastAsia="Calibri" w:hAnsi="Calibri" w:cs="Calibri"/>
                <w:sz w:val="22"/>
                <w:szCs w:val="22"/>
              </w:rPr>
              <w:t xml:space="preserve"> - 97400 SAINT DENIS</w:t>
            </w:r>
          </w:p>
          <w:p w14:paraId="05B6E808" w14:textId="77777777" w:rsidR="009B4F48" w:rsidRPr="00CB0DD4" w:rsidRDefault="008C6C70" w:rsidP="008E72AD">
            <w:pPr>
              <w:pStyle w:val="Pieddepage"/>
              <w:ind w:right="56"/>
              <w:jc w:val="center"/>
              <w:rPr>
                <w:rFonts w:ascii="Calibri" w:eastAsia="Calibri" w:hAnsi="Calibri" w:cs="Calibri"/>
                <w:sz w:val="22"/>
                <w:szCs w:val="22"/>
              </w:rPr>
            </w:pPr>
            <w:r>
              <w:rPr>
                <w:rFonts w:ascii="Calibri" w:eastAsia="Calibri" w:hAnsi="Calibri" w:cs="Calibri"/>
                <w:sz w:val="22"/>
                <w:szCs w:val="22"/>
              </w:rPr>
              <w:t>C</w:t>
            </w:r>
            <w:r w:rsidRPr="00CB0DD4">
              <w:rPr>
                <w:rFonts w:ascii="Calibri" w:eastAsia="Calibri" w:hAnsi="Calibri" w:cs="Calibri"/>
                <w:sz w:val="22"/>
                <w:szCs w:val="22"/>
              </w:rPr>
              <w:t>ourriel </w:t>
            </w:r>
            <w:r w:rsidR="009B4F48" w:rsidRPr="00CB0DD4">
              <w:rPr>
                <w:rFonts w:ascii="Calibri" w:eastAsia="Calibri" w:hAnsi="Calibri" w:cs="Calibri"/>
                <w:sz w:val="22"/>
                <w:szCs w:val="22"/>
              </w:rPr>
              <w:t xml:space="preserve">: </w:t>
            </w:r>
            <w:bookmarkStart w:id="4" w:name="ext-gen1226"/>
            <w:bookmarkEnd w:id="4"/>
            <w:r w:rsidR="00D5589A" w:rsidRPr="00CB0DD4">
              <w:rPr>
                <w:rFonts w:ascii="Calibri" w:hAnsi="Calibri" w:cs="Calibri"/>
                <w:sz w:val="22"/>
                <w:szCs w:val="22"/>
              </w:rPr>
              <w:fldChar w:fldCharType="begin"/>
            </w:r>
            <w:r w:rsidR="00D5589A" w:rsidRPr="00CB0DD4">
              <w:rPr>
                <w:rFonts w:ascii="Calibri" w:hAnsi="Calibri" w:cs="Calibri"/>
                <w:sz w:val="22"/>
                <w:szCs w:val="22"/>
              </w:rPr>
              <w:instrText xml:space="preserve"> HYPERLINK "mailto:daee.sdda.cpfa@cg974.fr" \t "_blank" </w:instrText>
            </w:r>
            <w:r w:rsidR="00D5589A" w:rsidRPr="00CB0DD4">
              <w:rPr>
                <w:rFonts w:ascii="Calibri" w:hAnsi="Calibri" w:cs="Calibri"/>
                <w:sz w:val="22"/>
                <w:szCs w:val="22"/>
              </w:rPr>
              <w:fldChar w:fldCharType="separate"/>
            </w:r>
            <w:r w:rsidR="00D5589A" w:rsidRPr="00CB0DD4">
              <w:rPr>
                <w:rStyle w:val="Lienhypertexte"/>
                <w:rFonts w:ascii="Calibri" w:hAnsi="Calibri" w:cs="Calibri"/>
                <w:bCs/>
                <w:sz w:val="22"/>
                <w:szCs w:val="22"/>
              </w:rPr>
              <w:t>daee.sdda.cpfa@cg974.fr</w:t>
            </w:r>
            <w:r w:rsidR="00D5589A" w:rsidRPr="00CB0DD4">
              <w:rPr>
                <w:rStyle w:val="Lienhypertexte"/>
                <w:rFonts w:ascii="Calibri" w:hAnsi="Calibri" w:cs="Calibri"/>
                <w:bCs/>
                <w:sz w:val="22"/>
                <w:szCs w:val="22"/>
              </w:rPr>
              <w:fldChar w:fldCharType="end"/>
            </w:r>
          </w:p>
          <w:p w14:paraId="54F0350D" w14:textId="77777777" w:rsidR="009B4F48" w:rsidRPr="00CB0DD4" w:rsidRDefault="00D5589A" w:rsidP="008E72AD">
            <w:pPr>
              <w:pStyle w:val="Pieddepage"/>
              <w:ind w:right="56"/>
              <w:jc w:val="center"/>
              <w:rPr>
                <w:rFonts w:ascii="Calibri" w:eastAsia="Calibri" w:hAnsi="Calibri" w:cs="Calibri"/>
                <w:sz w:val="22"/>
                <w:szCs w:val="22"/>
              </w:rPr>
            </w:pPr>
            <w:r w:rsidRPr="00CB0DD4">
              <w:rPr>
                <w:rFonts w:ascii="Calibri" w:eastAsia="Calibri" w:hAnsi="Calibri" w:cs="Calibri"/>
                <w:sz w:val="22"/>
                <w:szCs w:val="22"/>
              </w:rPr>
              <w:t>Par courriel, préciser dans l’objet : « </w:t>
            </w:r>
            <w:r w:rsidR="00B730F7" w:rsidRPr="00CB0DD4">
              <w:rPr>
                <w:rFonts w:ascii="Calibri" w:eastAsia="Calibri" w:hAnsi="Calibri" w:cs="Calibri"/>
                <w:sz w:val="22"/>
                <w:szCs w:val="22"/>
              </w:rPr>
              <w:t>AAP Unité de transformation</w:t>
            </w:r>
            <w:r w:rsidRPr="00CB0DD4">
              <w:rPr>
                <w:rFonts w:ascii="Calibri" w:eastAsia="Calibri" w:hAnsi="Calibri" w:cs="Calibri"/>
                <w:sz w:val="22"/>
                <w:szCs w:val="22"/>
              </w:rPr>
              <w:t xml:space="preserve"> _ Année _ Nom du porteur de projet _ N° demande »</w:t>
            </w:r>
          </w:p>
          <w:bookmarkEnd w:id="3"/>
          <w:p w14:paraId="1E300BC4" w14:textId="77777777" w:rsidR="00491A62" w:rsidRPr="00CB0DD4" w:rsidRDefault="00491A62" w:rsidP="00B730F7">
            <w:pPr>
              <w:pStyle w:val="Paragraphedeliste"/>
              <w:suppressAutoHyphens w:val="0"/>
              <w:spacing w:line="276" w:lineRule="auto"/>
              <w:ind w:left="0" w:right="56"/>
              <w:contextualSpacing/>
              <w:jc w:val="both"/>
              <w:textAlignment w:val="auto"/>
              <w:rPr>
                <w:rFonts w:ascii="Calibri" w:hAnsi="Calibri" w:cs="Calibri"/>
                <w:sz w:val="22"/>
                <w:szCs w:val="22"/>
              </w:rPr>
            </w:pPr>
          </w:p>
          <w:p w14:paraId="34402217" w14:textId="77777777" w:rsidR="00B730F7" w:rsidRPr="00CB0DD4" w:rsidRDefault="00B730F7" w:rsidP="00B730F7">
            <w:pPr>
              <w:pStyle w:val="Paragraphedeliste"/>
              <w:suppressAutoHyphens w:val="0"/>
              <w:spacing w:line="276" w:lineRule="auto"/>
              <w:ind w:left="0" w:right="56"/>
              <w:contextualSpacing/>
              <w:jc w:val="both"/>
              <w:textAlignment w:val="auto"/>
              <w:rPr>
                <w:rFonts w:ascii="Calibri" w:hAnsi="Calibri" w:cs="Calibri"/>
                <w:sz w:val="22"/>
                <w:szCs w:val="22"/>
              </w:rPr>
            </w:pPr>
            <w:r w:rsidRPr="00CB0DD4">
              <w:rPr>
                <w:rFonts w:ascii="Calibri" w:hAnsi="Calibri" w:cs="Calibri"/>
                <w:sz w:val="22"/>
                <w:szCs w:val="22"/>
              </w:rPr>
              <w:t>Le dossier de candidature devra comprendre :</w:t>
            </w:r>
          </w:p>
          <w:p w14:paraId="1B689590" w14:textId="77777777" w:rsidR="00B730F7" w:rsidRPr="00CB0DD4" w:rsidRDefault="00B730F7"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CB0DD4">
              <w:rPr>
                <w:rFonts w:ascii="Calibri" w:hAnsi="Calibri" w:cs="Calibri"/>
                <w:sz w:val="22"/>
                <w:szCs w:val="22"/>
              </w:rPr>
              <w:t>Le présent formulaire de présentation du projet dûment complété et signé,</w:t>
            </w:r>
          </w:p>
          <w:p w14:paraId="163E7A8D" w14:textId="77777777" w:rsidR="00B730F7" w:rsidRPr="00CB0DD4" w:rsidRDefault="00B730F7"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CB0DD4">
              <w:rPr>
                <w:rFonts w:ascii="Calibri" w:hAnsi="Calibri" w:cs="Calibri"/>
                <w:sz w:val="22"/>
                <w:szCs w:val="22"/>
              </w:rPr>
              <w:t>Le plan de promotion et de communication,</w:t>
            </w:r>
          </w:p>
          <w:p w14:paraId="75F02067" w14:textId="77777777" w:rsidR="00691379" w:rsidRPr="00691379"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691379">
              <w:rPr>
                <w:rFonts w:ascii="Calibri" w:hAnsi="Calibri" w:cs="Calibri"/>
                <w:sz w:val="22"/>
                <w:szCs w:val="22"/>
              </w:rPr>
              <w:t>Les justificatifs nécessaires pour démontrer les compétences et capacité du porteur de projet à mener à bien le projet (CV, diplômes, attestations de formation etc),</w:t>
            </w:r>
          </w:p>
          <w:p w14:paraId="1817FD91" w14:textId="77777777" w:rsidR="00691379" w:rsidRPr="00691379"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691379">
              <w:rPr>
                <w:rFonts w:ascii="Calibri" w:hAnsi="Calibri" w:cs="Calibri"/>
                <w:sz w:val="22"/>
                <w:szCs w:val="22"/>
              </w:rPr>
              <w:t>Les attestations de de suivi de formation ou inscription auprès de la Chambre pour en suivre une sur les règles d’hygiène et de sécurité et les process de transformation pour le ou les personnes qui transformeront,</w:t>
            </w:r>
          </w:p>
          <w:p w14:paraId="6B6757C0" w14:textId="77777777" w:rsidR="00691379" w:rsidRPr="00691379"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691379">
              <w:rPr>
                <w:rFonts w:ascii="Calibri" w:hAnsi="Calibri" w:cs="Calibri"/>
                <w:sz w:val="22"/>
                <w:szCs w:val="22"/>
              </w:rPr>
              <w:t>Les justificatifs nécessaires pour démontrer les capacités financières du porteur de projet à financer les 25% restants à charge (tous justificatifs d’obtention d’un prêt bancaire ou relevé de compte bancaire si financement en fonds propres),</w:t>
            </w:r>
          </w:p>
          <w:p w14:paraId="769E43CD" w14:textId="77777777" w:rsidR="007E51C7" w:rsidRPr="007E51C7"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691379">
              <w:rPr>
                <w:rFonts w:ascii="Calibri" w:hAnsi="Calibri" w:cs="Calibri"/>
                <w:sz w:val="22"/>
                <w:szCs w:val="22"/>
              </w:rPr>
              <w:t>Le business plan détaillé et comptes d’exploitations prévisionnels sur 5 ans permettant de constater la viabilité, le maintien des performances des investissements,</w:t>
            </w:r>
          </w:p>
          <w:p w14:paraId="6ED5A8CC" w14:textId="77777777" w:rsidR="007E51C7" w:rsidRPr="001C147A" w:rsidRDefault="007E51C7" w:rsidP="001C147A">
            <w:pPr>
              <w:pStyle w:val="Paragraphedeliste"/>
              <w:numPr>
                <w:ilvl w:val="0"/>
                <w:numId w:val="20"/>
              </w:numPr>
              <w:suppressAutoHyphens w:val="0"/>
              <w:spacing w:after="200"/>
              <w:contextualSpacing/>
              <w:jc w:val="both"/>
              <w:textAlignment w:val="auto"/>
              <w:rPr>
                <w:rFonts w:ascii="Calibri" w:hAnsi="Calibri" w:cs="Calibri"/>
                <w:sz w:val="22"/>
                <w:szCs w:val="22"/>
              </w:rPr>
            </w:pPr>
            <w:r w:rsidRPr="001C147A">
              <w:rPr>
                <w:rFonts w:ascii="Calibri" w:hAnsi="Calibri" w:cs="Calibri"/>
                <w:sz w:val="22"/>
                <w:szCs w:val="22"/>
              </w:rPr>
              <w:t>Une étude de marché</w:t>
            </w:r>
            <w:r w:rsidR="006D4177" w:rsidRPr="001C147A">
              <w:rPr>
                <w:rFonts w:ascii="Calibri" w:hAnsi="Calibri" w:cs="Calibri"/>
                <w:sz w:val="22"/>
                <w:szCs w:val="22"/>
              </w:rPr>
              <w:t xml:space="preserve"> </w:t>
            </w:r>
            <w:r w:rsidRPr="001C147A">
              <w:rPr>
                <w:rFonts w:ascii="Calibri" w:hAnsi="Calibri" w:cs="Calibri"/>
                <w:sz w:val="22"/>
                <w:szCs w:val="22"/>
              </w:rPr>
              <w:t>permettant de démontrer une bonne connaissance du marché et que les circuits de distribution et de commercialisation sont identifiés et toutes pièces complémentaires visant à appuyer l’étude de marché et les débouchés possibles (lettres d’intention, contrats de vente etc),</w:t>
            </w:r>
          </w:p>
          <w:p w14:paraId="15B99525" w14:textId="77777777" w:rsidR="00691379" w:rsidRPr="001C147A"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1C147A">
              <w:rPr>
                <w:rFonts w:ascii="Calibri" w:hAnsi="Calibri" w:cs="Calibri"/>
                <w:sz w:val="22"/>
                <w:szCs w:val="22"/>
              </w:rPr>
              <w:t>Les attestations de régularité fiscale et sociale (un certificat ou une attestation prouvant que le porteur de projet est à jour de ses obligations fiscales et une attestation de fourniture des déclarations sociales et de paiement des cotisations et contributions de sécurité sociale),</w:t>
            </w:r>
          </w:p>
          <w:p w14:paraId="0B9B69D0" w14:textId="77777777" w:rsidR="00691379" w:rsidRPr="001C147A"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1C147A">
              <w:rPr>
                <w:rFonts w:ascii="Calibri" w:hAnsi="Calibri" w:cs="Calibri"/>
                <w:sz w:val="22"/>
                <w:szCs w:val="22"/>
              </w:rPr>
              <w:t xml:space="preserve">Le RIB du porteur de projet, </w:t>
            </w:r>
          </w:p>
          <w:p w14:paraId="6436FAF8" w14:textId="77777777" w:rsidR="00691379" w:rsidRPr="001C147A"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1C147A">
              <w:rPr>
                <w:rFonts w:ascii="Calibri" w:hAnsi="Calibri" w:cs="Calibri"/>
                <w:sz w:val="22"/>
                <w:szCs w:val="22"/>
              </w:rPr>
              <w:t>Le dernier Kbis, le cas échéant,</w:t>
            </w:r>
          </w:p>
          <w:p w14:paraId="2C46F4F4" w14:textId="77777777" w:rsidR="00691379" w:rsidRPr="001C147A" w:rsidRDefault="00691379"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1C147A">
              <w:rPr>
                <w:rFonts w:ascii="Calibri" w:hAnsi="Calibri" w:cs="Calibri"/>
                <w:sz w:val="22"/>
                <w:szCs w:val="22"/>
              </w:rPr>
              <w:t>Pour les sociétés agricoles, attestation d'affiliation au service des Service des Non-Salariés Agricoles (NSA) de la CGSS de La Réunion sur laquelle figurent les noms et statut de chacun des membres de la société.</w:t>
            </w:r>
          </w:p>
          <w:p w14:paraId="39300DF5" w14:textId="77777777" w:rsidR="007E51C7" w:rsidRPr="001C147A" w:rsidRDefault="007E51C7" w:rsidP="007E51C7">
            <w:pPr>
              <w:pStyle w:val="Paragraphedeliste"/>
              <w:numPr>
                <w:ilvl w:val="0"/>
                <w:numId w:val="20"/>
              </w:numPr>
              <w:suppressAutoHyphens w:val="0"/>
              <w:spacing w:after="200"/>
              <w:contextualSpacing/>
              <w:jc w:val="both"/>
              <w:textAlignment w:val="auto"/>
              <w:rPr>
                <w:rFonts w:ascii="Calibri" w:hAnsi="Calibri" w:cs="Calibri"/>
                <w:sz w:val="22"/>
                <w:szCs w:val="22"/>
              </w:rPr>
            </w:pPr>
            <w:r w:rsidRPr="001C147A">
              <w:rPr>
                <w:rFonts w:ascii="Calibri" w:hAnsi="Calibri" w:cs="Calibri"/>
                <w:sz w:val="22"/>
                <w:szCs w:val="22"/>
              </w:rPr>
              <w:t xml:space="preserve">Un justificatif démontrant un accompagnement technique par une structure compétente dans l’accompagnement de projet de transformation agricole. Dans le cas contraire, un devis qui entrera dans les frais généraux pour un accompagnement technique du projet. </w:t>
            </w:r>
          </w:p>
          <w:p w14:paraId="03943744" w14:textId="77777777" w:rsidR="007E51C7" w:rsidRPr="001C147A" w:rsidRDefault="007E51C7" w:rsidP="007E51C7">
            <w:pPr>
              <w:pStyle w:val="Paragraphedeliste"/>
              <w:numPr>
                <w:ilvl w:val="0"/>
                <w:numId w:val="20"/>
              </w:numPr>
              <w:suppressAutoHyphens w:val="0"/>
              <w:spacing w:after="200"/>
              <w:contextualSpacing/>
              <w:jc w:val="both"/>
              <w:textAlignment w:val="auto"/>
              <w:rPr>
                <w:rFonts w:ascii="Calibri" w:hAnsi="Calibri" w:cs="Calibri"/>
                <w:sz w:val="22"/>
                <w:szCs w:val="22"/>
              </w:rPr>
            </w:pPr>
            <w:r w:rsidRPr="001C147A">
              <w:rPr>
                <w:rFonts w:ascii="Calibri" w:hAnsi="Calibri" w:cs="Calibri"/>
                <w:sz w:val="22"/>
                <w:szCs w:val="22"/>
              </w:rPr>
              <w:t>Un justificatif prouvant de la maîtrise du foncier preuve de la propriété, de la jouissance ou de la libre disposition du bien, pendant une durée minimale de 5 ans.</w:t>
            </w:r>
          </w:p>
          <w:p w14:paraId="6818D536" w14:textId="77777777" w:rsidR="008C6C70" w:rsidRPr="001C147A" w:rsidRDefault="008C6C70" w:rsidP="001C147A">
            <w:pPr>
              <w:pStyle w:val="Paragraphedeliste"/>
              <w:numPr>
                <w:ilvl w:val="0"/>
                <w:numId w:val="20"/>
              </w:numPr>
              <w:suppressAutoHyphens w:val="0"/>
              <w:spacing w:after="200"/>
              <w:contextualSpacing/>
              <w:jc w:val="both"/>
              <w:textAlignment w:val="auto"/>
              <w:rPr>
                <w:rFonts w:ascii="Calibri" w:hAnsi="Calibri" w:cs="Calibri"/>
                <w:sz w:val="22"/>
                <w:szCs w:val="22"/>
              </w:rPr>
            </w:pPr>
            <w:r w:rsidRPr="001C147A">
              <w:rPr>
                <w:rFonts w:ascii="Calibri" w:hAnsi="Calibri" w:cs="Calibri"/>
                <w:sz w:val="22"/>
                <w:szCs w:val="22"/>
              </w:rPr>
              <w:lastRenderedPageBreak/>
              <w:t xml:space="preserve">Dans le cas d’entreprises familiales, des justificatifs </w:t>
            </w:r>
            <w:r w:rsidRPr="001C147A">
              <w:rPr>
                <w:rFonts w:ascii="Calibri" w:hAnsi="Calibri" w:cs="Calibri"/>
                <w:sz w:val="22"/>
                <w:szCs w:val="22"/>
              </w:rPr>
              <w:t>démontrant l’approvisionnement avec d’autres agriculteurs (au moins 2 autres agriculteurs ou au moins 1 coopérative agricole).</w:t>
            </w:r>
          </w:p>
          <w:p w14:paraId="1BB86A96" w14:textId="77777777" w:rsidR="00B730F7" w:rsidRPr="00CB0DD4" w:rsidRDefault="00B730F7" w:rsidP="00B730F7">
            <w:pPr>
              <w:pStyle w:val="Paragraphedeliste"/>
              <w:suppressAutoHyphens w:val="0"/>
              <w:spacing w:line="276" w:lineRule="auto"/>
              <w:ind w:left="720" w:right="56"/>
              <w:contextualSpacing/>
              <w:jc w:val="both"/>
              <w:textAlignment w:val="auto"/>
              <w:rPr>
                <w:rFonts w:ascii="Calibri" w:hAnsi="Calibri" w:cs="Calibri"/>
                <w:sz w:val="22"/>
                <w:szCs w:val="22"/>
              </w:rPr>
            </w:pPr>
          </w:p>
          <w:p w14:paraId="0CDDBA89" w14:textId="77777777" w:rsidR="00B730F7" w:rsidRPr="00CB0DD4" w:rsidRDefault="00B730F7" w:rsidP="00B730F7">
            <w:pPr>
              <w:pStyle w:val="Paragraphedeliste"/>
              <w:suppressAutoHyphens w:val="0"/>
              <w:spacing w:line="276" w:lineRule="auto"/>
              <w:ind w:left="0" w:right="56"/>
              <w:contextualSpacing/>
              <w:jc w:val="both"/>
              <w:textAlignment w:val="auto"/>
              <w:rPr>
                <w:rFonts w:ascii="Calibri" w:hAnsi="Calibri" w:cs="Calibri"/>
                <w:sz w:val="22"/>
                <w:szCs w:val="22"/>
              </w:rPr>
            </w:pPr>
            <w:r w:rsidRPr="00CB0DD4">
              <w:rPr>
                <w:rFonts w:ascii="Calibri" w:hAnsi="Calibri" w:cs="Calibri"/>
                <w:sz w:val="22"/>
                <w:szCs w:val="22"/>
              </w:rPr>
              <w:t>Pièces justificatives complémentaires :</w:t>
            </w:r>
          </w:p>
          <w:p w14:paraId="3149DC88" w14:textId="36B73D01" w:rsidR="00691379" w:rsidRPr="00691379" w:rsidRDefault="00691379" w:rsidP="007E51C7">
            <w:pPr>
              <w:numPr>
                <w:ilvl w:val="0"/>
                <w:numId w:val="20"/>
              </w:numPr>
              <w:spacing w:line="276" w:lineRule="auto"/>
              <w:rPr>
                <w:rFonts w:ascii="Calibri" w:hAnsi="Calibri" w:cs="Calibri"/>
                <w:sz w:val="22"/>
                <w:szCs w:val="22"/>
              </w:rPr>
            </w:pPr>
            <w:r w:rsidRPr="00691379">
              <w:rPr>
                <w:rFonts w:ascii="Calibri" w:hAnsi="Calibri" w:cs="Calibri"/>
                <w:sz w:val="22"/>
                <w:szCs w:val="22"/>
              </w:rPr>
              <w:t xml:space="preserve">Toutes les études préalables réalisées, telles que études de dimensionnement et études de </w:t>
            </w:r>
            <w:r w:rsidR="007E51C7" w:rsidRPr="001C147A">
              <w:rPr>
                <w:rFonts w:ascii="Calibri" w:hAnsi="Calibri" w:cs="Calibri"/>
                <w:sz w:val="22"/>
                <w:szCs w:val="22"/>
              </w:rPr>
              <w:t>faisab</w:t>
            </w:r>
            <w:r w:rsidR="007E51C7" w:rsidRPr="001C147A">
              <w:rPr>
                <w:rFonts w:ascii="Calibri" w:hAnsi="Calibri" w:cs="Calibri"/>
                <w:sz w:val="22"/>
                <w:szCs w:val="22"/>
              </w:rPr>
              <w:t>ilité</w:t>
            </w:r>
            <w:r w:rsidRPr="00691379">
              <w:rPr>
                <w:rFonts w:ascii="Calibri" w:hAnsi="Calibri" w:cs="Calibri"/>
                <w:sz w:val="22"/>
                <w:szCs w:val="22"/>
              </w:rPr>
              <w:t>, le cas échéant,</w:t>
            </w:r>
          </w:p>
          <w:p w14:paraId="799E212C" w14:textId="77777777" w:rsidR="00582B4A" w:rsidRPr="00582B4A" w:rsidRDefault="00582B4A" w:rsidP="007E51C7">
            <w:pPr>
              <w:numPr>
                <w:ilvl w:val="0"/>
                <w:numId w:val="20"/>
              </w:numPr>
              <w:spacing w:line="276" w:lineRule="auto"/>
              <w:rPr>
                <w:rFonts w:ascii="Calibri" w:hAnsi="Calibri" w:cs="Calibri"/>
                <w:sz w:val="22"/>
                <w:szCs w:val="22"/>
              </w:rPr>
            </w:pPr>
            <w:r w:rsidRPr="00582B4A">
              <w:rPr>
                <w:rFonts w:ascii="Calibri" w:hAnsi="Calibri" w:cs="Calibri"/>
                <w:sz w:val="22"/>
                <w:szCs w:val="22"/>
              </w:rPr>
              <w:t>Le schéma du process ainsi que le plan de l’unité avec les différents ateliers de production,</w:t>
            </w:r>
          </w:p>
          <w:p w14:paraId="426B9809" w14:textId="77777777" w:rsidR="00582B4A" w:rsidRDefault="00B730F7" w:rsidP="007E51C7">
            <w:pPr>
              <w:numPr>
                <w:ilvl w:val="0"/>
                <w:numId w:val="20"/>
              </w:numPr>
              <w:spacing w:line="276" w:lineRule="auto"/>
              <w:rPr>
                <w:rFonts w:ascii="Calibri" w:hAnsi="Calibri" w:cs="Calibri"/>
                <w:sz w:val="22"/>
                <w:szCs w:val="22"/>
              </w:rPr>
            </w:pPr>
            <w:r w:rsidRPr="00CB0DD4">
              <w:rPr>
                <w:rFonts w:ascii="Calibri" w:hAnsi="Calibri" w:cs="Calibri"/>
                <w:sz w:val="22"/>
                <w:szCs w:val="22"/>
              </w:rPr>
              <w:t xml:space="preserve">Pour les natures de dépenses comprises entre 2 000 EUR HT et 90 000 EUR HT, le bénéficiaire devra présenter au moins deux devis. Pour les natures de dépenses supérieures à 90 000.00 € HT, le bénéficiaire devra présenter au moins trois devis. </w:t>
            </w:r>
            <w:r w:rsidR="00582B4A" w:rsidRPr="00582B4A">
              <w:rPr>
                <w:rFonts w:ascii="Calibri" w:hAnsi="Calibri" w:cs="Calibri"/>
                <w:sz w:val="22"/>
                <w:szCs w:val="22"/>
              </w:rPr>
              <w:t>Il s’agit pour chaque équipement, de produire des devis de fournisseurs différents. Ces prix présentés s’entendent hors coûts de transport qui devront être présentés distinctement. A défaut, il devra justifier de la mise en concurrence par tout moyen d'au moins trois entreprises différentes ou de justifier de l'absence de possibilité de mise en concurrence.,</w:t>
            </w:r>
          </w:p>
          <w:p w14:paraId="06B7B748" w14:textId="77777777" w:rsidR="00D863FA" w:rsidRPr="00D863FA" w:rsidRDefault="00D863FA" w:rsidP="007E51C7">
            <w:pPr>
              <w:numPr>
                <w:ilvl w:val="0"/>
                <w:numId w:val="20"/>
              </w:numPr>
              <w:spacing w:line="276" w:lineRule="auto"/>
              <w:rPr>
                <w:rFonts w:ascii="Calibri" w:hAnsi="Calibri" w:cs="Calibri"/>
                <w:sz w:val="22"/>
                <w:szCs w:val="22"/>
              </w:rPr>
            </w:pPr>
            <w:r w:rsidRPr="00D863FA">
              <w:rPr>
                <w:rFonts w:ascii="Calibri" w:hAnsi="Calibri" w:cs="Calibri"/>
                <w:sz w:val="22"/>
                <w:szCs w:val="22"/>
              </w:rPr>
              <w:t>En cas de construction à neuf et de travaux : attestation de dépôt de la demande d’autorisation réglementaire appropriée en vertu du code de l’urbanisme et du code de la construction et de l’habitation (permis de construire, d’aménager, déclaration préalable de travaux, autorisation de travaux exemptés de permis de construire...), ou arrêté de permis de construire ou toute autre pièce attestant du niveau d'avancement du projet</w:t>
            </w:r>
            <w:r>
              <w:rPr>
                <w:rFonts w:ascii="Calibri" w:hAnsi="Calibri" w:cs="Calibri"/>
                <w:sz w:val="22"/>
                <w:szCs w:val="22"/>
              </w:rPr>
              <w:t>,</w:t>
            </w:r>
          </w:p>
          <w:p w14:paraId="50FEF722" w14:textId="77777777" w:rsidR="00B730F7" w:rsidRPr="00CB0DD4" w:rsidRDefault="00B730F7" w:rsidP="007E51C7">
            <w:pPr>
              <w:pStyle w:val="Paragraphedeliste"/>
              <w:numPr>
                <w:ilvl w:val="0"/>
                <w:numId w:val="20"/>
              </w:numPr>
              <w:suppressAutoHyphens w:val="0"/>
              <w:spacing w:line="276" w:lineRule="auto"/>
              <w:ind w:right="56"/>
              <w:contextualSpacing/>
              <w:jc w:val="both"/>
              <w:textAlignment w:val="auto"/>
              <w:rPr>
                <w:rFonts w:ascii="Calibri" w:hAnsi="Calibri" w:cs="Calibri"/>
                <w:sz w:val="22"/>
                <w:szCs w:val="22"/>
              </w:rPr>
            </w:pPr>
            <w:r w:rsidRPr="00CB0DD4">
              <w:rPr>
                <w:rFonts w:ascii="Calibri" w:hAnsi="Calibri" w:cs="Calibri"/>
                <w:sz w:val="22"/>
                <w:szCs w:val="22"/>
              </w:rPr>
              <w:t xml:space="preserve">Toute attestation de dépôt d’une demande d’autorisation ou autorisation préalable requise par la réglementation et nécessaire à l’instruction du dossier. </w:t>
            </w:r>
          </w:p>
          <w:p w14:paraId="605BB31C" w14:textId="77777777" w:rsidR="00B730F7" w:rsidRPr="00CB0DD4" w:rsidRDefault="00B730F7" w:rsidP="00B730F7">
            <w:pPr>
              <w:pStyle w:val="Paragraphedeliste"/>
              <w:suppressAutoHyphens w:val="0"/>
              <w:spacing w:line="276" w:lineRule="auto"/>
              <w:ind w:left="0" w:right="56"/>
              <w:contextualSpacing/>
              <w:jc w:val="both"/>
              <w:textAlignment w:val="auto"/>
              <w:rPr>
                <w:rFonts w:ascii="Calibri" w:hAnsi="Calibri" w:cs="Calibri"/>
                <w:sz w:val="22"/>
                <w:szCs w:val="22"/>
              </w:rPr>
            </w:pPr>
          </w:p>
          <w:p w14:paraId="38F31842" w14:textId="77777777" w:rsidR="001337EA" w:rsidRDefault="00B730F7" w:rsidP="00B730F7">
            <w:pPr>
              <w:pStyle w:val="Paragraphedeliste"/>
              <w:suppressAutoHyphens w:val="0"/>
              <w:spacing w:line="276" w:lineRule="auto"/>
              <w:ind w:left="0" w:right="56"/>
              <w:contextualSpacing/>
              <w:jc w:val="both"/>
              <w:textAlignment w:val="auto"/>
              <w:rPr>
                <w:rFonts w:ascii="Calibri" w:hAnsi="Calibri" w:cs="Calibri"/>
                <w:sz w:val="22"/>
                <w:szCs w:val="22"/>
              </w:rPr>
            </w:pPr>
            <w:r w:rsidRPr="00CB0DD4">
              <w:rPr>
                <w:rFonts w:ascii="Calibri" w:hAnsi="Calibri" w:cs="Calibri"/>
                <w:sz w:val="22"/>
                <w:szCs w:val="22"/>
              </w:rPr>
              <w:t>NB : Le service instructeur pourra demander des pièces complémentaires qu’il juge nécessaires à l’instruction du dossier en fonction de la nature de l’opération, du statut du porteur de projet et des dépenses présentées.</w:t>
            </w:r>
          </w:p>
          <w:p w14:paraId="60F662B5" w14:textId="77777777" w:rsidR="00D863FA" w:rsidRPr="00CB0DD4" w:rsidRDefault="00D863FA" w:rsidP="00B730F7">
            <w:pPr>
              <w:pStyle w:val="Paragraphedeliste"/>
              <w:suppressAutoHyphens w:val="0"/>
              <w:spacing w:line="276" w:lineRule="auto"/>
              <w:ind w:left="0" w:right="56"/>
              <w:contextualSpacing/>
              <w:jc w:val="both"/>
              <w:textAlignment w:val="auto"/>
              <w:rPr>
                <w:rFonts w:ascii="Calibri" w:hAnsi="Calibri" w:cs="Calibri"/>
                <w:sz w:val="22"/>
                <w:szCs w:val="22"/>
              </w:rPr>
            </w:pPr>
          </w:p>
        </w:tc>
      </w:tr>
      <w:tr w:rsidR="001337EA" w:rsidRPr="00CB0DD4" w14:paraId="6547ECFA" w14:textId="77777777" w:rsidTr="00EB5B3A">
        <w:tblPrEx>
          <w:tblCellMar>
            <w:left w:w="108" w:type="dxa"/>
            <w:right w:w="108" w:type="dxa"/>
          </w:tblCellMar>
        </w:tblPrEx>
        <w:trPr>
          <w:trHeight w:val="376"/>
        </w:trPr>
        <w:tc>
          <w:tcPr>
            <w:tcW w:w="10653" w:type="dxa"/>
            <w:gridSpan w:val="4"/>
            <w:tcBorders>
              <w:top w:val="single" w:sz="18" w:space="0" w:color="8EAADB"/>
              <w:left w:val="single" w:sz="18" w:space="0" w:color="8EAADB"/>
              <w:bottom w:val="single" w:sz="18" w:space="0" w:color="8EAADB"/>
              <w:right w:val="single" w:sz="18" w:space="0" w:color="8EAADB"/>
            </w:tcBorders>
            <w:shd w:val="clear" w:color="auto" w:fill="00B0F0"/>
          </w:tcPr>
          <w:p w14:paraId="101DE0DB" w14:textId="77777777" w:rsidR="001337EA" w:rsidRPr="00CB0DD4" w:rsidRDefault="001337EA" w:rsidP="00491A62">
            <w:pPr>
              <w:numPr>
                <w:ilvl w:val="0"/>
                <w:numId w:val="6"/>
              </w:numPr>
              <w:ind w:right="252"/>
              <w:jc w:val="both"/>
              <w:rPr>
                <w:rFonts w:ascii="Calibri" w:hAnsi="Calibri" w:cs="Calibri"/>
                <w:color w:val="000000"/>
                <w:sz w:val="22"/>
                <w:szCs w:val="22"/>
              </w:rPr>
            </w:pPr>
            <w:r w:rsidRPr="00CB0DD4">
              <w:rPr>
                <w:rFonts w:ascii="Calibri" w:eastAsia="Tahoma" w:hAnsi="Calibri" w:cs="Calibri"/>
                <w:b/>
                <w:color w:val="FFFFFF"/>
                <w:sz w:val="22"/>
                <w:szCs w:val="22"/>
              </w:rPr>
              <w:lastRenderedPageBreak/>
              <w:t xml:space="preserve">MODALITES </w:t>
            </w:r>
            <w:r w:rsidR="00491A62" w:rsidRPr="00CB0DD4">
              <w:rPr>
                <w:rFonts w:ascii="Calibri" w:eastAsia="Tahoma" w:hAnsi="Calibri" w:cs="Calibri"/>
                <w:b/>
                <w:color w:val="FFFFFF"/>
                <w:sz w:val="22"/>
                <w:szCs w:val="22"/>
              </w:rPr>
              <w:t xml:space="preserve">DE </w:t>
            </w:r>
            <w:r w:rsidR="003F12D4" w:rsidRPr="00CB0DD4">
              <w:rPr>
                <w:rFonts w:ascii="Calibri" w:eastAsia="Tahoma" w:hAnsi="Calibri" w:cs="Calibri"/>
                <w:b/>
                <w:color w:val="FFFFFF"/>
                <w:sz w:val="22"/>
                <w:szCs w:val="22"/>
              </w:rPr>
              <w:t>PRIORISATION</w:t>
            </w:r>
            <w:r w:rsidR="00491A62" w:rsidRPr="00CB0DD4">
              <w:rPr>
                <w:rFonts w:ascii="Calibri" w:eastAsia="Tahoma" w:hAnsi="Calibri" w:cs="Calibri"/>
                <w:b/>
                <w:color w:val="FFFFFF"/>
                <w:sz w:val="22"/>
                <w:szCs w:val="22"/>
              </w:rPr>
              <w:t xml:space="preserve"> DES PROJETS</w:t>
            </w:r>
          </w:p>
        </w:tc>
      </w:tr>
      <w:tr w:rsidR="001337EA" w:rsidRPr="00CB0DD4" w14:paraId="6CA35423" w14:textId="77777777" w:rsidTr="00EB5B3A">
        <w:tblPrEx>
          <w:tblCellMar>
            <w:left w:w="108" w:type="dxa"/>
            <w:right w:w="108" w:type="dxa"/>
          </w:tblCellMar>
        </w:tblPrEx>
        <w:trPr>
          <w:trHeight w:val="3864"/>
        </w:trPr>
        <w:tc>
          <w:tcPr>
            <w:tcW w:w="10653" w:type="dxa"/>
            <w:gridSpan w:val="4"/>
            <w:tcBorders>
              <w:top w:val="single" w:sz="18" w:space="0" w:color="8EAADB"/>
              <w:left w:val="single" w:sz="18" w:space="0" w:color="8EAADB"/>
              <w:bottom w:val="single" w:sz="18" w:space="0" w:color="8EAADB"/>
              <w:right w:val="single" w:sz="18" w:space="0" w:color="8EAADB"/>
            </w:tcBorders>
            <w:shd w:val="clear" w:color="auto" w:fill="FFFFFF"/>
          </w:tcPr>
          <w:p w14:paraId="273DDE5A" w14:textId="5A3EDEE7" w:rsidR="009003B0" w:rsidRDefault="009003B0">
            <w:pPr>
              <w:snapToGrid w:val="0"/>
              <w:jc w:val="both"/>
              <w:rPr>
                <w:rFonts w:ascii="Calibri" w:hAnsi="Calibri" w:cs="Calibri"/>
                <w:color w:val="000000"/>
                <w:sz w:val="22"/>
                <w:szCs w:val="22"/>
              </w:rPr>
            </w:pPr>
          </w:p>
          <w:p w14:paraId="0B87F246" w14:textId="77777777" w:rsidR="009003B0" w:rsidRDefault="009003B0">
            <w:pPr>
              <w:snapToGrid w:val="0"/>
              <w:jc w:val="both"/>
              <w:rPr>
                <w:rFonts w:ascii="Calibri" w:hAnsi="Calibri" w:cs="Calibri"/>
                <w:color w:val="000000"/>
                <w:sz w:val="22"/>
                <w:szCs w:val="22"/>
              </w:rPr>
            </w:pPr>
          </w:p>
          <w:tbl>
            <w:tblPr>
              <w:tblpPr w:leftFromText="141" w:rightFromText="141" w:vertAnchor="text" w:horzAnchor="margin"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5358"/>
              <w:gridCol w:w="1352"/>
            </w:tblGrid>
            <w:tr w:rsidR="009003B0" w:rsidRPr="007A7810" w14:paraId="628157FE" w14:textId="77777777" w:rsidTr="009003B0">
              <w:tc>
                <w:tcPr>
                  <w:tcW w:w="0" w:type="auto"/>
                  <w:shd w:val="clear" w:color="auto" w:fill="auto"/>
                  <w:vAlign w:val="center"/>
                </w:tcPr>
                <w:p w14:paraId="79661728" w14:textId="77777777" w:rsidR="009003B0" w:rsidRPr="007A7810" w:rsidRDefault="009003B0" w:rsidP="009003B0">
                  <w:pPr>
                    <w:contextualSpacing/>
                    <w:jc w:val="center"/>
                    <w:rPr>
                      <w:rFonts w:ascii="Calibri" w:hAnsi="Calibri" w:cs="Calibri"/>
                      <w:b/>
                      <w:sz w:val="22"/>
                      <w:szCs w:val="22"/>
                    </w:rPr>
                  </w:pPr>
                  <w:r w:rsidRPr="007A7810">
                    <w:rPr>
                      <w:rFonts w:ascii="Calibri" w:hAnsi="Calibri" w:cs="Calibri"/>
                      <w:b/>
                      <w:sz w:val="22"/>
                      <w:szCs w:val="22"/>
                    </w:rPr>
                    <w:t>Critères d’appréciation des projets</w:t>
                  </w:r>
                </w:p>
              </w:tc>
              <w:tc>
                <w:tcPr>
                  <w:tcW w:w="0" w:type="auto"/>
                  <w:shd w:val="clear" w:color="auto" w:fill="auto"/>
                  <w:vAlign w:val="center"/>
                </w:tcPr>
                <w:p w14:paraId="5C934E6B" w14:textId="77777777" w:rsidR="009003B0" w:rsidRPr="007A7810" w:rsidRDefault="009003B0" w:rsidP="009003B0">
                  <w:pPr>
                    <w:spacing w:before="120"/>
                    <w:contextualSpacing/>
                    <w:jc w:val="center"/>
                    <w:rPr>
                      <w:rFonts w:ascii="Calibri" w:hAnsi="Calibri" w:cs="Calibri"/>
                      <w:b/>
                      <w:sz w:val="22"/>
                      <w:szCs w:val="22"/>
                    </w:rPr>
                  </w:pPr>
                  <w:r w:rsidRPr="007A7810">
                    <w:rPr>
                      <w:rFonts w:ascii="Calibri" w:hAnsi="Calibri" w:cs="Calibri"/>
                      <w:b/>
                      <w:sz w:val="22"/>
                      <w:szCs w:val="22"/>
                    </w:rPr>
                    <w:t>Description</w:t>
                  </w:r>
                </w:p>
              </w:tc>
              <w:tc>
                <w:tcPr>
                  <w:tcW w:w="0" w:type="auto"/>
                  <w:shd w:val="clear" w:color="auto" w:fill="auto"/>
                  <w:vAlign w:val="center"/>
                </w:tcPr>
                <w:p w14:paraId="1A344680" w14:textId="77777777" w:rsidR="009003B0" w:rsidRPr="007A7810" w:rsidRDefault="009003B0" w:rsidP="009003B0">
                  <w:pPr>
                    <w:spacing w:before="120"/>
                    <w:contextualSpacing/>
                    <w:jc w:val="center"/>
                    <w:rPr>
                      <w:rFonts w:ascii="Calibri" w:hAnsi="Calibri" w:cs="Calibri"/>
                      <w:b/>
                      <w:sz w:val="22"/>
                      <w:szCs w:val="22"/>
                    </w:rPr>
                  </w:pPr>
                  <w:r w:rsidRPr="007A7810">
                    <w:rPr>
                      <w:rFonts w:ascii="Calibri" w:hAnsi="Calibri" w:cs="Calibri"/>
                      <w:b/>
                      <w:sz w:val="22"/>
                      <w:szCs w:val="22"/>
                    </w:rPr>
                    <w:t>Pondération</w:t>
                  </w:r>
                </w:p>
              </w:tc>
            </w:tr>
            <w:tr w:rsidR="009003B0" w:rsidRPr="007A7810" w14:paraId="448E3448" w14:textId="77777777" w:rsidTr="009003B0">
              <w:trPr>
                <w:trHeight w:val="1119"/>
              </w:trPr>
              <w:tc>
                <w:tcPr>
                  <w:tcW w:w="0" w:type="auto"/>
                  <w:shd w:val="clear" w:color="auto" w:fill="auto"/>
                  <w:vAlign w:val="center"/>
                </w:tcPr>
                <w:p w14:paraId="17198DA8" w14:textId="77777777" w:rsidR="009003B0" w:rsidRPr="007A7810" w:rsidRDefault="009003B0" w:rsidP="009003B0">
                  <w:pPr>
                    <w:widowControl w:val="0"/>
                    <w:tabs>
                      <w:tab w:val="right" w:pos="787"/>
                    </w:tabs>
                    <w:contextualSpacing/>
                    <w:jc w:val="center"/>
                    <w:rPr>
                      <w:rFonts w:ascii="Calibri" w:hAnsi="Calibri" w:cs="Calibri"/>
                      <w:sz w:val="22"/>
                      <w:szCs w:val="22"/>
                    </w:rPr>
                  </w:pPr>
                  <w:r w:rsidRPr="007A7810">
                    <w:rPr>
                      <w:rFonts w:ascii="Calibri" w:hAnsi="Calibri" w:cs="Calibri"/>
                      <w:sz w:val="22"/>
                      <w:szCs w:val="22"/>
                    </w:rPr>
                    <w:t>Adéquation du projet avec les objectifs de l’AAP : transformation / valorisation / commercialisation de la production agricole réunionnaise</w:t>
                  </w:r>
                </w:p>
              </w:tc>
              <w:tc>
                <w:tcPr>
                  <w:tcW w:w="0" w:type="auto"/>
                  <w:shd w:val="clear" w:color="auto" w:fill="auto"/>
                  <w:vAlign w:val="center"/>
                </w:tcPr>
                <w:p w14:paraId="4A5C2C77"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Le projet sera analysé au regard des orientations de l’AAP : répondre aux opportunités offertes par le marché des produits agricoles transformés localement et à l’échelle internationale.</w:t>
                  </w:r>
                </w:p>
              </w:tc>
              <w:tc>
                <w:tcPr>
                  <w:tcW w:w="0" w:type="auto"/>
                  <w:shd w:val="clear" w:color="auto" w:fill="auto"/>
                  <w:vAlign w:val="center"/>
                </w:tcPr>
                <w:p w14:paraId="4D22A12E" w14:textId="77777777" w:rsidR="009003B0" w:rsidRPr="007A7810" w:rsidRDefault="009003B0" w:rsidP="009003B0">
                  <w:pPr>
                    <w:spacing w:before="480"/>
                    <w:contextualSpacing/>
                    <w:jc w:val="center"/>
                    <w:rPr>
                      <w:rFonts w:ascii="Calibri" w:hAnsi="Calibri" w:cs="Calibri"/>
                      <w:sz w:val="22"/>
                      <w:szCs w:val="22"/>
                    </w:rPr>
                  </w:pPr>
                  <w:r w:rsidRPr="007A7810">
                    <w:rPr>
                      <w:rFonts w:ascii="Calibri" w:hAnsi="Calibri" w:cs="Calibri"/>
                      <w:sz w:val="22"/>
                      <w:szCs w:val="22"/>
                    </w:rPr>
                    <w:t>/20</w:t>
                  </w:r>
                </w:p>
              </w:tc>
            </w:tr>
            <w:tr w:rsidR="009003B0" w:rsidRPr="007A7810" w14:paraId="3F970D05" w14:textId="77777777" w:rsidTr="009003B0">
              <w:tc>
                <w:tcPr>
                  <w:tcW w:w="0" w:type="auto"/>
                  <w:shd w:val="clear" w:color="auto" w:fill="auto"/>
                  <w:vAlign w:val="center"/>
                </w:tcPr>
                <w:p w14:paraId="1E788E71"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Pertinence du projet au regard des enjeux de la filière concernée et approche territoriale</w:t>
                  </w:r>
                </w:p>
              </w:tc>
              <w:tc>
                <w:tcPr>
                  <w:tcW w:w="0" w:type="auto"/>
                  <w:shd w:val="clear" w:color="auto" w:fill="auto"/>
                  <w:vAlign w:val="center"/>
                </w:tcPr>
                <w:p w14:paraId="11FD4831"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Le projet sera analysé au regard de son impact sur le développement de la filière concernée. Il sera favorisé des projets mutualisés et optimisés répondant aux enjeux de la filière concernée de sécurisation de nouveaux marchés en local et à l’international.</w:t>
                  </w:r>
                </w:p>
              </w:tc>
              <w:tc>
                <w:tcPr>
                  <w:tcW w:w="0" w:type="auto"/>
                  <w:shd w:val="clear" w:color="auto" w:fill="auto"/>
                  <w:vAlign w:val="center"/>
                </w:tcPr>
                <w:p w14:paraId="3CC729B0" w14:textId="77777777" w:rsidR="009003B0" w:rsidRPr="007A7810" w:rsidRDefault="009003B0" w:rsidP="009003B0">
                  <w:pPr>
                    <w:spacing w:before="840"/>
                    <w:contextualSpacing/>
                    <w:jc w:val="center"/>
                    <w:rPr>
                      <w:rFonts w:ascii="Calibri" w:hAnsi="Calibri" w:cs="Calibri"/>
                      <w:sz w:val="22"/>
                      <w:szCs w:val="22"/>
                    </w:rPr>
                  </w:pPr>
                  <w:r w:rsidRPr="007A7810">
                    <w:rPr>
                      <w:rFonts w:ascii="Calibri" w:hAnsi="Calibri" w:cs="Calibri"/>
                      <w:sz w:val="22"/>
                      <w:szCs w:val="22"/>
                    </w:rPr>
                    <w:t>/30</w:t>
                  </w:r>
                </w:p>
              </w:tc>
            </w:tr>
            <w:tr w:rsidR="009003B0" w:rsidRPr="007A7810" w14:paraId="198F1DB7" w14:textId="77777777" w:rsidTr="009003B0">
              <w:tc>
                <w:tcPr>
                  <w:tcW w:w="0" w:type="auto"/>
                  <w:shd w:val="clear" w:color="auto" w:fill="auto"/>
                  <w:vAlign w:val="center"/>
                </w:tcPr>
                <w:p w14:paraId="20DB489E"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Caractère innovant</w:t>
                  </w:r>
                </w:p>
              </w:tc>
              <w:tc>
                <w:tcPr>
                  <w:tcW w:w="0" w:type="auto"/>
                  <w:shd w:val="clear" w:color="auto" w:fill="auto"/>
                  <w:vAlign w:val="center"/>
                </w:tcPr>
                <w:p w14:paraId="177D9A09"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Le projet sera analysé selon son caractère innovant </w:t>
                  </w:r>
                  <w:r>
                    <w:rPr>
                      <w:rFonts w:ascii="Calibri" w:hAnsi="Calibri" w:cs="Calibri"/>
                      <w:sz w:val="22"/>
                      <w:szCs w:val="22"/>
                    </w:rPr>
                    <w:t xml:space="preserve">et </w:t>
                  </w:r>
                  <w:r w:rsidRPr="003F2EF2">
                    <w:rPr>
                      <w:rFonts w:ascii="Calibri" w:hAnsi="Calibri" w:cs="Calibri"/>
                      <w:sz w:val="22"/>
                      <w:szCs w:val="22"/>
                    </w:rPr>
                    <w:t>respectueux de l’environnent</w:t>
                  </w:r>
                  <w:r>
                    <w:rPr>
                      <w:rFonts w:ascii="Calibri" w:hAnsi="Calibri" w:cs="Calibri"/>
                      <w:sz w:val="22"/>
                      <w:szCs w:val="22"/>
                    </w:rPr>
                    <w:t xml:space="preserve"> </w:t>
                  </w:r>
                  <w:r w:rsidRPr="007A7810">
                    <w:rPr>
                      <w:rFonts w:ascii="Calibri" w:hAnsi="Calibri" w:cs="Calibri"/>
                      <w:sz w:val="22"/>
                      <w:szCs w:val="22"/>
                    </w:rPr>
                    <w:t>en termes de production, de procédés, d’organisation etc.</w:t>
                  </w:r>
                </w:p>
              </w:tc>
              <w:tc>
                <w:tcPr>
                  <w:tcW w:w="0" w:type="auto"/>
                  <w:shd w:val="clear" w:color="auto" w:fill="auto"/>
                  <w:vAlign w:val="center"/>
                </w:tcPr>
                <w:p w14:paraId="488B0D6E" w14:textId="77777777" w:rsidR="009003B0" w:rsidRPr="007A7810" w:rsidRDefault="009003B0" w:rsidP="009003B0">
                  <w:pPr>
                    <w:spacing w:before="840"/>
                    <w:contextualSpacing/>
                    <w:jc w:val="center"/>
                    <w:rPr>
                      <w:rFonts w:ascii="Calibri" w:hAnsi="Calibri" w:cs="Calibri"/>
                      <w:sz w:val="22"/>
                      <w:szCs w:val="22"/>
                    </w:rPr>
                  </w:pPr>
                  <w:r w:rsidRPr="007A7810">
                    <w:rPr>
                      <w:rFonts w:ascii="Calibri" w:hAnsi="Calibri" w:cs="Calibri"/>
                      <w:sz w:val="22"/>
                      <w:szCs w:val="22"/>
                    </w:rPr>
                    <w:t>/10</w:t>
                  </w:r>
                </w:p>
              </w:tc>
            </w:tr>
            <w:tr w:rsidR="009003B0" w:rsidRPr="007A7810" w14:paraId="797F3751" w14:textId="77777777" w:rsidTr="009003B0">
              <w:tc>
                <w:tcPr>
                  <w:tcW w:w="0" w:type="auto"/>
                  <w:shd w:val="clear" w:color="auto" w:fill="auto"/>
                  <w:vAlign w:val="center"/>
                </w:tcPr>
                <w:p w14:paraId="2273A669" w14:textId="77777777" w:rsidR="009003B0" w:rsidRPr="007A7810" w:rsidRDefault="009003B0" w:rsidP="009003B0">
                  <w:pPr>
                    <w:contextualSpacing/>
                    <w:jc w:val="center"/>
                    <w:rPr>
                      <w:rFonts w:ascii="Calibri" w:hAnsi="Calibri" w:cs="Calibri"/>
                      <w:sz w:val="22"/>
                      <w:szCs w:val="22"/>
                    </w:rPr>
                  </w:pPr>
                  <w:r w:rsidRPr="00D863FA">
                    <w:rPr>
                      <w:rFonts w:ascii="Calibri" w:hAnsi="Calibri" w:cs="Calibri"/>
                      <w:sz w:val="22"/>
                      <w:szCs w:val="22"/>
                    </w:rPr>
                    <w:t>Proposition budgétaire, caractère raisonnable des coûts proposés, rentabilité et taux d’utilisation</w:t>
                  </w:r>
                </w:p>
              </w:tc>
              <w:tc>
                <w:tcPr>
                  <w:tcW w:w="0" w:type="auto"/>
                  <w:shd w:val="clear" w:color="auto" w:fill="auto"/>
                  <w:vAlign w:val="center"/>
                </w:tcPr>
                <w:p w14:paraId="49C3D513" w14:textId="77777777" w:rsidR="009003B0" w:rsidRPr="00D863FA" w:rsidRDefault="009003B0" w:rsidP="009003B0">
                  <w:pPr>
                    <w:contextualSpacing/>
                    <w:jc w:val="center"/>
                    <w:rPr>
                      <w:rFonts w:ascii="Calibri" w:hAnsi="Calibri" w:cs="Calibri"/>
                      <w:sz w:val="22"/>
                      <w:szCs w:val="22"/>
                    </w:rPr>
                  </w:pPr>
                  <w:r w:rsidRPr="00D863FA">
                    <w:rPr>
                      <w:rFonts w:ascii="Calibri" w:hAnsi="Calibri" w:cs="Calibri"/>
                      <w:sz w:val="22"/>
                      <w:szCs w:val="22"/>
                    </w:rPr>
                    <w:t>Il sera porté attention à la cohérence des coûts proposés avec les prix du marché, et à la rentabilité de l’investissement au regard de son utilisation.</w:t>
                  </w:r>
                </w:p>
                <w:p w14:paraId="78D205F4" w14:textId="77777777" w:rsidR="009003B0" w:rsidRPr="007A7810" w:rsidRDefault="009003B0" w:rsidP="009003B0">
                  <w:pPr>
                    <w:contextualSpacing/>
                    <w:jc w:val="center"/>
                    <w:rPr>
                      <w:rFonts w:ascii="Calibri" w:hAnsi="Calibri" w:cs="Calibri"/>
                      <w:sz w:val="22"/>
                      <w:szCs w:val="22"/>
                    </w:rPr>
                  </w:pPr>
                  <w:r w:rsidRPr="00D863FA">
                    <w:rPr>
                      <w:rFonts w:ascii="Calibri" w:hAnsi="Calibri" w:cs="Calibri"/>
                      <w:sz w:val="22"/>
                      <w:szCs w:val="22"/>
                    </w:rPr>
                    <w:t>Un projet présentant un bon taux d'utilisation sera valorisé.</w:t>
                  </w:r>
                </w:p>
              </w:tc>
              <w:tc>
                <w:tcPr>
                  <w:tcW w:w="0" w:type="auto"/>
                  <w:shd w:val="clear" w:color="auto" w:fill="auto"/>
                  <w:vAlign w:val="center"/>
                </w:tcPr>
                <w:p w14:paraId="2C3B497E" w14:textId="77777777" w:rsidR="009003B0" w:rsidRPr="007A7810" w:rsidRDefault="009003B0" w:rsidP="009003B0">
                  <w:pPr>
                    <w:spacing w:before="480"/>
                    <w:contextualSpacing/>
                    <w:jc w:val="center"/>
                    <w:rPr>
                      <w:rFonts w:ascii="Calibri" w:hAnsi="Calibri" w:cs="Calibri"/>
                      <w:sz w:val="22"/>
                      <w:szCs w:val="22"/>
                    </w:rPr>
                  </w:pPr>
                  <w:r w:rsidRPr="007A7810">
                    <w:rPr>
                      <w:rFonts w:ascii="Calibri" w:hAnsi="Calibri" w:cs="Calibri"/>
                      <w:sz w:val="22"/>
                      <w:szCs w:val="22"/>
                    </w:rPr>
                    <w:t>/20</w:t>
                  </w:r>
                </w:p>
              </w:tc>
            </w:tr>
            <w:tr w:rsidR="009003B0" w:rsidRPr="007A7810" w14:paraId="44FBBBE6" w14:textId="77777777" w:rsidTr="009003B0">
              <w:tc>
                <w:tcPr>
                  <w:tcW w:w="0" w:type="auto"/>
                  <w:shd w:val="clear" w:color="auto" w:fill="auto"/>
                  <w:vAlign w:val="center"/>
                </w:tcPr>
                <w:p w14:paraId="207A28BF"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Quantité et qualité des retombées attendues</w:t>
                  </w:r>
                </w:p>
              </w:tc>
              <w:tc>
                <w:tcPr>
                  <w:tcW w:w="0" w:type="auto"/>
                  <w:shd w:val="clear" w:color="auto" w:fill="auto"/>
                  <w:vAlign w:val="center"/>
                </w:tcPr>
                <w:p w14:paraId="0979E6DB" w14:textId="77777777" w:rsidR="009003B0" w:rsidRPr="007A7810" w:rsidRDefault="009003B0" w:rsidP="009003B0">
                  <w:pPr>
                    <w:contextualSpacing/>
                    <w:jc w:val="center"/>
                    <w:rPr>
                      <w:rFonts w:ascii="Calibri" w:hAnsi="Calibri" w:cs="Calibri"/>
                      <w:sz w:val="22"/>
                      <w:szCs w:val="22"/>
                    </w:rPr>
                  </w:pPr>
                  <w:r w:rsidRPr="007A7810">
                    <w:rPr>
                      <w:rFonts w:ascii="Calibri" w:hAnsi="Calibri" w:cs="Calibri"/>
                      <w:sz w:val="22"/>
                      <w:szCs w:val="22"/>
                    </w:rPr>
                    <w:t>Il sera porté attention au volume supplémentaire de produits agricoles locaux transformés valorisé au sein des différents marchés.</w:t>
                  </w:r>
                </w:p>
              </w:tc>
              <w:tc>
                <w:tcPr>
                  <w:tcW w:w="0" w:type="auto"/>
                  <w:shd w:val="clear" w:color="auto" w:fill="auto"/>
                  <w:vAlign w:val="center"/>
                </w:tcPr>
                <w:p w14:paraId="249A0D44" w14:textId="77777777" w:rsidR="009003B0" w:rsidRPr="007A7810" w:rsidRDefault="009003B0" w:rsidP="009003B0">
                  <w:pPr>
                    <w:spacing w:before="480"/>
                    <w:contextualSpacing/>
                    <w:jc w:val="center"/>
                    <w:rPr>
                      <w:rFonts w:ascii="Calibri" w:hAnsi="Calibri" w:cs="Calibri"/>
                      <w:sz w:val="22"/>
                      <w:szCs w:val="22"/>
                    </w:rPr>
                  </w:pPr>
                  <w:r w:rsidRPr="007A7810">
                    <w:rPr>
                      <w:rFonts w:ascii="Calibri" w:hAnsi="Calibri" w:cs="Calibri"/>
                      <w:sz w:val="22"/>
                      <w:szCs w:val="22"/>
                    </w:rPr>
                    <w:t>/20</w:t>
                  </w:r>
                </w:p>
              </w:tc>
            </w:tr>
            <w:tr w:rsidR="009003B0" w:rsidRPr="007A7810" w14:paraId="5856108A" w14:textId="77777777" w:rsidTr="009003B0">
              <w:tc>
                <w:tcPr>
                  <w:tcW w:w="0" w:type="auto"/>
                  <w:shd w:val="clear" w:color="auto" w:fill="auto"/>
                  <w:vAlign w:val="center"/>
                </w:tcPr>
                <w:p w14:paraId="08644A5D" w14:textId="77777777" w:rsidR="009003B0" w:rsidRPr="007A7810" w:rsidRDefault="009003B0" w:rsidP="009003B0">
                  <w:pPr>
                    <w:contextualSpacing/>
                    <w:jc w:val="center"/>
                    <w:rPr>
                      <w:rFonts w:ascii="Calibri" w:hAnsi="Calibri" w:cs="Calibri"/>
                      <w:b/>
                      <w:sz w:val="22"/>
                      <w:szCs w:val="22"/>
                    </w:rPr>
                  </w:pPr>
                  <w:r w:rsidRPr="007A7810">
                    <w:rPr>
                      <w:rFonts w:ascii="Calibri" w:hAnsi="Calibri" w:cs="Calibri"/>
                      <w:b/>
                      <w:sz w:val="22"/>
                      <w:szCs w:val="22"/>
                    </w:rPr>
                    <w:t>TOTAL</w:t>
                  </w:r>
                </w:p>
              </w:tc>
              <w:tc>
                <w:tcPr>
                  <w:tcW w:w="0" w:type="auto"/>
                  <w:shd w:val="clear" w:color="auto" w:fill="auto"/>
                  <w:vAlign w:val="center"/>
                </w:tcPr>
                <w:p w14:paraId="0A85832B" w14:textId="77777777" w:rsidR="009003B0" w:rsidRPr="007A7810" w:rsidRDefault="009003B0" w:rsidP="009003B0">
                  <w:pPr>
                    <w:contextualSpacing/>
                    <w:jc w:val="center"/>
                    <w:rPr>
                      <w:rFonts w:ascii="Calibri" w:hAnsi="Calibri" w:cs="Calibri"/>
                      <w:b/>
                      <w:sz w:val="22"/>
                      <w:szCs w:val="22"/>
                    </w:rPr>
                  </w:pPr>
                </w:p>
              </w:tc>
              <w:tc>
                <w:tcPr>
                  <w:tcW w:w="0" w:type="auto"/>
                  <w:shd w:val="clear" w:color="auto" w:fill="auto"/>
                  <w:vAlign w:val="center"/>
                </w:tcPr>
                <w:p w14:paraId="3F05B0A2" w14:textId="77777777" w:rsidR="009003B0" w:rsidRPr="007A7810" w:rsidRDefault="009003B0" w:rsidP="009003B0">
                  <w:pPr>
                    <w:contextualSpacing/>
                    <w:jc w:val="center"/>
                    <w:rPr>
                      <w:rFonts w:ascii="Calibri" w:hAnsi="Calibri" w:cs="Calibri"/>
                      <w:b/>
                      <w:sz w:val="22"/>
                      <w:szCs w:val="22"/>
                    </w:rPr>
                  </w:pPr>
                  <w:r w:rsidRPr="007A7810">
                    <w:rPr>
                      <w:rFonts w:ascii="Calibri" w:hAnsi="Calibri" w:cs="Calibri"/>
                      <w:b/>
                      <w:sz w:val="22"/>
                      <w:szCs w:val="22"/>
                    </w:rPr>
                    <w:t>/100</w:t>
                  </w:r>
                </w:p>
              </w:tc>
            </w:tr>
          </w:tbl>
          <w:p w14:paraId="78C5683A" w14:textId="77777777" w:rsidR="009003B0" w:rsidRPr="001C147A" w:rsidRDefault="009003B0" w:rsidP="009003B0">
            <w:pPr>
              <w:pStyle w:val="Default"/>
              <w:rPr>
                <w:rFonts w:asciiTheme="minorHAnsi" w:hAnsiTheme="minorHAnsi" w:cstheme="minorHAnsi"/>
                <w:color w:val="auto"/>
                <w:sz w:val="22"/>
                <w:szCs w:val="22"/>
              </w:rPr>
            </w:pPr>
            <w:r w:rsidRPr="001C147A">
              <w:rPr>
                <w:rFonts w:asciiTheme="minorHAnsi" w:hAnsiTheme="minorHAnsi" w:cstheme="minorHAnsi"/>
                <w:color w:val="auto"/>
                <w:sz w:val="22"/>
                <w:szCs w:val="22"/>
              </w:rPr>
              <w:t xml:space="preserve">Une bonification de la note sera observée si le projet respecte un des critères suivants : </w:t>
            </w:r>
          </w:p>
          <w:p w14:paraId="483C8111" w14:textId="77777777" w:rsidR="009003B0" w:rsidRPr="001C147A" w:rsidRDefault="009003B0" w:rsidP="009003B0">
            <w:pPr>
              <w:pStyle w:val="Default"/>
              <w:spacing w:after="13"/>
              <w:rPr>
                <w:rFonts w:asciiTheme="minorHAnsi" w:hAnsiTheme="minorHAnsi" w:cstheme="minorHAnsi"/>
                <w:color w:val="auto"/>
                <w:sz w:val="22"/>
                <w:szCs w:val="22"/>
              </w:rPr>
            </w:pPr>
            <w:r w:rsidRPr="001C147A">
              <w:rPr>
                <w:rFonts w:asciiTheme="minorHAnsi" w:hAnsiTheme="minorHAnsi" w:cstheme="minorHAnsi"/>
                <w:color w:val="auto"/>
                <w:sz w:val="22"/>
                <w:szCs w:val="22"/>
              </w:rPr>
              <w:t></w:t>
            </w:r>
            <w:r w:rsidRPr="001C147A">
              <w:rPr>
                <w:rFonts w:asciiTheme="minorHAnsi" w:hAnsiTheme="minorHAnsi" w:cstheme="minorHAnsi"/>
                <w:color w:val="auto"/>
                <w:sz w:val="22"/>
                <w:szCs w:val="22"/>
              </w:rPr>
              <w:t xml:space="preserve">Le projet a été déjà été déposé lors de l’Appel à Manifestation d’Intérêt de 2022 « Création d’unités de transformation de la production agricole locale » lancé par le Département de la Réunion : 10 pts </w:t>
            </w:r>
          </w:p>
          <w:p w14:paraId="543036BA" w14:textId="77777777" w:rsidR="009003B0" w:rsidRPr="001C147A" w:rsidRDefault="009003B0" w:rsidP="009003B0">
            <w:pPr>
              <w:pStyle w:val="Default"/>
              <w:spacing w:after="13"/>
              <w:rPr>
                <w:rFonts w:asciiTheme="minorHAnsi" w:hAnsiTheme="minorHAnsi" w:cstheme="minorHAnsi"/>
                <w:color w:val="auto"/>
                <w:sz w:val="22"/>
                <w:szCs w:val="22"/>
              </w:rPr>
            </w:pPr>
            <w:r w:rsidRPr="001C147A">
              <w:rPr>
                <w:rFonts w:asciiTheme="minorHAnsi" w:hAnsiTheme="minorHAnsi" w:cstheme="minorHAnsi"/>
                <w:color w:val="auto"/>
                <w:sz w:val="22"/>
                <w:szCs w:val="22"/>
              </w:rPr>
              <w:lastRenderedPageBreak/>
              <w:t></w:t>
            </w:r>
            <w:r w:rsidRPr="001C147A">
              <w:rPr>
                <w:rFonts w:asciiTheme="minorHAnsi" w:hAnsiTheme="minorHAnsi" w:cstheme="minorHAnsi"/>
                <w:color w:val="auto"/>
                <w:sz w:val="22"/>
                <w:szCs w:val="22"/>
              </w:rPr>
              <w:t xml:space="preserve">Le projet comporte un volet d’insertion sociale et de lutte contre la précarité alimentaire : 15 pts </w:t>
            </w:r>
          </w:p>
          <w:p w14:paraId="58B05755" w14:textId="77777777" w:rsidR="009003B0" w:rsidRPr="001C147A" w:rsidRDefault="009003B0" w:rsidP="009003B0">
            <w:pPr>
              <w:pStyle w:val="Default"/>
              <w:rPr>
                <w:rFonts w:asciiTheme="minorHAnsi" w:hAnsiTheme="minorHAnsi" w:cstheme="minorHAnsi"/>
                <w:color w:val="auto"/>
                <w:sz w:val="22"/>
                <w:szCs w:val="22"/>
              </w:rPr>
            </w:pPr>
            <w:r w:rsidRPr="001C147A">
              <w:rPr>
                <w:rFonts w:asciiTheme="minorHAnsi" w:hAnsiTheme="minorHAnsi" w:cstheme="minorHAnsi"/>
                <w:color w:val="auto"/>
                <w:sz w:val="22"/>
                <w:szCs w:val="22"/>
              </w:rPr>
              <w:t></w:t>
            </w:r>
            <w:r w:rsidRPr="001C147A">
              <w:rPr>
                <w:rFonts w:asciiTheme="minorHAnsi" w:hAnsiTheme="minorHAnsi" w:cstheme="minorHAnsi"/>
                <w:color w:val="auto"/>
                <w:sz w:val="22"/>
                <w:szCs w:val="22"/>
              </w:rPr>
              <w:t xml:space="preserve">Le projet inclut des débouchés des produits finaux vers la restauration collective publique : 15 pts </w:t>
            </w:r>
          </w:p>
          <w:p w14:paraId="001348F3" w14:textId="77777777" w:rsidR="009003B0" w:rsidRPr="001C147A" w:rsidRDefault="009003B0" w:rsidP="009003B0">
            <w:pPr>
              <w:pStyle w:val="Default"/>
              <w:rPr>
                <w:rFonts w:asciiTheme="minorHAnsi" w:hAnsiTheme="minorHAnsi" w:cstheme="minorHAnsi"/>
                <w:color w:val="auto"/>
                <w:sz w:val="22"/>
                <w:szCs w:val="22"/>
              </w:rPr>
            </w:pPr>
          </w:p>
          <w:p w14:paraId="7EE2496C" w14:textId="77777777" w:rsidR="009003B0" w:rsidRPr="001C147A" w:rsidRDefault="009003B0" w:rsidP="009003B0">
            <w:pPr>
              <w:snapToGrid w:val="0"/>
              <w:jc w:val="both"/>
              <w:rPr>
                <w:rFonts w:asciiTheme="minorHAnsi" w:hAnsiTheme="minorHAnsi" w:cstheme="minorHAnsi"/>
                <w:sz w:val="22"/>
                <w:szCs w:val="22"/>
              </w:rPr>
            </w:pPr>
            <w:r w:rsidRPr="001C147A">
              <w:rPr>
                <w:rFonts w:asciiTheme="minorHAnsi" w:hAnsiTheme="minorHAnsi" w:cstheme="minorHAnsi"/>
                <w:sz w:val="22"/>
                <w:szCs w:val="22"/>
              </w:rPr>
              <w:t>Tout projet obtenant une note inférieure à 50/100 ne sera pas retenu.</w:t>
            </w:r>
          </w:p>
          <w:p w14:paraId="4A27A873" w14:textId="77777777" w:rsidR="00CC5342" w:rsidRPr="00CB0DD4" w:rsidRDefault="00CC5342">
            <w:pPr>
              <w:snapToGrid w:val="0"/>
              <w:jc w:val="both"/>
              <w:rPr>
                <w:rFonts w:ascii="Calibri" w:hAnsi="Calibri" w:cs="Calibri"/>
                <w:color w:val="000000"/>
                <w:sz w:val="22"/>
                <w:szCs w:val="22"/>
              </w:rPr>
            </w:pPr>
          </w:p>
          <w:p w14:paraId="18DCE0A8" w14:textId="77777777" w:rsidR="00B730F7" w:rsidRPr="00CB0DD4" w:rsidRDefault="00B730F7">
            <w:pPr>
              <w:snapToGrid w:val="0"/>
              <w:jc w:val="both"/>
              <w:rPr>
                <w:rFonts w:ascii="Calibri" w:hAnsi="Calibri" w:cs="Calibri"/>
                <w:color w:val="000000"/>
                <w:sz w:val="22"/>
                <w:szCs w:val="22"/>
                <w:u w:val="single"/>
              </w:rPr>
            </w:pPr>
          </w:p>
        </w:tc>
      </w:tr>
    </w:tbl>
    <w:p w14:paraId="50DFAB04" w14:textId="77777777" w:rsidR="00D6426E" w:rsidRDefault="00D6426E">
      <w:r>
        <w:lastRenderedPageBreak/>
        <w:br w:type="page"/>
      </w:r>
    </w:p>
    <w:tbl>
      <w:tblPr>
        <w:tblW w:w="10653" w:type="dxa"/>
        <w:tblInd w:w="-20" w:type="dxa"/>
        <w:tblLook w:val="0000" w:firstRow="0" w:lastRow="0" w:firstColumn="0" w:lastColumn="0" w:noHBand="0" w:noVBand="0"/>
      </w:tblPr>
      <w:tblGrid>
        <w:gridCol w:w="10653"/>
      </w:tblGrid>
      <w:tr w:rsidR="001337EA" w:rsidRPr="00CB0DD4" w14:paraId="23032344" w14:textId="77777777" w:rsidTr="00D6426E">
        <w:trPr>
          <w:trHeight w:val="234"/>
        </w:trPr>
        <w:tc>
          <w:tcPr>
            <w:tcW w:w="10653" w:type="dxa"/>
            <w:tcBorders>
              <w:top w:val="single" w:sz="18" w:space="0" w:color="8EAADB"/>
              <w:left w:val="single" w:sz="18" w:space="0" w:color="8EAADB"/>
              <w:bottom w:val="single" w:sz="18" w:space="0" w:color="8EAADB"/>
              <w:right w:val="single" w:sz="18" w:space="0" w:color="8EAADB"/>
            </w:tcBorders>
            <w:shd w:val="clear" w:color="auto" w:fill="00B0F0"/>
            <w:vAlign w:val="center"/>
          </w:tcPr>
          <w:p w14:paraId="2FB08C4D" w14:textId="77777777" w:rsidR="001337EA" w:rsidRPr="00CB0DD4" w:rsidRDefault="001337EA" w:rsidP="001337EA">
            <w:pPr>
              <w:numPr>
                <w:ilvl w:val="0"/>
                <w:numId w:val="6"/>
              </w:numPr>
              <w:ind w:right="252"/>
              <w:jc w:val="both"/>
              <w:rPr>
                <w:rFonts w:ascii="Calibri" w:eastAsia="Tahoma" w:hAnsi="Calibri" w:cs="Calibri"/>
                <w:b/>
                <w:color w:val="FFFFFF"/>
                <w:sz w:val="22"/>
                <w:szCs w:val="22"/>
                <w:shd w:val="clear" w:color="auto" w:fill="00B0F0"/>
              </w:rPr>
            </w:pPr>
            <w:r w:rsidRPr="00CB0DD4">
              <w:rPr>
                <w:rFonts w:ascii="Calibri" w:eastAsia="Tahoma" w:hAnsi="Calibri" w:cs="Calibri"/>
                <w:b/>
                <w:color w:val="FFFFFF"/>
                <w:sz w:val="22"/>
                <w:szCs w:val="22"/>
              </w:rPr>
              <w:lastRenderedPageBreak/>
              <w:t>INFORMATION CONCERNANT VOS DONNEES A CARACTERE PERSONNEL ET LE REGLEMENT GENERAL SUR LA PROTECTION DES DONNEES</w:t>
            </w:r>
          </w:p>
        </w:tc>
      </w:tr>
      <w:tr w:rsidR="001337EA" w:rsidRPr="00CB0DD4" w14:paraId="74310873" w14:textId="77777777" w:rsidTr="00D6426E">
        <w:trPr>
          <w:trHeight w:val="3864"/>
        </w:trPr>
        <w:tc>
          <w:tcPr>
            <w:tcW w:w="10653" w:type="dxa"/>
            <w:tcBorders>
              <w:top w:val="single" w:sz="18" w:space="0" w:color="8EAADB"/>
              <w:left w:val="single" w:sz="18" w:space="0" w:color="8EAADB"/>
              <w:bottom w:val="single" w:sz="18" w:space="0" w:color="8EAADB"/>
              <w:right w:val="single" w:sz="18" w:space="0" w:color="8EAADB"/>
            </w:tcBorders>
            <w:shd w:val="clear" w:color="auto" w:fill="FFFFFF"/>
            <w:vAlign w:val="center"/>
          </w:tcPr>
          <w:p w14:paraId="4A6CB182" w14:textId="77777777" w:rsidR="001337EA" w:rsidRPr="00CB0DD4" w:rsidRDefault="001337EA" w:rsidP="001337EA">
            <w:pPr>
              <w:ind w:left="217" w:right="252"/>
              <w:rPr>
                <w:rFonts w:ascii="Calibri" w:hAnsi="Calibri" w:cs="Calibri"/>
                <w:color w:val="000000"/>
              </w:rPr>
            </w:pPr>
          </w:p>
          <w:p w14:paraId="46E29ED8" w14:textId="77777777" w:rsidR="001337EA" w:rsidRPr="00CB0DD4" w:rsidRDefault="001337EA" w:rsidP="008E72A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En application de la loi informatique et libertés du 6 janvier 1978 du règlement général sur la protection des données (RGPD) du 27 avril 2016, nous vous informons que le Département de La Réunion collecte sur ce formulaire des données personnelles vous concernant. La base légale de ce traitement de données est l’obligation légale. Les données collectées peuvent être communiquées aux destinataires suivants : la paierie départementale, l’Etat, et tout autre organisme habilité à intervenir dans le cadre du présent dispositif. </w:t>
            </w:r>
          </w:p>
          <w:p w14:paraId="7EF49D68" w14:textId="77777777" w:rsidR="001337EA" w:rsidRPr="00CB0DD4" w:rsidRDefault="001337EA" w:rsidP="008E72AD">
            <w:pPr>
              <w:ind w:left="217" w:right="252"/>
              <w:jc w:val="both"/>
              <w:rPr>
                <w:rFonts w:ascii="Calibri" w:hAnsi="Calibri" w:cs="Calibri"/>
                <w:color w:val="000000"/>
                <w:sz w:val="22"/>
                <w:szCs w:val="22"/>
              </w:rPr>
            </w:pPr>
            <w:r w:rsidRPr="00CB0DD4">
              <w:rPr>
                <w:rFonts w:ascii="Calibri" w:hAnsi="Calibri" w:cs="Calibri"/>
                <w:color w:val="000000"/>
                <w:sz w:val="22"/>
                <w:szCs w:val="22"/>
              </w:rPr>
              <w:t>Nous vous informons du caractère obligatoire des informations collectées.</w:t>
            </w:r>
          </w:p>
          <w:p w14:paraId="09478FED" w14:textId="77777777" w:rsidR="001337EA" w:rsidRPr="00CB0DD4" w:rsidRDefault="001337EA" w:rsidP="008E72AD">
            <w:pPr>
              <w:ind w:left="217" w:right="252"/>
              <w:jc w:val="both"/>
              <w:rPr>
                <w:rFonts w:ascii="Calibri" w:hAnsi="Calibri" w:cs="Calibri"/>
                <w:color w:val="000000"/>
                <w:sz w:val="22"/>
                <w:szCs w:val="22"/>
              </w:rPr>
            </w:pPr>
            <w:r w:rsidRPr="00CB0DD4">
              <w:rPr>
                <w:rFonts w:ascii="Calibri" w:hAnsi="Calibri" w:cs="Calibri"/>
                <w:color w:val="000000"/>
                <w:sz w:val="22"/>
                <w:szCs w:val="22"/>
              </w:rPr>
              <w:t xml:space="preserve">La durée de conservation de ces données est : 10 ans </w:t>
            </w:r>
          </w:p>
          <w:p w14:paraId="1969355E" w14:textId="77777777" w:rsidR="001337EA" w:rsidRPr="00CB0DD4" w:rsidRDefault="001337EA" w:rsidP="008E72AD">
            <w:pPr>
              <w:ind w:left="217" w:right="252"/>
              <w:jc w:val="both"/>
              <w:rPr>
                <w:rFonts w:ascii="Calibri" w:hAnsi="Calibri" w:cs="Calibri"/>
                <w:color w:val="000000"/>
              </w:rPr>
            </w:pPr>
            <w:r w:rsidRPr="00CB0DD4">
              <w:rPr>
                <w:rFonts w:ascii="Calibri" w:hAnsi="Calibri" w:cs="Calibri"/>
                <w:color w:val="000000"/>
                <w:sz w:val="22"/>
                <w:szCs w:val="22"/>
              </w:rPr>
              <w:t>Vous pouvez accéder aux données vous concernant, les rectifier, demander leur effacement ou exercer votre droit à la limitation du traitement de vos données. Pour exercer ces droits ou pour toute question sur le traitement de vos données, vous pouvez contacter notre délégué à la protection des données dpo@cg974.fr Si vous estimez, après nous avoir contactés, que vos droits « Informatique et Libertés » ne sont pas respectés, vous pouvez adresser une réclamation à la CNIL : https://www.cnil.fr/fr/plaintes/</w:t>
            </w:r>
          </w:p>
        </w:tc>
      </w:tr>
    </w:tbl>
    <w:p w14:paraId="181E118D" w14:textId="77777777" w:rsidR="00C374BD" w:rsidRPr="00CB0DD4" w:rsidRDefault="00C374BD">
      <w:pPr>
        <w:rPr>
          <w:rFonts w:ascii="Calibri" w:hAnsi="Calibri" w:cs="Calibri"/>
        </w:rPr>
        <w:sectPr w:rsidR="00C374BD" w:rsidRPr="00CB0DD4" w:rsidSect="00940B21">
          <w:headerReference w:type="default" r:id="rId9"/>
          <w:footerReference w:type="default" r:id="rId10"/>
          <w:pgSz w:w="11906" w:h="16838"/>
          <w:pgMar w:top="568" w:right="850" w:bottom="567" w:left="851" w:header="142" w:footer="0" w:gutter="0"/>
          <w:cols w:space="720"/>
          <w:docGrid w:linePitch="600" w:charSpace="40960"/>
        </w:sectPr>
      </w:pPr>
    </w:p>
    <w:p w14:paraId="549405BE" w14:textId="77777777" w:rsidR="009B4F48" w:rsidRPr="00CB0DD4" w:rsidRDefault="00C374BD" w:rsidP="00C374BD">
      <w:pPr>
        <w:shd w:val="clear" w:color="auto" w:fill="0DAFE9"/>
        <w:rPr>
          <w:rFonts w:ascii="Calibri" w:hAnsi="Calibri" w:cs="Calibri"/>
          <w:b/>
          <w:color w:val="FFFFFF"/>
          <w:sz w:val="22"/>
          <w:szCs w:val="22"/>
        </w:rPr>
      </w:pPr>
      <w:r w:rsidRPr="00CB0DD4">
        <w:rPr>
          <w:rFonts w:ascii="Calibri" w:hAnsi="Calibri" w:cs="Calibri"/>
          <w:b/>
          <w:color w:val="FFFFFF"/>
          <w:sz w:val="22"/>
          <w:szCs w:val="22"/>
        </w:rPr>
        <w:lastRenderedPageBreak/>
        <w:t>Annexe 1 – Unité de transformation mutualisée – Planning d’utilisation</w:t>
      </w:r>
    </w:p>
    <w:p w14:paraId="4DAD3AB7" w14:textId="77777777" w:rsidR="00C374BD" w:rsidRPr="00CB0DD4" w:rsidRDefault="00C374BD" w:rsidP="00C374BD">
      <w:pPr>
        <w:rPr>
          <w:rFonts w:ascii="Calibri" w:hAnsi="Calibri" w:cs="Calibri"/>
          <w:b/>
          <w:color w:val="FFFFF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093"/>
        <w:gridCol w:w="1632"/>
        <w:gridCol w:w="2833"/>
        <w:gridCol w:w="920"/>
        <w:gridCol w:w="1632"/>
        <w:gridCol w:w="4438"/>
        <w:gridCol w:w="2815"/>
        <w:gridCol w:w="2058"/>
        <w:gridCol w:w="2602"/>
      </w:tblGrid>
      <w:tr w:rsidR="004310C0" w:rsidRPr="00CB0DD4" w14:paraId="68625714" w14:textId="77777777" w:rsidTr="00FF6F54">
        <w:tc>
          <w:tcPr>
            <w:tcW w:w="583" w:type="pct"/>
            <w:vMerge w:val="restart"/>
            <w:shd w:val="clear" w:color="auto" w:fill="0DAFE9"/>
          </w:tcPr>
          <w:p w14:paraId="09B25F84"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 xml:space="preserve">Nom – Prénom / Société </w:t>
            </w:r>
          </w:p>
        </w:tc>
        <w:tc>
          <w:tcPr>
            <w:tcW w:w="601" w:type="pct"/>
            <w:gridSpan w:val="2"/>
            <w:shd w:val="clear" w:color="auto" w:fill="0DAFE9"/>
          </w:tcPr>
          <w:p w14:paraId="1B07070C"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 xml:space="preserve">Matières premières </w:t>
            </w:r>
          </w:p>
        </w:tc>
        <w:tc>
          <w:tcPr>
            <w:tcW w:w="625" w:type="pct"/>
            <w:vMerge w:val="restart"/>
            <w:shd w:val="clear" w:color="auto" w:fill="0DAFE9"/>
          </w:tcPr>
          <w:p w14:paraId="77A624C2"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Process de transformation</w:t>
            </w:r>
          </w:p>
        </w:tc>
        <w:tc>
          <w:tcPr>
            <w:tcW w:w="563" w:type="pct"/>
            <w:gridSpan w:val="2"/>
            <w:shd w:val="clear" w:color="auto" w:fill="0DAFE9"/>
          </w:tcPr>
          <w:p w14:paraId="3BDD18AB"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Produits transformés</w:t>
            </w:r>
          </w:p>
        </w:tc>
        <w:tc>
          <w:tcPr>
            <w:tcW w:w="1600" w:type="pct"/>
            <w:gridSpan w:val="2"/>
            <w:shd w:val="clear" w:color="auto" w:fill="0DAFE9"/>
          </w:tcPr>
          <w:p w14:paraId="2C082B11"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Utilisation de l’unité de transformation</w:t>
            </w:r>
          </w:p>
        </w:tc>
        <w:tc>
          <w:tcPr>
            <w:tcW w:w="1029" w:type="pct"/>
            <w:gridSpan w:val="2"/>
            <w:shd w:val="clear" w:color="auto" w:fill="0DAFE9"/>
          </w:tcPr>
          <w:p w14:paraId="506907F0"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Moyens humains</w:t>
            </w:r>
          </w:p>
        </w:tc>
      </w:tr>
      <w:tr w:rsidR="004310C0" w:rsidRPr="00CB0DD4" w14:paraId="191D5ED5" w14:textId="77777777" w:rsidTr="00FF6F54">
        <w:tc>
          <w:tcPr>
            <w:tcW w:w="583" w:type="pct"/>
            <w:vMerge/>
            <w:shd w:val="clear" w:color="auto" w:fill="0DAFE9"/>
          </w:tcPr>
          <w:p w14:paraId="1FB392C1" w14:textId="77777777" w:rsidR="004310C0" w:rsidRPr="00CB0DD4" w:rsidRDefault="004310C0" w:rsidP="00C374BD">
            <w:pPr>
              <w:rPr>
                <w:rFonts w:ascii="Calibri" w:hAnsi="Calibri" w:cs="Calibri"/>
                <w:b/>
                <w:color w:val="FFFFFF"/>
                <w:sz w:val="22"/>
                <w:szCs w:val="22"/>
              </w:rPr>
            </w:pPr>
          </w:p>
        </w:tc>
        <w:tc>
          <w:tcPr>
            <w:tcW w:w="241" w:type="pct"/>
            <w:shd w:val="clear" w:color="auto" w:fill="0DAFE9"/>
          </w:tcPr>
          <w:p w14:paraId="4711AC96"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Nature</w:t>
            </w:r>
          </w:p>
        </w:tc>
        <w:tc>
          <w:tcPr>
            <w:tcW w:w="360" w:type="pct"/>
            <w:shd w:val="clear" w:color="auto" w:fill="0DAFE9"/>
          </w:tcPr>
          <w:p w14:paraId="0C16D25C"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Quantités (kg)</w:t>
            </w:r>
          </w:p>
        </w:tc>
        <w:tc>
          <w:tcPr>
            <w:tcW w:w="625" w:type="pct"/>
            <w:vMerge/>
            <w:shd w:val="clear" w:color="auto" w:fill="0DAFE9"/>
          </w:tcPr>
          <w:p w14:paraId="6290BB0F" w14:textId="77777777" w:rsidR="004310C0" w:rsidRPr="00CB0DD4" w:rsidRDefault="004310C0" w:rsidP="00C374BD">
            <w:pPr>
              <w:rPr>
                <w:rFonts w:ascii="Calibri" w:hAnsi="Calibri" w:cs="Calibri"/>
                <w:b/>
                <w:color w:val="FFFFFF"/>
                <w:sz w:val="22"/>
                <w:szCs w:val="22"/>
              </w:rPr>
            </w:pPr>
          </w:p>
        </w:tc>
        <w:tc>
          <w:tcPr>
            <w:tcW w:w="203" w:type="pct"/>
            <w:shd w:val="clear" w:color="auto" w:fill="0DAFE9"/>
          </w:tcPr>
          <w:p w14:paraId="65650BA8"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Nature</w:t>
            </w:r>
          </w:p>
        </w:tc>
        <w:tc>
          <w:tcPr>
            <w:tcW w:w="360" w:type="pct"/>
            <w:shd w:val="clear" w:color="auto" w:fill="0DAFE9"/>
          </w:tcPr>
          <w:p w14:paraId="707D2ABB"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Quantités (kg)</w:t>
            </w:r>
          </w:p>
        </w:tc>
        <w:tc>
          <w:tcPr>
            <w:tcW w:w="979" w:type="pct"/>
            <w:shd w:val="clear" w:color="auto" w:fill="0DAFE9"/>
          </w:tcPr>
          <w:p w14:paraId="0CDD4E0F"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Nombre d’heures par semaine ou par mois</w:t>
            </w:r>
          </w:p>
        </w:tc>
        <w:tc>
          <w:tcPr>
            <w:tcW w:w="620" w:type="pct"/>
            <w:shd w:val="clear" w:color="auto" w:fill="0DAFE9"/>
          </w:tcPr>
          <w:p w14:paraId="21084E52"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Jours et horaires</w:t>
            </w:r>
          </w:p>
        </w:tc>
        <w:tc>
          <w:tcPr>
            <w:tcW w:w="454" w:type="pct"/>
            <w:shd w:val="clear" w:color="auto" w:fill="0DAFE9"/>
          </w:tcPr>
          <w:p w14:paraId="56B17475"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Noms-prénoms</w:t>
            </w:r>
          </w:p>
        </w:tc>
        <w:tc>
          <w:tcPr>
            <w:tcW w:w="576" w:type="pct"/>
            <w:shd w:val="clear" w:color="auto" w:fill="0DAFE9"/>
          </w:tcPr>
          <w:p w14:paraId="70CD9015"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Formation / habilitation</w:t>
            </w:r>
          </w:p>
        </w:tc>
      </w:tr>
      <w:tr w:rsidR="004310C0" w:rsidRPr="00CB0DD4" w14:paraId="2AE5A7D0" w14:textId="77777777" w:rsidTr="00FF6F54">
        <w:tc>
          <w:tcPr>
            <w:tcW w:w="583" w:type="pct"/>
            <w:shd w:val="clear" w:color="auto" w:fill="auto"/>
          </w:tcPr>
          <w:p w14:paraId="16CBC5C2"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ROBERT Jean-René (*)</w:t>
            </w:r>
          </w:p>
        </w:tc>
        <w:tc>
          <w:tcPr>
            <w:tcW w:w="241" w:type="pct"/>
            <w:shd w:val="clear" w:color="auto" w:fill="auto"/>
          </w:tcPr>
          <w:p w14:paraId="226E55AE"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Agrumes</w:t>
            </w:r>
          </w:p>
        </w:tc>
        <w:tc>
          <w:tcPr>
            <w:tcW w:w="360" w:type="pct"/>
            <w:shd w:val="clear" w:color="auto" w:fill="auto"/>
          </w:tcPr>
          <w:p w14:paraId="7DD9C282"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1 300 kg</w:t>
            </w:r>
          </w:p>
        </w:tc>
        <w:tc>
          <w:tcPr>
            <w:tcW w:w="625" w:type="pct"/>
            <w:shd w:val="clear" w:color="auto" w:fill="auto"/>
          </w:tcPr>
          <w:p w14:paraId="2607EE50"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Fabrication de jus stérilisé</w:t>
            </w:r>
          </w:p>
        </w:tc>
        <w:tc>
          <w:tcPr>
            <w:tcW w:w="203" w:type="pct"/>
            <w:shd w:val="clear" w:color="auto" w:fill="auto"/>
          </w:tcPr>
          <w:p w14:paraId="194E3AEC"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Jus</w:t>
            </w:r>
          </w:p>
        </w:tc>
        <w:tc>
          <w:tcPr>
            <w:tcW w:w="360" w:type="pct"/>
            <w:shd w:val="clear" w:color="auto" w:fill="auto"/>
          </w:tcPr>
          <w:p w14:paraId="69372AA0"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600 kg</w:t>
            </w:r>
          </w:p>
        </w:tc>
        <w:tc>
          <w:tcPr>
            <w:tcW w:w="979" w:type="pct"/>
            <w:shd w:val="clear" w:color="auto" w:fill="auto"/>
          </w:tcPr>
          <w:p w14:paraId="046B337D"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16h par semaine</w:t>
            </w:r>
          </w:p>
        </w:tc>
        <w:tc>
          <w:tcPr>
            <w:tcW w:w="620" w:type="pct"/>
            <w:shd w:val="clear" w:color="auto" w:fill="auto"/>
          </w:tcPr>
          <w:p w14:paraId="1FA30373"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Lundi et mardi de 8h à 16h</w:t>
            </w:r>
          </w:p>
        </w:tc>
        <w:tc>
          <w:tcPr>
            <w:tcW w:w="454" w:type="pct"/>
            <w:shd w:val="clear" w:color="auto" w:fill="auto"/>
          </w:tcPr>
          <w:p w14:paraId="4BC81FBA"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 xml:space="preserve">ROBERT Jean-René  </w:t>
            </w:r>
          </w:p>
          <w:p w14:paraId="57761150" w14:textId="77777777" w:rsidR="004310C0" w:rsidRPr="00CB0DD4" w:rsidRDefault="004310C0" w:rsidP="00C374BD">
            <w:pPr>
              <w:rPr>
                <w:rFonts w:ascii="Calibri" w:hAnsi="Calibri" w:cs="Calibri"/>
                <w:i/>
                <w:sz w:val="22"/>
                <w:szCs w:val="22"/>
              </w:rPr>
            </w:pPr>
            <w:r w:rsidRPr="00CB0DD4">
              <w:rPr>
                <w:rFonts w:ascii="Calibri" w:hAnsi="Calibri" w:cs="Calibri"/>
                <w:i/>
                <w:sz w:val="22"/>
                <w:szCs w:val="22"/>
              </w:rPr>
              <w:t>ROBERT Catherine</w:t>
            </w:r>
          </w:p>
        </w:tc>
        <w:tc>
          <w:tcPr>
            <w:tcW w:w="576" w:type="pct"/>
            <w:shd w:val="clear" w:color="auto" w:fill="auto"/>
          </w:tcPr>
          <w:p w14:paraId="678315BB" w14:textId="77777777" w:rsidR="00C374BD" w:rsidRPr="00CB0DD4" w:rsidRDefault="004310C0" w:rsidP="00C374BD">
            <w:pPr>
              <w:rPr>
                <w:rFonts w:ascii="Calibri" w:hAnsi="Calibri" w:cs="Calibri"/>
                <w:i/>
                <w:sz w:val="22"/>
                <w:szCs w:val="22"/>
              </w:rPr>
            </w:pPr>
            <w:r w:rsidRPr="00CB0DD4">
              <w:rPr>
                <w:rFonts w:ascii="Calibri" w:hAnsi="Calibri" w:cs="Calibri"/>
                <w:i/>
                <w:sz w:val="22"/>
                <w:szCs w:val="22"/>
              </w:rPr>
              <w:t>Process de transformation + HACCP + Autoclave</w:t>
            </w:r>
          </w:p>
        </w:tc>
      </w:tr>
      <w:tr w:rsidR="004310C0" w:rsidRPr="00CB0DD4" w14:paraId="6EFB6E6A" w14:textId="77777777" w:rsidTr="00FF6F54">
        <w:tc>
          <w:tcPr>
            <w:tcW w:w="583" w:type="pct"/>
            <w:shd w:val="clear" w:color="auto" w:fill="auto"/>
          </w:tcPr>
          <w:p w14:paraId="47639A39" w14:textId="77777777" w:rsidR="00C374BD" w:rsidRPr="00CB0DD4" w:rsidRDefault="00C374BD" w:rsidP="00C374BD">
            <w:pPr>
              <w:rPr>
                <w:rFonts w:ascii="Calibri" w:hAnsi="Calibri" w:cs="Calibri"/>
                <w:sz w:val="22"/>
                <w:szCs w:val="22"/>
              </w:rPr>
            </w:pPr>
          </w:p>
        </w:tc>
        <w:tc>
          <w:tcPr>
            <w:tcW w:w="241" w:type="pct"/>
            <w:shd w:val="clear" w:color="auto" w:fill="auto"/>
          </w:tcPr>
          <w:p w14:paraId="5320575F" w14:textId="77777777" w:rsidR="00C374BD" w:rsidRPr="00CB0DD4" w:rsidRDefault="00C374BD" w:rsidP="00C374BD">
            <w:pPr>
              <w:rPr>
                <w:rFonts w:ascii="Calibri" w:hAnsi="Calibri" w:cs="Calibri"/>
                <w:sz w:val="22"/>
                <w:szCs w:val="22"/>
              </w:rPr>
            </w:pPr>
          </w:p>
        </w:tc>
        <w:tc>
          <w:tcPr>
            <w:tcW w:w="360" w:type="pct"/>
            <w:shd w:val="clear" w:color="auto" w:fill="auto"/>
          </w:tcPr>
          <w:p w14:paraId="1AC4A91C" w14:textId="77777777" w:rsidR="00C374BD" w:rsidRPr="00CB0DD4" w:rsidRDefault="00C374BD" w:rsidP="00C374BD">
            <w:pPr>
              <w:rPr>
                <w:rFonts w:ascii="Calibri" w:hAnsi="Calibri" w:cs="Calibri"/>
                <w:sz w:val="22"/>
                <w:szCs w:val="22"/>
              </w:rPr>
            </w:pPr>
          </w:p>
        </w:tc>
        <w:tc>
          <w:tcPr>
            <w:tcW w:w="625" w:type="pct"/>
            <w:shd w:val="clear" w:color="auto" w:fill="auto"/>
          </w:tcPr>
          <w:p w14:paraId="05986999" w14:textId="77777777" w:rsidR="00C374BD" w:rsidRPr="00CB0DD4" w:rsidRDefault="00C374BD" w:rsidP="00C374BD">
            <w:pPr>
              <w:rPr>
                <w:rFonts w:ascii="Calibri" w:hAnsi="Calibri" w:cs="Calibri"/>
                <w:sz w:val="22"/>
                <w:szCs w:val="22"/>
              </w:rPr>
            </w:pPr>
          </w:p>
        </w:tc>
        <w:tc>
          <w:tcPr>
            <w:tcW w:w="203" w:type="pct"/>
            <w:shd w:val="clear" w:color="auto" w:fill="auto"/>
          </w:tcPr>
          <w:p w14:paraId="4317BE91" w14:textId="77777777" w:rsidR="00C374BD" w:rsidRPr="00CB0DD4" w:rsidRDefault="00C374BD" w:rsidP="00C374BD">
            <w:pPr>
              <w:rPr>
                <w:rFonts w:ascii="Calibri" w:hAnsi="Calibri" w:cs="Calibri"/>
                <w:sz w:val="22"/>
                <w:szCs w:val="22"/>
              </w:rPr>
            </w:pPr>
          </w:p>
        </w:tc>
        <w:tc>
          <w:tcPr>
            <w:tcW w:w="360" w:type="pct"/>
            <w:shd w:val="clear" w:color="auto" w:fill="auto"/>
          </w:tcPr>
          <w:p w14:paraId="00F68C0F" w14:textId="77777777" w:rsidR="00C374BD" w:rsidRPr="00CB0DD4" w:rsidRDefault="00C374BD" w:rsidP="00C374BD">
            <w:pPr>
              <w:rPr>
                <w:rFonts w:ascii="Calibri" w:hAnsi="Calibri" w:cs="Calibri"/>
                <w:sz w:val="22"/>
                <w:szCs w:val="22"/>
              </w:rPr>
            </w:pPr>
          </w:p>
        </w:tc>
        <w:tc>
          <w:tcPr>
            <w:tcW w:w="979" w:type="pct"/>
            <w:shd w:val="clear" w:color="auto" w:fill="auto"/>
          </w:tcPr>
          <w:p w14:paraId="0D67C497" w14:textId="77777777" w:rsidR="00C374BD" w:rsidRPr="00CB0DD4" w:rsidRDefault="00C374BD" w:rsidP="00C374BD">
            <w:pPr>
              <w:rPr>
                <w:rFonts w:ascii="Calibri" w:hAnsi="Calibri" w:cs="Calibri"/>
                <w:sz w:val="22"/>
                <w:szCs w:val="22"/>
              </w:rPr>
            </w:pPr>
          </w:p>
        </w:tc>
        <w:tc>
          <w:tcPr>
            <w:tcW w:w="620" w:type="pct"/>
            <w:shd w:val="clear" w:color="auto" w:fill="auto"/>
          </w:tcPr>
          <w:p w14:paraId="60ED7D9E" w14:textId="77777777" w:rsidR="00C374BD" w:rsidRPr="00CB0DD4" w:rsidRDefault="00C374BD" w:rsidP="00C374BD">
            <w:pPr>
              <w:rPr>
                <w:rFonts w:ascii="Calibri" w:hAnsi="Calibri" w:cs="Calibri"/>
                <w:sz w:val="22"/>
                <w:szCs w:val="22"/>
              </w:rPr>
            </w:pPr>
          </w:p>
        </w:tc>
        <w:tc>
          <w:tcPr>
            <w:tcW w:w="454" w:type="pct"/>
            <w:shd w:val="clear" w:color="auto" w:fill="auto"/>
          </w:tcPr>
          <w:p w14:paraId="11F8F48D" w14:textId="77777777" w:rsidR="00C374BD" w:rsidRPr="00CB0DD4" w:rsidRDefault="00C374BD" w:rsidP="00C374BD">
            <w:pPr>
              <w:rPr>
                <w:rFonts w:ascii="Calibri" w:hAnsi="Calibri" w:cs="Calibri"/>
                <w:sz w:val="22"/>
                <w:szCs w:val="22"/>
              </w:rPr>
            </w:pPr>
          </w:p>
        </w:tc>
        <w:tc>
          <w:tcPr>
            <w:tcW w:w="576" w:type="pct"/>
            <w:shd w:val="clear" w:color="auto" w:fill="auto"/>
          </w:tcPr>
          <w:p w14:paraId="16CA6E70" w14:textId="77777777" w:rsidR="00C374BD" w:rsidRPr="00CB0DD4" w:rsidRDefault="00C374BD" w:rsidP="00C374BD">
            <w:pPr>
              <w:rPr>
                <w:rFonts w:ascii="Calibri" w:hAnsi="Calibri" w:cs="Calibri"/>
                <w:sz w:val="22"/>
                <w:szCs w:val="22"/>
              </w:rPr>
            </w:pPr>
          </w:p>
        </w:tc>
      </w:tr>
      <w:tr w:rsidR="004310C0" w:rsidRPr="00CB0DD4" w14:paraId="76166F8E" w14:textId="77777777" w:rsidTr="00FF6F54">
        <w:tc>
          <w:tcPr>
            <w:tcW w:w="583" w:type="pct"/>
            <w:shd w:val="clear" w:color="auto" w:fill="auto"/>
          </w:tcPr>
          <w:p w14:paraId="3EC7CD65" w14:textId="77777777" w:rsidR="004310C0" w:rsidRPr="00CB0DD4" w:rsidRDefault="004310C0" w:rsidP="00C374BD">
            <w:pPr>
              <w:rPr>
                <w:rFonts w:ascii="Calibri" w:hAnsi="Calibri" w:cs="Calibri"/>
                <w:sz w:val="22"/>
                <w:szCs w:val="22"/>
              </w:rPr>
            </w:pPr>
          </w:p>
        </w:tc>
        <w:tc>
          <w:tcPr>
            <w:tcW w:w="241" w:type="pct"/>
            <w:shd w:val="clear" w:color="auto" w:fill="auto"/>
          </w:tcPr>
          <w:p w14:paraId="121F8352" w14:textId="77777777" w:rsidR="004310C0" w:rsidRPr="00CB0DD4" w:rsidRDefault="004310C0" w:rsidP="00C374BD">
            <w:pPr>
              <w:rPr>
                <w:rFonts w:ascii="Calibri" w:hAnsi="Calibri" w:cs="Calibri"/>
                <w:sz w:val="22"/>
                <w:szCs w:val="22"/>
              </w:rPr>
            </w:pPr>
          </w:p>
        </w:tc>
        <w:tc>
          <w:tcPr>
            <w:tcW w:w="360" w:type="pct"/>
            <w:shd w:val="clear" w:color="auto" w:fill="auto"/>
          </w:tcPr>
          <w:p w14:paraId="5DFD9C48" w14:textId="77777777" w:rsidR="004310C0" w:rsidRPr="00CB0DD4" w:rsidRDefault="004310C0" w:rsidP="00C374BD">
            <w:pPr>
              <w:rPr>
                <w:rFonts w:ascii="Calibri" w:hAnsi="Calibri" w:cs="Calibri"/>
                <w:sz w:val="22"/>
                <w:szCs w:val="22"/>
              </w:rPr>
            </w:pPr>
          </w:p>
        </w:tc>
        <w:tc>
          <w:tcPr>
            <w:tcW w:w="625" w:type="pct"/>
            <w:shd w:val="clear" w:color="auto" w:fill="auto"/>
          </w:tcPr>
          <w:p w14:paraId="65615889" w14:textId="77777777" w:rsidR="004310C0" w:rsidRPr="00CB0DD4" w:rsidRDefault="004310C0" w:rsidP="00C374BD">
            <w:pPr>
              <w:rPr>
                <w:rFonts w:ascii="Calibri" w:hAnsi="Calibri" w:cs="Calibri"/>
                <w:sz w:val="22"/>
                <w:szCs w:val="22"/>
              </w:rPr>
            </w:pPr>
          </w:p>
        </w:tc>
        <w:tc>
          <w:tcPr>
            <w:tcW w:w="203" w:type="pct"/>
            <w:shd w:val="clear" w:color="auto" w:fill="auto"/>
          </w:tcPr>
          <w:p w14:paraId="628E6C90" w14:textId="77777777" w:rsidR="004310C0" w:rsidRPr="00CB0DD4" w:rsidRDefault="004310C0" w:rsidP="00C374BD">
            <w:pPr>
              <w:rPr>
                <w:rFonts w:ascii="Calibri" w:hAnsi="Calibri" w:cs="Calibri"/>
                <w:sz w:val="22"/>
                <w:szCs w:val="22"/>
              </w:rPr>
            </w:pPr>
          </w:p>
        </w:tc>
        <w:tc>
          <w:tcPr>
            <w:tcW w:w="360" w:type="pct"/>
            <w:shd w:val="clear" w:color="auto" w:fill="auto"/>
          </w:tcPr>
          <w:p w14:paraId="0CE7C6A1" w14:textId="77777777" w:rsidR="004310C0" w:rsidRPr="00CB0DD4" w:rsidRDefault="004310C0" w:rsidP="00C374BD">
            <w:pPr>
              <w:rPr>
                <w:rFonts w:ascii="Calibri" w:hAnsi="Calibri" w:cs="Calibri"/>
                <w:sz w:val="22"/>
                <w:szCs w:val="22"/>
              </w:rPr>
            </w:pPr>
          </w:p>
        </w:tc>
        <w:tc>
          <w:tcPr>
            <w:tcW w:w="979" w:type="pct"/>
            <w:shd w:val="clear" w:color="auto" w:fill="auto"/>
          </w:tcPr>
          <w:p w14:paraId="32BBBAB2" w14:textId="77777777" w:rsidR="004310C0" w:rsidRPr="00CB0DD4" w:rsidRDefault="004310C0" w:rsidP="00C374BD">
            <w:pPr>
              <w:rPr>
                <w:rFonts w:ascii="Calibri" w:hAnsi="Calibri" w:cs="Calibri"/>
                <w:sz w:val="22"/>
                <w:szCs w:val="22"/>
              </w:rPr>
            </w:pPr>
          </w:p>
        </w:tc>
        <w:tc>
          <w:tcPr>
            <w:tcW w:w="620" w:type="pct"/>
            <w:shd w:val="clear" w:color="auto" w:fill="auto"/>
          </w:tcPr>
          <w:p w14:paraId="66F61EF2" w14:textId="77777777" w:rsidR="004310C0" w:rsidRPr="00CB0DD4" w:rsidRDefault="004310C0" w:rsidP="00C374BD">
            <w:pPr>
              <w:rPr>
                <w:rFonts w:ascii="Calibri" w:hAnsi="Calibri" w:cs="Calibri"/>
                <w:sz w:val="22"/>
                <w:szCs w:val="22"/>
              </w:rPr>
            </w:pPr>
          </w:p>
        </w:tc>
        <w:tc>
          <w:tcPr>
            <w:tcW w:w="454" w:type="pct"/>
            <w:shd w:val="clear" w:color="auto" w:fill="auto"/>
          </w:tcPr>
          <w:p w14:paraId="0B0E136B" w14:textId="77777777" w:rsidR="004310C0" w:rsidRPr="00CB0DD4" w:rsidRDefault="004310C0" w:rsidP="00C374BD">
            <w:pPr>
              <w:rPr>
                <w:rFonts w:ascii="Calibri" w:hAnsi="Calibri" w:cs="Calibri"/>
                <w:sz w:val="22"/>
                <w:szCs w:val="22"/>
              </w:rPr>
            </w:pPr>
          </w:p>
        </w:tc>
        <w:tc>
          <w:tcPr>
            <w:tcW w:w="576" w:type="pct"/>
            <w:shd w:val="clear" w:color="auto" w:fill="auto"/>
          </w:tcPr>
          <w:p w14:paraId="360B99C2" w14:textId="77777777" w:rsidR="004310C0" w:rsidRPr="00CB0DD4" w:rsidRDefault="004310C0" w:rsidP="00C374BD">
            <w:pPr>
              <w:rPr>
                <w:rFonts w:ascii="Calibri" w:hAnsi="Calibri" w:cs="Calibri"/>
                <w:sz w:val="22"/>
                <w:szCs w:val="22"/>
              </w:rPr>
            </w:pPr>
          </w:p>
        </w:tc>
      </w:tr>
      <w:tr w:rsidR="004310C0" w:rsidRPr="00CB0DD4" w14:paraId="2F4DBB58" w14:textId="77777777" w:rsidTr="00FF6F54">
        <w:tc>
          <w:tcPr>
            <w:tcW w:w="583" w:type="pct"/>
            <w:shd w:val="clear" w:color="auto" w:fill="auto"/>
          </w:tcPr>
          <w:p w14:paraId="55C290BF" w14:textId="77777777" w:rsidR="004310C0" w:rsidRPr="00CB0DD4" w:rsidRDefault="004310C0" w:rsidP="00C374BD">
            <w:pPr>
              <w:rPr>
                <w:rFonts w:ascii="Calibri" w:hAnsi="Calibri" w:cs="Calibri"/>
                <w:sz w:val="22"/>
                <w:szCs w:val="22"/>
              </w:rPr>
            </w:pPr>
          </w:p>
        </w:tc>
        <w:tc>
          <w:tcPr>
            <w:tcW w:w="241" w:type="pct"/>
            <w:shd w:val="clear" w:color="auto" w:fill="auto"/>
          </w:tcPr>
          <w:p w14:paraId="2437DA76" w14:textId="77777777" w:rsidR="004310C0" w:rsidRPr="00CB0DD4" w:rsidRDefault="004310C0" w:rsidP="00C374BD">
            <w:pPr>
              <w:rPr>
                <w:rFonts w:ascii="Calibri" w:hAnsi="Calibri" w:cs="Calibri"/>
                <w:sz w:val="22"/>
                <w:szCs w:val="22"/>
              </w:rPr>
            </w:pPr>
          </w:p>
        </w:tc>
        <w:tc>
          <w:tcPr>
            <w:tcW w:w="360" w:type="pct"/>
            <w:shd w:val="clear" w:color="auto" w:fill="auto"/>
          </w:tcPr>
          <w:p w14:paraId="0DC4AA00" w14:textId="77777777" w:rsidR="004310C0" w:rsidRPr="00CB0DD4" w:rsidRDefault="004310C0" w:rsidP="00C374BD">
            <w:pPr>
              <w:rPr>
                <w:rFonts w:ascii="Calibri" w:hAnsi="Calibri" w:cs="Calibri"/>
                <w:sz w:val="22"/>
                <w:szCs w:val="22"/>
              </w:rPr>
            </w:pPr>
          </w:p>
        </w:tc>
        <w:tc>
          <w:tcPr>
            <w:tcW w:w="625" w:type="pct"/>
            <w:shd w:val="clear" w:color="auto" w:fill="auto"/>
          </w:tcPr>
          <w:p w14:paraId="4CBA8044" w14:textId="77777777" w:rsidR="004310C0" w:rsidRPr="00CB0DD4" w:rsidRDefault="004310C0" w:rsidP="00C374BD">
            <w:pPr>
              <w:rPr>
                <w:rFonts w:ascii="Calibri" w:hAnsi="Calibri" w:cs="Calibri"/>
                <w:sz w:val="22"/>
                <w:szCs w:val="22"/>
              </w:rPr>
            </w:pPr>
          </w:p>
        </w:tc>
        <w:tc>
          <w:tcPr>
            <w:tcW w:w="203" w:type="pct"/>
            <w:shd w:val="clear" w:color="auto" w:fill="auto"/>
          </w:tcPr>
          <w:p w14:paraId="29D7885F" w14:textId="77777777" w:rsidR="004310C0" w:rsidRPr="00CB0DD4" w:rsidRDefault="004310C0" w:rsidP="00C374BD">
            <w:pPr>
              <w:rPr>
                <w:rFonts w:ascii="Calibri" w:hAnsi="Calibri" w:cs="Calibri"/>
                <w:sz w:val="22"/>
                <w:szCs w:val="22"/>
              </w:rPr>
            </w:pPr>
          </w:p>
        </w:tc>
        <w:tc>
          <w:tcPr>
            <w:tcW w:w="360" w:type="pct"/>
            <w:shd w:val="clear" w:color="auto" w:fill="auto"/>
          </w:tcPr>
          <w:p w14:paraId="4C976BEB" w14:textId="77777777" w:rsidR="004310C0" w:rsidRPr="00CB0DD4" w:rsidRDefault="004310C0" w:rsidP="00C374BD">
            <w:pPr>
              <w:rPr>
                <w:rFonts w:ascii="Calibri" w:hAnsi="Calibri" w:cs="Calibri"/>
                <w:sz w:val="22"/>
                <w:szCs w:val="22"/>
              </w:rPr>
            </w:pPr>
          </w:p>
        </w:tc>
        <w:tc>
          <w:tcPr>
            <w:tcW w:w="979" w:type="pct"/>
            <w:shd w:val="clear" w:color="auto" w:fill="auto"/>
          </w:tcPr>
          <w:p w14:paraId="6813F42E" w14:textId="77777777" w:rsidR="004310C0" w:rsidRPr="00CB0DD4" w:rsidRDefault="004310C0" w:rsidP="00C374BD">
            <w:pPr>
              <w:rPr>
                <w:rFonts w:ascii="Calibri" w:hAnsi="Calibri" w:cs="Calibri"/>
                <w:sz w:val="22"/>
                <w:szCs w:val="22"/>
              </w:rPr>
            </w:pPr>
          </w:p>
        </w:tc>
        <w:tc>
          <w:tcPr>
            <w:tcW w:w="620" w:type="pct"/>
            <w:shd w:val="clear" w:color="auto" w:fill="auto"/>
          </w:tcPr>
          <w:p w14:paraId="608B726F" w14:textId="77777777" w:rsidR="004310C0" w:rsidRPr="00CB0DD4" w:rsidRDefault="004310C0" w:rsidP="00C374BD">
            <w:pPr>
              <w:rPr>
                <w:rFonts w:ascii="Calibri" w:hAnsi="Calibri" w:cs="Calibri"/>
                <w:sz w:val="22"/>
                <w:szCs w:val="22"/>
              </w:rPr>
            </w:pPr>
          </w:p>
        </w:tc>
        <w:tc>
          <w:tcPr>
            <w:tcW w:w="454" w:type="pct"/>
            <w:shd w:val="clear" w:color="auto" w:fill="auto"/>
          </w:tcPr>
          <w:p w14:paraId="60B1F17A" w14:textId="77777777" w:rsidR="004310C0" w:rsidRPr="00CB0DD4" w:rsidRDefault="004310C0" w:rsidP="00C374BD">
            <w:pPr>
              <w:rPr>
                <w:rFonts w:ascii="Calibri" w:hAnsi="Calibri" w:cs="Calibri"/>
                <w:sz w:val="22"/>
                <w:szCs w:val="22"/>
              </w:rPr>
            </w:pPr>
          </w:p>
        </w:tc>
        <w:tc>
          <w:tcPr>
            <w:tcW w:w="576" w:type="pct"/>
            <w:shd w:val="clear" w:color="auto" w:fill="auto"/>
          </w:tcPr>
          <w:p w14:paraId="2589B767" w14:textId="77777777" w:rsidR="004310C0" w:rsidRPr="00CB0DD4" w:rsidRDefault="004310C0" w:rsidP="00C374BD">
            <w:pPr>
              <w:rPr>
                <w:rFonts w:ascii="Calibri" w:hAnsi="Calibri" w:cs="Calibri"/>
                <w:sz w:val="22"/>
                <w:szCs w:val="22"/>
              </w:rPr>
            </w:pPr>
          </w:p>
        </w:tc>
      </w:tr>
      <w:tr w:rsidR="004310C0" w:rsidRPr="00CB0DD4" w14:paraId="55EA6A22" w14:textId="77777777" w:rsidTr="00FF6F54">
        <w:tc>
          <w:tcPr>
            <w:tcW w:w="583" w:type="pct"/>
            <w:shd w:val="clear" w:color="auto" w:fill="auto"/>
          </w:tcPr>
          <w:p w14:paraId="5418D90A" w14:textId="77777777" w:rsidR="004310C0" w:rsidRPr="00CB0DD4" w:rsidRDefault="004310C0" w:rsidP="00C374BD">
            <w:pPr>
              <w:rPr>
                <w:rFonts w:ascii="Calibri" w:hAnsi="Calibri" w:cs="Calibri"/>
                <w:sz w:val="22"/>
                <w:szCs w:val="22"/>
              </w:rPr>
            </w:pPr>
          </w:p>
        </w:tc>
        <w:tc>
          <w:tcPr>
            <w:tcW w:w="241" w:type="pct"/>
            <w:shd w:val="clear" w:color="auto" w:fill="auto"/>
          </w:tcPr>
          <w:p w14:paraId="584B25B4" w14:textId="77777777" w:rsidR="004310C0" w:rsidRPr="00CB0DD4" w:rsidRDefault="004310C0" w:rsidP="00C374BD">
            <w:pPr>
              <w:rPr>
                <w:rFonts w:ascii="Calibri" w:hAnsi="Calibri" w:cs="Calibri"/>
                <w:sz w:val="22"/>
                <w:szCs w:val="22"/>
              </w:rPr>
            </w:pPr>
          </w:p>
        </w:tc>
        <w:tc>
          <w:tcPr>
            <w:tcW w:w="360" w:type="pct"/>
            <w:shd w:val="clear" w:color="auto" w:fill="auto"/>
          </w:tcPr>
          <w:p w14:paraId="55F258C2" w14:textId="77777777" w:rsidR="004310C0" w:rsidRPr="00CB0DD4" w:rsidRDefault="004310C0" w:rsidP="00C374BD">
            <w:pPr>
              <w:rPr>
                <w:rFonts w:ascii="Calibri" w:hAnsi="Calibri" w:cs="Calibri"/>
                <w:sz w:val="22"/>
                <w:szCs w:val="22"/>
              </w:rPr>
            </w:pPr>
          </w:p>
        </w:tc>
        <w:tc>
          <w:tcPr>
            <w:tcW w:w="625" w:type="pct"/>
            <w:shd w:val="clear" w:color="auto" w:fill="auto"/>
          </w:tcPr>
          <w:p w14:paraId="4D43F9AB" w14:textId="77777777" w:rsidR="004310C0" w:rsidRPr="00CB0DD4" w:rsidRDefault="004310C0" w:rsidP="00C374BD">
            <w:pPr>
              <w:rPr>
                <w:rFonts w:ascii="Calibri" w:hAnsi="Calibri" w:cs="Calibri"/>
                <w:sz w:val="22"/>
                <w:szCs w:val="22"/>
              </w:rPr>
            </w:pPr>
          </w:p>
        </w:tc>
        <w:tc>
          <w:tcPr>
            <w:tcW w:w="203" w:type="pct"/>
            <w:shd w:val="clear" w:color="auto" w:fill="auto"/>
          </w:tcPr>
          <w:p w14:paraId="43CE043D" w14:textId="77777777" w:rsidR="004310C0" w:rsidRPr="00CB0DD4" w:rsidRDefault="004310C0" w:rsidP="00C374BD">
            <w:pPr>
              <w:rPr>
                <w:rFonts w:ascii="Calibri" w:hAnsi="Calibri" w:cs="Calibri"/>
                <w:sz w:val="22"/>
                <w:szCs w:val="22"/>
              </w:rPr>
            </w:pPr>
          </w:p>
        </w:tc>
        <w:tc>
          <w:tcPr>
            <w:tcW w:w="360" w:type="pct"/>
            <w:shd w:val="clear" w:color="auto" w:fill="auto"/>
          </w:tcPr>
          <w:p w14:paraId="5185804F" w14:textId="77777777" w:rsidR="004310C0" w:rsidRPr="00CB0DD4" w:rsidRDefault="004310C0" w:rsidP="00C374BD">
            <w:pPr>
              <w:rPr>
                <w:rFonts w:ascii="Calibri" w:hAnsi="Calibri" w:cs="Calibri"/>
                <w:sz w:val="22"/>
                <w:szCs w:val="22"/>
              </w:rPr>
            </w:pPr>
          </w:p>
        </w:tc>
        <w:tc>
          <w:tcPr>
            <w:tcW w:w="979" w:type="pct"/>
            <w:shd w:val="clear" w:color="auto" w:fill="auto"/>
          </w:tcPr>
          <w:p w14:paraId="099842F9" w14:textId="77777777" w:rsidR="004310C0" w:rsidRPr="00CB0DD4" w:rsidRDefault="004310C0" w:rsidP="00C374BD">
            <w:pPr>
              <w:rPr>
                <w:rFonts w:ascii="Calibri" w:hAnsi="Calibri" w:cs="Calibri"/>
                <w:sz w:val="22"/>
                <w:szCs w:val="22"/>
              </w:rPr>
            </w:pPr>
          </w:p>
        </w:tc>
        <w:tc>
          <w:tcPr>
            <w:tcW w:w="620" w:type="pct"/>
            <w:shd w:val="clear" w:color="auto" w:fill="auto"/>
          </w:tcPr>
          <w:p w14:paraId="314E0FFE" w14:textId="77777777" w:rsidR="004310C0" w:rsidRPr="00CB0DD4" w:rsidRDefault="004310C0" w:rsidP="00C374BD">
            <w:pPr>
              <w:rPr>
                <w:rFonts w:ascii="Calibri" w:hAnsi="Calibri" w:cs="Calibri"/>
                <w:sz w:val="22"/>
                <w:szCs w:val="22"/>
              </w:rPr>
            </w:pPr>
          </w:p>
        </w:tc>
        <w:tc>
          <w:tcPr>
            <w:tcW w:w="454" w:type="pct"/>
            <w:shd w:val="clear" w:color="auto" w:fill="auto"/>
          </w:tcPr>
          <w:p w14:paraId="1AC84C55" w14:textId="77777777" w:rsidR="004310C0" w:rsidRPr="00CB0DD4" w:rsidRDefault="004310C0" w:rsidP="00C374BD">
            <w:pPr>
              <w:rPr>
                <w:rFonts w:ascii="Calibri" w:hAnsi="Calibri" w:cs="Calibri"/>
                <w:sz w:val="22"/>
                <w:szCs w:val="22"/>
              </w:rPr>
            </w:pPr>
          </w:p>
        </w:tc>
        <w:tc>
          <w:tcPr>
            <w:tcW w:w="576" w:type="pct"/>
            <w:shd w:val="clear" w:color="auto" w:fill="auto"/>
          </w:tcPr>
          <w:p w14:paraId="1125102E" w14:textId="77777777" w:rsidR="004310C0" w:rsidRPr="00CB0DD4" w:rsidRDefault="004310C0" w:rsidP="00C374BD">
            <w:pPr>
              <w:rPr>
                <w:rFonts w:ascii="Calibri" w:hAnsi="Calibri" w:cs="Calibri"/>
                <w:sz w:val="22"/>
                <w:szCs w:val="22"/>
              </w:rPr>
            </w:pPr>
          </w:p>
        </w:tc>
      </w:tr>
      <w:tr w:rsidR="004310C0" w:rsidRPr="00CB0DD4" w14:paraId="23E91959" w14:textId="77777777" w:rsidTr="00FF6F54">
        <w:tc>
          <w:tcPr>
            <w:tcW w:w="823" w:type="pct"/>
            <w:gridSpan w:val="2"/>
            <w:shd w:val="clear" w:color="auto" w:fill="0DAFE9"/>
          </w:tcPr>
          <w:p w14:paraId="1CF687C0" w14:textId="77777777" w:rsidR="004310C0" w:rsidRPr="00CB0DD4" w:rsidRDefault="004310C0" w:rsidP="00C374BD">
            <w:pPr>
              <w:rPr>
                <w:rFonts w:ascii="Calibri" w:hAnsi="Calibri" w:cs="Calibri"/>
                <w:b/>
                <w:color w:val="FFFFFF"/>
                <w:sz w:val="22"/>
                <w:szCs w:val="22"/>
              </w:rPr>
            </w:pPr>
            <w:r w:rsidRPr="00CB0DD4">
              <w:rPr>
                <w:rFonts w:ascii="Calibri" w:hAnsi="Calibri" w:cs="Calibri"/>
                <w:b/>
                <w:color w:val="FFFFFF"/>
                <w:sz w:val="22"/>
                <w:szCs w:val="22"/>
              </w:rPr>
              <w:t>TOTAL</w:t>
            </w:r>
          </w:p>
        </w:tc>
        <w:tc>
          <w:tcPr>
            <w:tcW w:w="360" w:type="pct"/>
            <w:shd w:val="clear" w:color="auto" w:fill="0DAFE9"/>
          </w:tcPr>
          <w:p w14:paraId="38C28BB8" w14:textId="77777777" w:rsidR="004310C0" w:rsidRPr="00CB0DD4" w:rsidRDefault="004310C0" w:rsidP="00C374BD">
            <w:pPr>
              <w:rPr>
                <w:rFonts w:ascii="Calibri" w:hAnsi="Calibri" w:cs="Calibri"/>
                <w:b/>
                <w:color w:val="FFFFFF"/>
                <w:sz w:val="22"/>
                <w:szCs w:val="22"/>
              </w:rPr>
            </w:pPr>
          </w:p>
        </w:tc>
        <w:tc>
          <w:tcPr>
            <w:tcW w:w="828" w:type="pct"/>
            <w:gridSpan w:val="2"/>
            <w:shd w:val="clear" w:color="auto" w:fill="A5A5A5"/>
          </w:tcPr>
          <w:p w14:paraId="1A76E9D0" w14:textId="77777777" w:rsidR="004310C0" w:rsidRPr="00CB0DD4" w:rsidRDefault="004310C0" w:rsidP="00C374BD">
            <w:pPr>
              <w:rPr>
                <w:rFonts w:ascii="Calibri" w:hAnsi="Calibri" w:cs="Calibri"/>
                <w:b/>
                <w:color w:val="FFFFFF"/>
                <w:sz w:val="22"/>
                <w:szCs w:val="22"/>
              </w:rPr>
            </w:pPr>
          </w:p>
        </w:tc>
        <w:tc>
          <w:tcPr>
            <w:tcW w:w="360" w:type="pct"/>
            <w:shd w:val="clear" w:color="auto" w:fill="0DAFE9"/>
          </w:tcPr>
          <w:p w14:paraId="5EF48D7A" w14:textId="77777777" w:rsidR="004310C0" w:rsidRPr="00CB0DD4" w:rsidRDefault="004310C0" w:rsidP="00C374BD">
            <w:pPr>
              <w:rPr>
                <w:rFonts w:ascii="Calibri" w:hAnsi="Calibri" w:cs="Calibri"/>
                <w:b/>
                <w:color w:val="FFFFFF"/>
                <w:sz w:val="22"/>
                <w:szCs w:val="22"/>
              </w:rPr>
            </w:pPr>
          </w:p>
        </w:tc>
        <w:tc>
          <w:tcPr>
            <w:tcW w:w="979" w:type="pct"/>
            <w:shd w:val="clear" w:color="auto" w:fill="0DAFE9"/>
          </w:tcPr>
          <w:p w14:paraId="66E47502" w14:textId="77777777" w:rsidR="004310C0" w:rsidRPr="00CB0DD4" w:rsidRDefault="004310C0" w:rsidP="00C374BD">
            <w:pPr>
              <w:rPr>
                <w:rFonts w:ascii="Calibri" w:hAnsi="Calibri" w:cs="Calibri"/>
                <w:b/>
                <w:color w:val="FFFFFF"/>
                <w:sz w:val="22"/>
                <w:szCs w:val="22"/>
              </w:rPr>
            </w:pPr>
          </w:p>
        </w:tc>
        <w:tc>
          <w:tcPr>
            <w:tcW w:w="1650" w:type="pct"/>
            <w:gridSpan w:val="3"/>
            <w:shd w:val="clear" w:color="auto" w:fill="A5A5A5"/>
          </w:tcPr>
          <w:p w14:paraId="6569B8F2" w14:textId="77777777" w:rsidR="004310C0" w:rsidRPr="00CB0DD4" w:rsidRDefault="004310C0" w:rsidP="00C374BD">
            <w:pPr>
              <w:rPr>
                <w:rFonts w:ascii="Calibri" w:hAnsi="Calibri" w:cs="Calibri"/>
                <w:b/>
                <w:color w:val="FFFFFF"/>
                <w:sz w:val="22"/>
                <w:szCs w:val="22"/>
              </w:rPr>
            </w:pPr>
          </w:p>
        </w:tc>
      </w:tr>
    </w:tbl>
    <w:p w14:paraId="407E215B" w14:textId="77777777" w:rsidR="00C374BD" w:rsidRPr="00CB0DD4" w:rsidRDefault="00C374BD" w:rsidP="00C374BD">
      <w:pPr>
        <w:rPr>
          <w:rFonts w:ascii="Calibri" w:hAnsi="Calibri" w:cs="Calibri"/>
          <w:b/>
          <w:color w:val="FFFFFF"/>
          <w:sz w:val="22"/>
          <w:szCs w:val="22"/>
        </w:rPr>
      </w:pPr>
    </w:p>
    <w:p w14:paraId="41D27879" w14:textId="77777777" w:rsidR="004310C0" w:rsidRPr="00CB0DD4" w:rsidRDefault="004310C0" w:rsidP="00C374BD">
      <w:pPr>
        <w:rPr>
          <w:rFonts w:ascii="Calibri" w:hAnsi="Calibri" w:cs="Calibri"/>
          <w:sz w:val="22"/>
          <w:szCs w:val="22"/>
        </w:rPr>
      </w:pPr>
      <w:r w:rsidRPr="00CB0DD4">
        <w:rPr>
          <w:rFonts w:ascii="Calibri" w:hAnsi="Calibri" w:cs="Calibri"/>
          <w:sz w:val="22"/>
          <w:szCs w:val="22"/>
        </w:rPr>
        <w:t>(*)</w:t>
      </w:r>
      <w:r w:rsidR="000172D1" w:rsidRPr="00CB0DD4">
        <w:rPr>
          <w:rFonts w:ascii="Calibri" w:hAnsi="Calibri" w:cs="Calibri"/>
          <w:sz w:val="22"/>
          <w:szCs w:val="22"/>
        </w:rPr>
        <w:t xml:space="preserve"> exemple </w:t>
      </w:r>
    </w:p>
    <w:sectPr w:rsidR="004310C0" w:rsidRPr="00CB0DD4" w:rsidSect="00940B21">
      <w:pgSz w:w="23811" w:h="16838" w:orient="landscape" w:code="8"/>
      <w:pgMar w:top="851" w:right="568" w:bottom="850" w:left="567" w:header="142" w:footer="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4B5E" w14:textId="77777777" w:rsidR="00CC0BE9" w:rsidRDefault="00CC0BE9">
      <w:r>
        <w:separator/>
      </w:r>
    </w:p>
  </w:endnote>
  <w:endnote w:type="continuationSeparator" w:id="0">
    <w:p w14:paraId="604559DB" w14:textId="77777777" w:rsidR="00CC0BE9" w:rsidRDefault="00CC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F43B" w14:textId="4AD2C55C" w:rsidR="008E72AD" w:rsidRDefault="009B4F48" w:rsidP="008E72AD">
    <w:pPr>
      <w:pStyle w:val="Pieddepage"/>
      <w:pBdr>
        <w:top w:val="single" w:sz="8" w:space="1" w:color="00FFFF"/>
      </w:pBdr>
      <w:jc w:val="center"/>
      <w:rPr>
        <w:rFonts w:ascii="Calibri" w:hAnsi="Calibri" w:cs="Calibri"/>
        <w:i/>
        <w:sz w:val="16"/>
        <w:szCs w:val="16"/>
      </w:rPr>
    </w:pPr>
    <w:r>
      <w:rPr>
        <w:rFonts w:ascii="Calibri" w:hAnsi="Calibri" w:cs="Calibri"/>
        <w:sz w:val="16"/>
        <w:szCs w:val="16"/>
      </w:rPr>
      <w:t>Direction de l’Agriculture</w:t>
    </w:r>
    <w:r w:rsidR="009003B0">
      <w:rPr>
        <w:rFonts w:ascii="Calibri" w:hAnsi="Calibri" w:cs="Calibri"/>
        <w:sz w:val="16"/>
        <w:szCs w:val="16"/>
      </w:rPr>
      <w:t xml:space="preserve"> et</w:t>
    </w:r>
    <w:r w:rsidR="001C147A">
      <w:rPr>
        <w:rFonts w:ascii="Calibri" w:hAnsi="Calibri" w:cs="Calibri"/>
        <w:sz w:val="16"/>
        <w:szCs w:val="16"/>
      </w:rPr>
      <w:t xml:space="preserve"> </w:t>
    </w:r>
    <w:r>
      <w:rPr>
        <w:rFonts w:ascii="Calibri" w:hAnsi="Calibri" w:cs="Calibri"/>
        <w:sz w:val="16"/>
        <w:szCs w:val="16"/>
      </w:rPr>
      <w:t xml:space="preserve">de L’Eau– </w:t>
    </w:r>
    <w:r>
      <w:rPr>
        <w:rFonts w:ascii="Calibri" w:hAnsi="Calibri" w:cs="Calibri"/>
        <w:i/>
        <w:sz w:val="16"/>
        <w:szCs w:val="16"/>
      </w:rPr>
      <w:t>Service de Développement et de Diversification Agricole</w:t>
    </w:r>
    <w:r w:rsidR="00491A62">
      <w:rPr>
        <w:rFonts w:ascii="Calibri" w:hAnsi="Calibri" w:cs="Calibri"/>
        <w:i/>
        <w:sz w:val="16"/>
        <w:szCs w:val="16"/>
      </w:rPr>
      <w:t xml:space="preserve"> – </w:t>
    </w:r>
  </w:p>
  <w:p w14:paraId="6E8A5040" w14:textId="29AF72C5" w:rsidR="009B4F48" w:rsidRDefault="00491A62" w:rsidP="008E72AD">
    <w:pPr>
      <w:pStyle w:val="Pieddepage"/>
      <w:pBdr>
        <w:top w:val="single" w:sz="8" w:space="1" w:color="00FFFF"/>
      </w:pBdr>
      <w:jc w:val="center"/>
    </w:pPr>
    <w:r>
      <w:rPr>
        <w:rFonts w:ascii="Calibri" w:hAnsi="Calibri" w:cs="Calibri"/>
        <w:i/>
        <w:sz w:val="16"/>
        <w:szCs w:val="16"/>
      </w:rPr>
      <w:t>Cellule Projets des Filières Agricoles</w:t>
    </w:r>
  </w:p>
  <w:p w14:paraId="4B3598C4" w14:textId="77777777" w:rsidR="009B4F48" w:rsidRDefault="009B4F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41B6" w14:textId="77777777" w:rsidR="00CC0BE9" w:rsidRDefault="00CC0BE9">
      <w:r>
        <w:separator/>
      </w:r>
    </w:p>
  </w:footnote>
  <w:footnote w:type="continuationSeparator" w:id="0">
    <w:p w14:paraId="2E1F4F2D" w14:textId="77777777" w:rsidR="00CC0BE9" w:rsidRDefault="00CC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56DB8" w14:textId="77777777" w:rsidR="009B4F48" w:rsidRDefault="009B4F48">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numFmt w:val="bullet"/>
      <w:lvlText w:val=""/>
      <w:lvlJc w:val="left"/>
      <w:pPr>
        <w:tabs>
          <w:tab w:val="num" w:pos="0"/>
        </w:tabs>
        <w:ind w:left="891" w:hanging="360"/>
      </w:pPr>
      <w:rPr>
        <w:rFonts w:ascii="Symbol" w:hAnsi="Symbol" w:cs="Symbol"/>
      </w:rPr>
    </w:lvl>
    <w:lvl w:ilvl="1">
      <w:numFmt w:val="bullet"/>
      <w:lvlText w:val="o"/>
      <w:lvlJc w:val="left"/>
      <w:pPr>
        <w:tabs>
          <w:tab w:val="num" w:pos="0"/>
        </w:tabs>
        <w:ind w:left="1611" w:hanging="360"/>
      </w:pPr>
      <w:rPr>
        <w:rFonts w:ascii="Courier New" w:hAnsi="Courier New" w:cs="Courier New"/>
      </w:rPr>
    </w:lvl>
    <w:lvl w:ilvl="2">
      <w:numFmt w:val="bullet"/>
      <w:lvlText w:val=""/>
      <w:lvlJc w:val="left"/>
      <w:pPr>
        <w:tabs>
          <w:tab w:val="num" w:pos="0"/>
        </w:tabs>
        <w:ind w:left="2331" w:hanging="360"/>
      </w:pPr>
      <w:rPr>
        <w:rFonts w:ascii="Wingdings" w:hAnsi="Wingdings" w:cs="Wingdings"/>
      </w:rPr>
    </w:lvl>
    <w:lvl w:ilvl="3">
      <w:numFmt w:val="bullet"/>
      <w:lvlText w:val=""/>
      <w:lvlJc w:val="left"/>
      <w:pPr>
        <w:tabs>
          <w:tab w:val="num" w:pos="0"/>
        </w:tabs>
        <w:ind w:left="3051" w:hanging="360"/>
      </w:pPr>
      <w:rPr>
        <w:rFonts w:ascii="Symbol" w:hAnsi="Symbol" w:cs="Symbol"/>
      </w:rPr>
    </w:lvl>
    <w:lvl w:ilvl="4">
      <w:numFmt w:val="bullet"/>
      <w:lvlText w:val="o"/>
      <w:lvlJc w:val="left"/>
      <w:pPr>
        <w:tabs>
          <w:tab w:val="num" w:pos="0"/>
        </w:tabs>
        <w:ind w:left="3771" w:hanging="360"/>
      </w:pPr>
      <w:rPr>
        <w:rFonts w:ascii="Courier New" w:hAnsi="Courier New" w:cs="Courier New"/>
      </w:rPr>
    </w:lvl>
    <w:lvl w:ilvl="5">
      <w:numFmt w:val="bullet"/>
      <w:lvlText w:val=""/>
      <w:lvlJc w:val="left"/>
      <w:pPr>
        <w:tabs>
          <w:tab w:val="num" w:pos="0"/>
        </w:tabs>
        <w:ind w:left="4491" w:hanging="360"/>
      </w:pPr>
      <w:rPr>
        <w:rFonts w:ascii="Wingdings" w:hAnsi="Wingdings" w:cs="Wingdings"/>
      </w:rPr>
    </w:lvl>
    <w:lvl w:ilvl="6">
      <w:numFmt w:val="bullet"/>
      <w:lvlText w:val=""/>
      <w:lvlJc w:val="left"/>
      <w:pPr>
        <w:tabs>
          <w:tab w:val="num" w:pos="0"/>
        </w:tabs>
        <w:ind w:left="5211" w:hanging="360"/>
      </w:pPr>
      <w:rPr>
        <w:rFonts w:ascii="Symbol" w:hAnsi="Symbol" w:cs="Symbol"/>
      </w:rPr>
    </w:lvl>
    <w:lvl w:ilvl="7">
      <w:numFmt w:val="bullet"/>
      <w:lvlText w:val="o"/>
      <w:lvlJc w:val="left"/>
      <w:pPr>
        <w:tabs>
          <w:tab w:val="num" w:pos="0"/>
        </w:tabs>
        <w:ind w:left="5931" w:hanging="360"/>
      </w:pPr>
      <w:rPr>
        <w:rFonts w:ascii="Courier New" w:hAnsi="Courier New" w:cs="Courier New"/>
      </w:rPr>
    </w:lvl>
    <w:lvl w:ilvl="8">
      <w:numFmt w:val="bullet"/>
      <w:lvlText w:val=""/>
      <w:lvlJc w:val="left"/>
      <w:pPr>
        <w:tabs>
          <w:tab w:val="num" w:pos="0"/>
        </w:tabs>
        <w:ind w:left="6651" w:hanging="360"/>
      </w:pPr>
      <w:rPr>
        <w:rFonts w:ascii="Wingdings" w:hAnsi="Wingdings" w:cs="Wingdings"/>
      </w:rPr>
    </w:lvl>
  </w:abstractNum>
  <w:abstractNum w:abstractNumId="2" w15:restartNumberingAfterBreak="0">
    <w:nsid w:val="00000003"/>
    <w:multiLevelType w:val="multilevel"/>
    <w:tmpl w:val="00000003"/>
    <w:name w:val="WW8Num2"/>
    <w:lvl w:ilvl="0">
      <w:numFmt w:val="bullet"/>
      <w:lvlText w:val="£"/>
      <w:lvlJc w:val="left"/>
      <w:pPr>
        <w:tabs>
          <w:tab w:val="num" w:pos="0"/>
        </w:tabs>
        <w:ind w:left="720" w:hanging="360"/>
      </w:pPr>
      <w:rPr>
        <w:rFonts w:ascii="Wingdings 2" w:hAnsi="Wingdings 2" w:cs="Wingdings 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3"/>
    <w:lvl w:ilvl="0">
      <w:numFmt w:val="bullet"/>
      <w:lvlText w:val="£"/>
      <w:lvlJc w:val="left"/>
      <w:pPr>
        <w:tabs>
          <w:tab w:val="num" w:pos="0"/>
        </w:tabs>
        <w:ind w:left="1429" w:hanging="360"/>
      </w:pPr>
      <w:rPr>
        <w:rFonts w:ascii="Wingdings 2" w:hAnsi="Wingdings 2" w:cs="Wingdings 2"/>
        <w:sz w:val="22"/>
        <w:szCs w:val="22"/>
      </w:rPr>
    </w:lvl>
    <w:lvl w:ilvl="1">
      <w:numFmt w:val="bullet"/>
      <w:lvlText w:val="o"/>
      <w:lvlJc w:val="left"/>
      <w:pPr>
        <w:tabs>
          <w:tab w:val="num" w:pos="0"/>
        </w:tabs>
        <w:ind w:left="2149" w:hanging="360"/>
      </w:pPr>
      <w:rPr>
        <w:rFonts w:ascii="Courier New" w:hAnsi="Courier New" w:cs="Courier New"/>
      </w:rPr>
    </w:lvl>
    <w:lvl w:ilvl="2">
      <w:numFmt w:val="bullet"/>
      <w:lvlText w:val=""/>
      <w:lvlJc w:val="left"/>
      <w:pPr>
        <w:tabs>
          <w:tab w:val="num" w:pos="0"/>
        </w:tabs>
        <w:ind w:left="2869" w:hanging="360"/>
      </w:pPr>
      <w:rPr>
        <w:rFonts w:ascii="Wingdings" w:hAnsi="Wingdings" w:cs="Wingdings"/>
      </w:rPr>
    </w:lvl>
    <w:lvl w:ilvl="3">
      <w:numFmt w:val="bullet"/>
      <w:lvlText w:val=""/>
      <w:lvlJc w:val="left"/>
      <w:pPr>
        <w:tabs>
          <w:tab w:val="num" w:pos="0"/>
        </w:tabs>
        <w:ind w:left="3589" w:hanging="360"/>
      </w:pPr>
      <w:rPr>
        <w:rFonts w:ascii="Symbol" w:hAnsi="Symbol" w:cs="Symbol"/>
      </w:rPr>
    </w:lvl>
    <w:lvl w:ilvl="4">
      <w:numFmt w:val="bullet"/>
      <w:lvlText w:val="o"/>
      <w:lvlJc w:val="left"/>
      <w:pPr>
        <w:tabs>
          <w:tab w:val="num" w:pos="0"/>
        </w:tabs>
        <w:ind w:left="4309" w:hanging="360"/>
      </w:pPr>
      <w:rPr>
        <w:rFonts w:ascii="Courier New" w:hAnsi="Courier New" w:cs="Courier New"/>
      </w:rPr>
    </w:lvl>
    <w:lvl w:ilvl="5">
      <w:numFmt w:val="bullet"/>
      <w:lvlText w:val=""/>
      <w:lvlJc w:val="left"/>
      <w:pPr>
        <w:tabs>
          <w:tab w:val="num" w:pos="0"/>
        </w:tabs>
        <w:ind w:left="5029" w:hanging="360"/>
      </w:pPr>
      <w:rPr>
        <w:rFonts w:ascii="Wingdings" w:hAnsi="Wingdings" w:cs="Wingdings"/>
      </w:rPr>
    </w:lvl>
    <w:lvl w:ilvl="6">
      <w:numFmt w:val="bullet"/>
      <w:lvlText w:val=""/>
      <w:lvlJc w:val="left"/>
      <w:pPr>
        <w:tabs>
          <w:tab w:val="num" w:pos="0"/>
        </w:tabs>
        <w:ind w:left="5749" w:hanging="360"/>
      </w:pPr>
      <w:rPr>
        <w:rFonts w:ascii="Symbol" w:hAnsi="Symbol" w:cs="Symbol"/>
      </w:rPr>
    </w:lvl>
    <w:lvl w:ilvl="7">
      <w:numFmt w:val="bullet"/>
      <w:lvlText w:val="o"/>
      <w:lvlJc w:val="left"/>
      <w:pPr>
        <w:tabs>
          <w:tab w:val="num" w:pos="0"/>
        </w:tabs>
        <w:ind w:left="6469" w:hanging="360"/>
      </w:pPr>
      <w:rPr>
        <w:rFonts w:ascii="Courier New" w:hAnsi="Courier New" w:cs="Courier New"/>
      </w:rPr>
    </w:lvl>
    <w:lvl w:ilvl="8">
      <w:numFmt w:val="bullet"/>
      <w:lvlText w:val=""/>
      <w:lvlJc w:val="left"/>
      <w:pPr>
        <w:tabs>
          <w:tab w:val="num" w:pos="0"/>
        </w:tabs>
        <w:ind w:left="7189" w:hanging="360"/>
      </w:pPr>
      <w:rPr>
        <w:rFonts w:ascii="Wingdings" w:hAnsi="Wingdings" w:cs="Wingdings"/>
      </w:rPr>
    </w:lvl>
  </w:abstractNum>
  <w:abstractNum w:abstractNumId="4" w15:restartNumberingAfterBreak="0">
    <w:nsid w:val="00000005"/>
    <w:multiLevelType w:val="multilevel"/>
    <w:tmpl w:val="00000005"/>
    <w:name w:val="WW8Num4"/>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8C1CB016"/>
    <w:name w:val="WW8Num5"/>
    <w:lvl w:ilvl="0">
      <w:start w:val="1"/>
      <w:numFmt w:val="decimal"/>
      <w:lvlText w:val="%1."/>
      <w:lvlJc w:val="left"/>
      <w:pPr>
        <w:tabs>
          <w:tab w:val="num" w:pos="0"/>
        </w:tabs>
        <w:ind w:left="417" w:hanging="360"/>
      </w:pPr>
      <w:rPr>
        <w:rFonts w:ascii="Calibri" w:eastAsia="Tahoma" w:hAnsi="Calibri" w:cs="Tahoma"/>
        <w:b/>
        <w:i w:val="0"/>
        <w:color w:val="FFFFFF"/>
        <w:sz w:val="22"/>
      </w:r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6" w15:restartNumberingAfterBreak="0">
    <w:nsid w:val="00000007"/>
    <w:multiLevelType w:val="multilevel"/>
    <w:tmpl w:val="00000007"/>
    <w:name w:val="WW8Num6"/>
    <w:lvl w:ilvl="0">
      <w:numFmt w:val="bullet"/>
      <w:lvlText w:val=""/>
      <w:lvlJc w:val="left"/>
      <w:pPr>
        <w:tabs>
          <w:tab w:val="num" w:pos="0"/>
        </w:tabs>
        <w:ind w:left="777" w:hanging="360"/>
      </w:pPr>
      <w:rPr>
        <w:rFonts w:ascii="Symbol" w:hAnsi="Symbol" w:cs="Symbol"/>
      </w:rPr>
    </w:lvl>
    <w:lvl w:ilvl="1">
      <w:numFmt w:val="bullet"/>
      <w:lvlText w:val="o"/>
      <w:lvlJc w:val="left"/>
      <w:pPr>
        <w:tabs>
          <w:tab w:val="num" w:pos="0"/>
        </w:tabs>
        <w:ind w:left="1497" w:hanging="360"/>
      </w:pPr>
      <w:rPr>
        <w:rFonts w:ascii="Courier New" w:hAnsi="Courier New" w:cs="Courier New"/>
      </w:rPr>
    </w:lvl>
    <w:lvl w:ilvl="2">
      <w:numFmt w:val="bullet"/>
      <w:lvlText w:val=""/>
      <w:lvlJc w:val="left"/>
      <w:pPr>
        <w:tabs>
          <w:tab w:val="num" w:pos="0"/>
        </w:tabs>
        <w:ind w:left="2217" w:hanging="360"/>
      </w:pPr>
      <w:rPr>
        <w:rFonts w:ascii="Wingdings" w:hAnsi="Wingdings" w:cs="Wingdings"/>
      </w:rPr>
    </w:lvl>
    <w:lvl w:ilvl="3">
      <w:numFmt w:val="bullet"/>
      <w:lvlText w:val=""/>
      <w:lvlJc w:val="left"/>
      <w:pPr>
        <w:tabs>
          <w:tab w:val="num" w:pos="0"/>
        </w:tabs>
        <w:ind w:left="2937" w:hanging="360"/>
      </w:pPr>
      <w:rPr>
        <w:rFonts w:ascii="Symbol" w:hAnsi="Symbol" w:cs="Symbol"/>
      </w:rPr>
    </w:lvl>
    <w:lvl w:ilvl="4">
      <w:numFmt w:val="bullet"/>
      <w:lvlText w:val="o"/>
      <w:lvlJc w:val="left"/>
      <w:pPr>
        <w:tabs>
          <w:tab w:val="num" w:pos="0"/>
        </w:tabs>
        <w:ind w:left="3657" w:hanging="360"/>
      </w:pPr>
      <w:rPr>
        <w:rFonts w:ascii="Courier New" w:hAnsi="Courier New" w:cs="Courier New"/>
      </w:rPr>
    </w:lvl>
    <w:lvl w:ilvl="5">
      <w:numFmt w:val="bullet"/>
      <w:lvlText w:val=""/>
      <w:lvlJc w:val="left"/>
      <w:pPr>
        <w:tabs>
          <w:tab w:val="num" w:pos="0"/>
        </w:tabs>
        <w:ind w:left="4377" w:hanging="360"/>
      </w:pPr>
      <w:rPr>
        <w:rFonts w:ascii="Wingdings" w:hAnsi="Wingdings" w:cs="Wingdings"/>
      </w:rPr>
    </w:lvl>
    <w:lvl w:ilvl="6">
      <w:numFmt w:val="bullet"/>
      <w:lvlText w:val=""/>
      <w:lvlJc w:val="left"/>
      <w:pPr>
        <w:tabs>
          <w:tab w:val="num" w:pos="0"/>
        </w:tabs>
        <w:ind w:left="5097" w:hanging="360"/>
      </w:pPr>
      <w:rPr>
        <w:rFonts w:ascii="Symbol" w:hAnsi="Symbol" w:cs="Symbol"/>
      </w:rPr>
    </w:lvl>
    <w:lvl w:ilvl="7">
      <w:numFmt w:val="bullet"/>
      <w:lvlText w:val="o"/>
      <w:lvlJc w:val="left"/>
      <w:pPr>
        <w:tabs>
          <w:tab w:val="num" w:pos="0"/>
        </w:tabs>
        <w:ind w:left="5817" w:hanging="360"/>
      </w:pPr>
      <w:rPr>
        <w:rFonts w:ascii="Courier New" w:hAnsi="Courier New" w:cs="Courier New"/>
      </w:rPr>
    </w:lvl>
    <w:lvl w:ilvl="8">
      <w:numFmt w:val="bullet"/>
      <w:lvlText w:val=""/>
      <w:lvlJc w:val="left"/>
      <w:pPr>
        <w:tabs>
          <w:tab w:val="num" w:pos="0"/>
        </w:tabs>
        <w:ind w:left="6537" w:hanging="360"/>
      </w:pPr>
      <w:rPr>
        <w:rFonts w:ascii="Wingdings" w:hAnsi="Wingdings" w:cs="Wingdings"/>
      </w:rPr>
    </w:lvl>
  </w:abstractNum>
  <w:abstractNum w:abstractNumId="7" w15:restartNumberingAfterBreak="0">
    <w:nsid w:val="00000008"/>
    <w:multiLevelType w:val="multilevel"/>
    <w:tmpl w:val="00000008"/>
    <w:name w:val="WW8Num7"/>
    <w:lvl w:ilvl="0">
      <w:numFmt w:val="bullet"/>
      <w:lvlText w:val="-"/>
      <w:lvlJc w:val="left"/>
      <w:pPr>
        <w:tabs>
          <w:tab w:val="num" w:pos="0"/>
        </w:tabs>
        <w:ind w:left="814" w:hanging="360"/>
      </w:pPr>
      <w:rPr>
        <w:rFonts w:ascii="Calibri" w:hAnsi="Calibri" w:cs="Calibri"/>
      </w:rPr>
    </w:lvl>
    <w:lvl w:ilvl="1">
      <w:numFmt w:val="bullet"/>
      <w:lvlText w:val="o"/>
      <w:lvlJc w:val="left"/>
      <w:pPr>
        <w:tabs>
          <w:tab w:val="num" w:pos="0"/>
        </w:tabs>
        <w:ind w:left="1534" w:hanging="360"/>
      </w:pPr>
      <w:rPr>
        <w:rFonts w:ascii="Courier New" w:hAnsi="Courier New" w:cs="Courier New"/>
      </w:rPr>
    </w:lvl>
    <w:lvl w:ilvl="2">
      <w:numFmt w:val="bullet"/>
      <w:lvlText w:val=""/>
      <w:lvlJc w:val="left"/>
      <w:pPr>
        <w:tabs>
          <w:tab w:val="num" w:pos="0"/>
        </w:tabs>
        <w:ind w:left="2254" w:hanging="360"/>
      </w:pPr>
      <w:rPr>
        <w:rFonts w:ascii="Wingdings" w:hAnsi="Wingdings" w:cs="Wingdings"/>
      </w:rPr>
    </w:lvl>
    <w:lvl w:ilvl="3">
      <w:numFmt w:val="bullet"/>
      <w:lvlText w:val=""/>
      <w:lvlJc w:val="left"/>
      <w:pPr>
        <w:tabs>
          <w:tab w:val="num" w:pos="0"/>
        </w:tabs>
        <w:ind w:left="2974" w:hanging="360"/>
      </w:pPr>
      <w:rPr>
        <w:rFonts w:ascii="Symbol" w:hAnsi="Symbol" w:cs="Symbol"/>
      </w:rPr>
    </w:lvl>
    <w:lvl w:ilvl="4">
      <w:numFmt w:val="bullet"/>
      <w:lvlText w:val="o"/>
      <w:lvlJc w:val="left"/>
      <w:pPr>
        <w:tabs>
          <w:tab w:val="num" w:pos="0"/>
        </w:tabs>
        <w:ind w:left="3694" w:hanging="360"/>
      </w:pPr>
      <w:rPr>
        <w:rFonts w:ascii="Courier New" w:hAnsi="Courier New" w:cs="Courier New"/>
      </w:rPr>
    </w:lvl>
    <w:lvl w:ilvl="5">
      <w:numFmt w:val="bullet"/>
      <w:lvlText w:val=""/>
      <w:lvlJc w:val="left"/>
      <w:pPr>
        <w:tabs>
          <w:tab w:val="num" w:pos="0"/>
        </w:tabs>
        <w:ind w:left="4414" w:hanging="360"/>
      </w:pPr>
      <w:rPr>
        <w:rFonts w:ascii="Wingdings" w:hAnsi="Wingdings" w:cs="Wingdings"/>
      </w:rPr>
    </w:lvl>
    <w:lvl w:ilvl="6">
      <w:numFmt w:val="bullet"/>
      <w:lvlText w:val=""/>
      <w:lvlJc w:val="left"/>
      <w:pPr>
        <w:tabs>
          <w:tab w:val="num" w:pos="0"/>
        </w:tabs>
        <w:ind w:left="5134" w:hanging="360"/>
      </w:pPr>
      <w:rPr>
        <w:rFonts w:ascii="Symbol" w:hAnsi="Symbol" w:cs="Symbol"/>
      </w:rPr>
    </w:lvl>
    <w:lvl w:ilvl="7">
      <w:numFmt w:val="bullet"/>
      <w:lvlText w:val="o"/>
      <w:lvlJc w:val="left"/>
      <w:pPr>
        <w:tabs>
          <w:tab w:val="num" w:pos="0"/>
        </w:tabs>
        <w:ind w:left="5854" w:hanging="360"/>
      </w:pPr>
      <w:rPr>
        <w:rFonts w:ascii="Courier New" w:hAnsi="Courier New" w:cs="Courier New"/>
      </w:rPr>
    </w:lvl>
    <w:lvl w:ilvl="8">
      <w:numFmt w:val="bullet"/>
      <w:lvlText w:val=""/>
      <w:lvlJc w:val="left"/>
      <w:pPr>
        <w:tabs>
          <w:tab w:val="num" w:pos="0"/>
        </w:tabs>
        <w:ind w:left="6574" w:hanging="360"/>
      </w:pPr>
      <w:rPr>
        <w:rFonts w:ascii="Wingdings" w:hAnsi="Wingdings" w:cs="Wingdings"/>
      </w:rPr>
    </w:lvl>
  </w:abstractNum>
  <w:abstractNum w:abstractNumId="8" w15:restartNumberingAfterBreak="0">
    <w:nsid w:val="025A634F"/>
    <w:multiLevelType w:val="hybridMultilevel"/>
    <w:tmpl w:val="C4F8F568"/>
    <w:lvl w:ilvl="0" w:tplc="27CC1A2E">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2B33816"/>
    <w:multiLevelType w:val="hybridMultilevel"/>
    <w:tmpl w:val="FD4CD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6DC5C38"/>
    <w:multiLevelType w:val="hybridMultilevel"/>
    <w:tmpl w:val="4FC23906"/>
    <w:lvl w:ilvl="0" w:tplc="EDD46AEC">
      <w:start w:val="1"/>
      <w:numFmt w:val="bullet"/>
      <w:lvlText w:val=""/>
      <w:lvlJc w:val="left"/>
      <w:pPr>
        <w:ind w:left="720" w:hanging="360"/>
      </w:pPr>
      <w:rPr>
        <w:rFonts w:ascii="Symbol" w:hAnsi="Symbol" w:hint="default"/>
      </w:rPr>
    </w:lvl>
    <w:lvl w:ilvl="1" w:tplc="79FE7ABE" w:tentative="1">
      <w:start w:val="1"/>
      <w:numFmt w:val="bullet"/>
      <w:lvlText w:val="o"/>
      <w:lvlJc w:val="left"/>
      <w:pPr>
        <w:ind w:left="1440" w:hanging="360"/>
      </w:pPr>
      <w:rPr>
        <w:rFonts w:ascii="Courier New" w:hAnsi="Courier New" w:cs="Courier New" w:hint="default"/>
      </w:rPr>
    </w:lvl>
    <w:lvl w:ilvl="2" w:tplc="6EA05DF6" w:tentative="1">
      <w:start w:val="1"/>
      <w:numFmt w:val="bullet"/>
      <w:lvlText w:val=""/>
      <w:lvlJc w:val="left"/>
      <w:pPr>
        <w:ind w:left="2160" w:hanging="360"/>
      </w:pPr>
      <w:rPr>
        <w:rFonts w:ascii="Wingdings" w:hAnsi="Wingdings" w:hint="default"/>
      </w:rPr>
    </w:lvl>
    <w:lvl w:ilvl="3" w:tplc="2DB00E82" w:tentative="1">
      <w:start w:val="1"/>
      <w:numFmt w:val="bullet"/>
      <w:lvlText w:val=""/>
      <w:lvlJc w:val="left"/>
      <w:pPr>
        <w:ind w:left="2880" w:hanging="360"/>
      </w:pPr>
      <w:rPr>
        <w:rFonts w:ascii="Symbol" w:hAnsi="Symbol" w:hint="default"/>
      </w:rPr>
    </w:lvl>
    <w:lvl w:ilvl="4" w:tplc="EA6E0B72" w:tentative="1">
      <w:start w:val="1"/>
      <w:numFmt w:val="bullet"/>
      <w:lvlText w:val="o"/>
      <w:lvlJc w:val="left"/>
      <w:pPr>
        <w:ind w:left="3600" w:hanging="360"/>
      </w:pPr>
      <w:rPr>
        <w:rFonts w:ascii="Courier New" w:hAnsi="Courier New" w:cs="Courier New" w:hint="default"/>
      </w:rPr>
    </w:lvl>
    <w:lvl w:ilvl="5" w:tplc="70E206BA" w:tentative="1">
      <w:start w:val="1"/>
      <w:numFmt w:val="bullet"/>
      <w:lvlText w:val=""/>
      <w:lvlJc w:val="left"/>
      <w:pPr>
        <w:ind w:left="4320" w:hanging="360"/>
      </w:pPr>
      <w:rPr>
        <w:rFonts w:ascii="Wingdings" w:hAnsi="Wingdings" w:hint="default"/>
      </w:rPr>
    </w:lvl>
    <w:lvl w:ilvl="6" w:tplc="571C25D4" w:tentative="1">
      <w:start w:val="1"/>
      <w:numFmt w:val="bullet"/>
      <w:lvlText w:val=""/>
      <w:lvlJc w:val="left"/>
      <w:pPr>
        <w:ind w:left="5040" w:hanging="360"/>
      </w:pPr>
      <w:rPr>
        <w:rFonts w:ascii="Symbol" w:hAnsi="Symbol" w:hint="default"/>
      </w:rPr>
    </w:lvl>
    <w:lvl w:ilvl="7" w:tplc="AA307758" w:tentative="1">
      <w:start w:val="1"/>
      <w:numFmt w:val="bullet"/>
      <w:lvlText w:val="o"/>
      <w:lvlJc w:val="left"/>
      <w:pPr>
        <w:ind w:left="5760" w:hanging="360"/>
      </w:pPr>
      <w:rPr>
        <w:rFonts w:ascii="Courier New" w:hAnsi="Courier New" w:cs="Courier New" w:hint="default"/>
      </w:rPr>
    </w:lvl>
    <w:lvl w:ilvl="8" w:tplc="E0B8A51E" w:tentative="1">
      <w:start w:val="1"/>
      <w:numFmt w:val="bullet"/>
      <w:lvlText w:val=""/>
      <w:lvlJc w:val="left"/>
      <w:pPr>
        <w:ind w:left="6480" w:hanging="360"/>
      </w:pPr>
      <w:rPr>
        <w:rFonts w:ascii="Wingdings" w:hAnsi="Wingdings" w:hint="default"/>
      </w:rPr>
    </w:lvl>
  </w:abstractNum>
  <w:abstractNum w:abstractNumId="11" w15:restartNumberingAfterBreak="0">
    <w:nsid w:val="07E04FBB"/>
    <w:multiLevelType w:val="hybridMultilevel"/>
    <w:tmpl w:val="046277B4"/>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B52E9E"/>
    <w:multiLevelType w:val="hybridMultilevel"/>
    <w:tmpl w:val="19180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26D1072"/>
    <w:multiLevelType w:val="hybridMultilevel"/>
    <w:tmpl w:val="B908EF8E"/>
    <w:lvl w:ilvl="0" w:tplc="FB2683A4">
      <w:start w:val="1"/>
      <w:numFmt w:val="bullet"/>
      <w:lvlText w:val="£"/>
      <w:lvlJc w:val="left"/>
      <w:pPr>
        <w:ind w:left="720" w:hanging="360"/>
      </w:pPr>
      <w:rPr>
        <w:rFonts w:ascii="Wingdings 2" w:hAnsi="Wingdings 2"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4" w15:restartNumberingAfterBreak="0">
    <w:nsid w:val="16335A32"/>
    <w:multiLevelType w:val="hybridMultilevel"/>
    <w:tmpl w:val="DC6E0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AE57110"/>
    <w:multiLevelType w:val="hybridMultilevel"/>
    <w:tmpl w:val="7B807290"/>
    <w:lvl w:ilvl="0" w:tplc="20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41C4B"/>
    <w:multiLevelType w:val="hybridMultilevel"/>
    <w:tmpl w:val="3266F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D213A3C"/>
    <w:multiLevelType w:val="hybridMultilevel"/>
    <w:tmpl w:val="80C2079A"/>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E6261"/>
    <w:multiLevelType w:val="hybridMultilevel"/>
    <w:tmpl w:val="ECF4E468"/>
    <w:lvl w:ilvl="0" w:tplc="C2941B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7158F8"/>
    <w:multiLevelType w:val="hybridMultilevel"/>
    <w:tmpl w:val="CE54F184"/>
    <w:lvl w:ilvl="0" w:tplc="EDB27C1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F01710"/>
    <w:multiLevelType w:val="hybridMultilevel"/>
    <w:tmpl w:val="82825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532EA0"/>
    <w:multiLevelType w:val="hybridMultilevel"/>
    <w:tmpl w:val="F2704D38"/>
    <w:lvl w:ilvl="0" w:tplc="1046A812">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05C43BD"/>
    <w:multiLevelType w:val="hybridMultilevel"/>
    <w:tmpl w:val="516E7E9E"/>
    <w:lvl w:ilvl="0" w:tplc="131C5FA4">
      <w:start w:val="1"/>
      <w:numFmt w:val="bullet"/>
      <w:lvlText w:val=""/>
      <w:lvlJc w:val="left"/>
      <w:pPr>
        <w:ind w:left="720" w:hanging="360"/>
      </w:pPr>
      <w:rPr>
        <w:rFonts w:ascii="Symbol" w:hAnsi="Symbol" w:hint="default"/>
        <w:color w:val="auto"/>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3" w15:restartNumberingAfterBreak="0">
    <w:nsid w:val="49394D7F"/>
    <w:multiLevelType w:val="hybridMultilevel"/>
    <w:tmpl w:val="92AECA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2E6495"/>
    <w:multiLevelType w:val="hybridMultilevel"/>
    <w:tmpl w:val="0AAB89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7B65BE"/>
    <w:multiLevelType w:val="hybridMultilevel"/>
    <w:tmpl w:val="D988EFC0"/>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AF4374"/>
    <w:multiLevelType w:val="hybridMultilevel"/>
    <w:tmpl w:val="0798CC28"/>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51001B"/>
    <w:multiLevelType w:val="hybridMultilevel"/>
    <w:tmpl w:val="70EA351C"/>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5954F9"/>
    <w:multiLevelType w:val="hybridMultilevel"/>
    <w:tmpl w:val="2C9EF8B8"/>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AB70EF"/>
    <w:multiLevelType w:val="hybridMultilevel"/>
    <w:tmpl w:val="C68A4130"/>
    <w:lvl w:ilvl="0" w:tplc="040C000B">
      <w:start w:val="1"/>
      <w:numFmt w:val="bullet"/>
      <w:lvlText w:val=""/>
      <w:lvlJc w:val="left"/>
      <w:pPr>
        <w:ind w:left="1124" w:hanging="360"/>
      </w:pPr>
      <w:rPr>
        <w:rFonts w:ascii="Wingdings" w:hAnsi="Wingdings" w:hint="default"/>
      </w:rPr>
    </w:lvl>
    <w:lvl w:ilvl="1" w:tplc="200C0003" w:tentative="1">
      <w:start w:val="1"/>
      <w:numFmt w:val="bullet"/>
      <w:lvlText w:val="o"/>
      <w:lvlJc w:val="left"/>
      <w:pPr>
        <w:ind w:left="1844" w:hanging="360"/>
      </w:pPr>
      <w:rPr>
        <w:rFonts w:ascii="Courier New" w:hAnsi="Courier New" w:cs="Courier New" w:hint="default"/>
      </w:rPr>
    </w:lvl>
    <w:lvl w:ilvl="2" w:tplc="200C0005" w:tentative="1">
      <w:start w:val="1"/>
      <w:numFmt w:val="bullet"/>
      <w:lvlText w:val=""/>
      <w:lvlJc w:val="left"/>
      <w:pPr>
        <w:ind w:left="2564" w:hanging="360"/>
      </w:pPr>
      <w:rPr>
        <w:rFonts w:ascii="Wingdings" w:hAnsi="Wingdings" w:hint="default"/>
      </w:rPr>
    </w:lvl>
    <w:lvl w:ilvl="3" w:tplc="200C0001" w:tentative="1">
      <w:start w:val="1"/>
      <w:numFmt w:val="bullet"/>
      <w:lvlText w:val=""/>
      <w:lvlJc w:val="left"/>
      <w:pPr>
        <w:ind w:left="3284" w:hanging="360"/>
      </w:pPr>
      <w:rPr>
        <w:rFonts w:ascii="Symbol" w:hAnsi="Symbol" w:hint="default"/>
      </w:rPr>
    </w:lvl>
    <w:lvl w:ilvl="4" w:tplc="200C0003" w:tentative="1">
      <w:start w:val="1"/>
      <w:numFmt w:val="bullet"/>
      <w:lvlText w:val="o"/>
      <w:lvlJc w:val="left"/>
      <w:pPr>
        <w:ind w:left="4004" w:hanging="360"/>
      </w:pPr>
      <w:rPr>
        <w:rFonts w:ascii="Courier New" w:hAnsi="Courier New" w:cs="Courier New" w:hint="default"/>
      </w:rPr>
    </w:lvl>
    <w:lvl w:ilvl="5" w:tplc="200C0005" w:tentative="1">
      <w:start w:val="1"/>
      <w:numFmt w:val="bullet"/>
      <w:lvlText w:val=""/>
      <w:lvlJc w:val="left"/>
      <w:pPr>
        <w:ind w:left="4724" w:hanging="360"/>
      </w:pPr>
      <w:rPr>
        <w:rFonts w:ascii="Wingdings" w:hAnsi="Wingdings" w:hint="default"/>
      </w:rPr>
    </w:lvl>
    <w:lvl w:ilvl="6" w:tplc="200C0001" w:tentative="1">
      <w:start w:val="1"/>
      <w:numFmt w:val="bullet"/>
      <w:lvlText w:val=""/>
      <w:lvlJc w:val="left"/>
      <w:pPr>
        <w:ind w:left="5444" w:hanging="360"/>
      </w:pPr>
      <w:rPr>
        <w:rFonts w:ascii="Symbol" w:hAnsi="Symbol" w:hint="default"/>
      </w:rPr>
    </w:lvl>
    <w:lvl w:ilvl="7" w:tplc="200C0003" w:tentative="1">
      <w:start w:val="1"/>
      <w:numFmt w:val="bullet"/>
      <w:lvlText w:val="o"/>
      <w:lvlJc w:val="left"/>
      <w:pPr>
        <w:ind w:left="6164" w:hanging="360"/>
      </w:pPr>
      <w:rPr>
        <w:rFonts w:ascii="Courier New" w:hAnsi="Courier New" w:cs="Courier New" w:hint="default"/>
      </w:rPr>
    </w:lvl>
    <w:lvl w:ilvl="8" w:tplc="200C0005" w:tentative="1">
      <w:start w:val="1"/>
      <w:numFmt w:val="bullet"/>
      <w:lvlText w:val=""/>
      <w:lvlJc w:val="left"/>
      <w:pPr>
        <w:ind w:left="6884" w:hanging="360"/>
      </w:pPr>
      <w:rPr>
        <w:rFonts w:ascii="Wingdings" w:hAnsi="Wingdings" w:hint="default"/>
      </w:rPr>
    </w:lvl>
  </w:abstractNum>
  <w:abstractNum w:abstractNumId="30" w15:restartNumberingAfterBreak="0">
    <w:nsid w:val="692B5C1D"/>
    <w:multiLevelType w:val="hybridMultilevel"/>
    <w:tmpl w:val="11566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0A653E"/>
    <w:multiLevelType w:val="hybridMultilevel"/>
    <w:tmpl w:val="A5D2E75E"/>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91364B"/>
    <w:multiLevelType w:val="hybridMultilevel"/>
    <w:tmpl w:val="30D2465A"/>
    <w:lvl w:ilvl="0" w:tplc="C2941B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C061EC"/>
    <w:multiLevelType w:val="hybridMultilevel"/>
    <w:tmpl w:val="B74682A2"/>
    <w:lvl w:ilvl="0" w:tplc="1046A8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18"/>
  </w:num>
  <w:num w:numId="11">
    <w:abstractNumId w:val="14"/>
  </w:num>
  <w:num w:numId="12">
    <w:abstractNumId w:val="23"/>
  </w:num>
  <w:num w:numId="13">
    <w:abstractNumId w:val="30"/>
  </w:num>
  <w:num w:numId="14">
    <w:abstractNumId w:val="32"/>
  </w:num>
  <w:num w:numId="15">
    <w:abstractNumId w:val="27"/>
  </w:num>
  <w:num w:numId="16">
    <w:abstractNumId w:val="10"/>
  </w:num>
  <w:num w:numId="17">
    <w:abstractNumId w:val="26"/>
  </w:num>
  <w:num w:numId="18">
    <w:abstractNumId w:val="33"/>
  </w:num>
  <w:num w:numId="19">
    <w:abstractNumId w:val="21"/>
  </w:num>
  <w:num w:numId="20">
    <w:abstractNumId w:val="17"/>
  </w:num>
  <w:num w:numId="21">
    <w:abstractNumId w:val="28"/>
  </w:num>
  <w:num w:numId="22">
    <w:abstractNumId w:val="8"/>
  </w:num>
  <w:num w:numId="23">
    <w:abstractNumId w:val="16"/>
  </w:num>
  <w:num w:numId="24">
    <w:abstractNumId w:val="12"/>
  </w:num>
  <w:num w:numId="25">
    <w:abstractNumId w:val="9"/>
  </w:num>
  <w:num w:numId="26">
    <w:abstractNumId w:val="25"/>
  </w:num>
  <w:num w:numId="27">
    <w:abstractNumId w:val="31"/>
  </w:num>
  <w:num w:numId="28">
    <w:abstractNumId w:val="29"/>
  </w:num>
  <w:num w:numId="29">
    <w:abstractNumId w:val="15"/>
  </w:num>
  <w:num w:numId="30">
    <w:abstractNumId w:val="20"/>
  </w:num>
  <w:num w:numId="31">
    <w:abstractNumId w:val="13"/>
  </w:num>
  <w:num w:numId="32">
    <w:abstractNumId w:val="11"/>
  </w:num>
  <w:num w:numId="33">
    <w:abstractNumId w:val="2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48"/>
    <w:rsid w:val="0000463C"/>
    <w:rsid w:val="000172D1"/>
    <w:rsid w:val="00022E57"/>
    <w:rsid w:val="0002518B"/>
    <w:rsid w:val="0002658B"/>
    <w:rsid w:val="000A0157"/>
    <w:rsid w:val="000C2FBA"/>
    <w:rsid w:val="000F173D"/>
    <w:rsid w:val="001337EA"/>
    <w:rsid w:val="001364C1"/>
    <w:rsid w:val="0015603A"/>
    <w:rsid w:val="001B7315"/>
    <w:rsid w:val="001C147A"/>
    <w:rsid w:val="001C7631"/>
    <w:rsid w:val="001D00AC"/>
    <w:rsid w:val="001E730F"/>
    <w:rsid w:val="001E7EE5"/>
    <w:rsid w:val="00201CA9"/>
    <w:rsid w:val="00222CD5"/>
    <w:rsid w:val="00232E4E"/>
    <w:rsid w:val="00246634"/>
    <w:rsid w:val="00275F7B"/>
    <w:rsid w:val="002B6E84"/>
    <w:rsid w:val="002D36F6"/>
    <w:rsid w:val="002D6A7B"/>
    <w:rsid w:val="003119BC"/>
    <w:rsid w:val="003368CB"/>
    <w:rsid w:val="00363402"/>
    <w:rsid w:val="00382EAC"/>
    <w:rsid w:val="003B2031"/>
    <w:rsid w:val="003B3931"/>
    <w:rsid w:val="003E0BEC"/>
    <w:rsid w:val="003E12CD"/>
    <w:rsid w:val="003F12D4"/>
    <w:rsid w:val="003F2EF2"/>
    <w:rsid w:val="004033DA"/>
    <w:rsid w:val="004310C0"/>
    <w:rsid w:val="00491A62"/>
    <w:rsid w:val="004D7F7D"/>
    <w:rsid w:val="00582B4A"/>
    <w:rsid w:val="00585D2D"/>
    <w:rsid w:val="005B4A13"/>
    <w:rsid w:val="00607C8F"/>
    <w:rsid w:val="00611BC4"/>
    <w:rsid w:val="00622AFA"/>
    <w:rsid w:val="00691379"/>
    <w:rsid w:val="006D4177"/>
    <w:rsid w:val="006D7B83"/>
    <w:rsid w:val="00715461"/>
    <w:rsid w:val="007543E4"/>
    <w:rsid w:val="00774CB7"/>
    <w:rsid w:val="007A7810"/>
    <w:rsid w:val="007B44F1"/>
    <w:rsid w:val="007D7EF3"/>
    <w:rsid w:val="007E51C7"/>
    <w:rsid w:val="007F2715"/>
    <w:rsid w:val="0081016D"/>
    <w:rsid w:val="00844EBD"/>
    <w:rsid w:val="00846815"/>
    <w:rsid w:val="00866F33"/>
    <w:rsid w:val="008C1D73"/>
    <w:rsid w:val="008C5466"/>
    <w:rsid w:val="008C6C70"/>
    <w:rsid w:val="008E16A6"/>
    <w:rsid w:val="008E72AD"/>
    <w:rsid w:val="009003B0"/>
    <w:rsid w:val="009354E3"/>
    <w:rsid w:val="0093785B"/>
    <w:rsid w:val="00940B21"/>
    <w:rsid w:val="00947D88"/>
    <w:rsid w:val="00992302"/>
    <w:rsid w:val="009B3A92"/>
    <w:rsid w:val="009B4F48"/>
    <w:rsid w:val="00A43292"/>
    <w:rsid w:val="00A84440"/>
    <w:rsid w:val="00AA68AE"/>
    <w:rsid w:val="00AD0417"/>
    <w:rsid w:val="00AD2C1F"/>
    <w:rsid w:val="00B2466B"/>
    <w:rsid w:val="00B403FE"/>
    <w:rsid w:val="00B46A66"/>
    <w:rsid w:val="00B50AB6"/>
    <w:rsid w:val="00B730F7"/>
    <w:rsid w:val="00B972E9"/>
    <w:rsid w:val="00BE53D6"/>
    <w:rsid w:val="00C16960"/>
    <w:rsid w:val="00C374BD"/>
    <w:rsid w:val="00CB0DD4"/>
    <w:rsid w:val="00CC0BE9"/>
    <w:rsid w:val="00CC5342"/>
    <w:rsid w:val="00CD231F"/>
    <w:rsid w:val="00CD44B0"/>
    <w:rsid w:val="00CF24DC"/>
    <w:rsid w:val="00D012A0"/>
    <w:rsid w:val="00D32C4E"/>
    <w:rsid w:val="00D37751"/>
    <w:rsid w:val="00D4692D"/>
    <w:rsid w:val="00D5589A"/>
    <w:rsid w:val="00D6426E"/>
    <w:rsid w:val="00D863FA"/>
    <w:rsid w:val="00D869D0"/>
    <w:rsid w:val="00DE576D"/>
    <w:rsid w:val="00DF5908"/>
    <w:rsid w:val="00E1595F"/>
    <w:rsid w:val="00E17491"/>
    <w:rsid w:val="00E4299B"/>
    <w:rsid w:val="00E43AE9"/>
    <w:rsid w:val="00E54F9A"/>
    <w:rsid w:val="00E619C5"/>
    <w:rsid w:val="00E71AAD"/>
    <w:rsid w:val="00EB5B3A"/>
    <w:rsid w:val="00EE5417"/>
    <w:rsid w:val="00EF254B"/>
    <w:rsid w:val="00F0373B"/>
    <w:rsid w:val="00FC7B59"/>
    <w:rsid w:val="00FF6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1DB0D074"/>
  <w15:chartTrackingRefBased/>
  <w15:docId w15:val="{B31B9EFF-2FA1-4D68-8465-7304D255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textAlignment w:val="baseline"/>
    </w:pPr>
    <w:rPr>
      <w:lang w:eastAsia="ar-SA"/>
    </w:rPr>
  </w:style>
  <w:style w:type="paragraph" w:styleId="Titre1">
    <w:name w:val="heading 1"/>
    <w:basedOn w:val="Normal"/>
    <w:next w:val="Normal"/>
    <w:qFormat/>
    <w:pPr>
      <w:keepNext/>
      <w:numPr>
        <w:numId w:val="1"/>
      </w:numPr>
      <w:jc w:val="center"/>
      <w:outlineLvl w:val="0"/>
    </w:pPr>
    <w:rPr>
      <w:sz w:val="24"/>
    </w:rPr>
  </w:style>
  <w:style w:type="paragraph" w:styleId="Titre2">
    <w:name w:val="heading 2"/>
    <w:basedOn w:val="Normal"/>
    <w:next w:val="Normal"/>
    <w:qFormat/>
    <w:pPr>
      <w:keepNext/>
      <w:numPr>
        <w:ilvl w:val="1"/>
        <w:numId w:val="1"/>
      </w:numPr>
      <w:outlineLvl w:val="1"/>
    </w:pPr>
    <w:rPr>
      <w:b/>
      <w:sz w:val="24"/>
      <w:u w:val="single"/>
    </w:rPr>
  </w:style>
  <w:style w:type="paragraph" w:styleId="Titre3">
    <w:name w:val="heading 3"/>
    <w:basedOn w:val="Normal"/>
    <w:next w:val="Normal"/>
    <w:qFormat/>
    <w:pPr>
      <w:keepNext/>
      <w:numPr>
        <w:ilvl w:val="2"/>
        <w:numId w:val="1"/>
      </w:numPr>
      <w:jc w:val="center"/>
      <w:outlineLvl w:val="2"/>
    </w:pPr>
    <w:rPr>
      <w:b/>
      <w:sz w:val="28"/>
    </w:rPr>
  </w:style>
  <w:style w:type="paragraph" w:styleId="Titre4">
    <w:name w:val="heading 4"/>
    <w:basedOn w:val="Normal"/>
    <w:next w:val="Normal"/>
    <w:qFormat/>
    <w:pPr>
      <w:keepNext/>
      <w:numPr>
        <w:ilvl w:val="3"/>
        <w:numId w:val="1"/>
      </w:numPr>
      <w:spacing w:line="360" w:lineRule="auto"/>
      <w:jc w:val="both"/>
      <w:outlineLvl w:val="3"/>
    </w:pPr>
    <w:rPr>
      <w:i/>
      <w:sz w:val="24"/>
    </w:rPr>
  </w:style>
  <w:style w:type="paragraph" w:styleId="Titre5">
    <w:name w:val="heading 5"/>
    <w:basedOn w:val="Normal"/>
    <w:next w:val="Normal"/>
    <w:qFormat/>
    <w:pPr>
      <w:keepNext/>
      <w:numPr>
        <w:ilvl w:val="4"/>
        <w:numId w:val="1"/>
      </w:numPr>
      <w:ind w:left="0" w:firstLine="709"/>
      <w:outlineLvl w:val="4"/>
    </w:pPr>
    <w:rPr>
      <w:b/>
      <w:sz w:val="24"/>
      <w:u w:val="single"/>
    </w:rPr>
  </w:style>
  <w:style w:type="paragraph" w:styleId="Titre6">
    <w:name w:val="heading 6"/>
    <w:basedOn w:val="Normal"/>
    <w:next w:val="Normal"/>
    <w:qFormat/>
    <w:pPr>
      <w:keepNext/>
      <w:numPr>
        <w:ilvl w:val="5"/>
        <w:numId w:val="1"/>
      </w:numPr>
      <w:jc w:val="both"/>
      <w:outlineLvl w:val="5"/>
    </w:pPr>
    <w:rPr>
      <w:rFonts w:ascii="Arial" w:hAnsi="Arial" w:cs="Arial"/>
      <w:b/>
      <w:sz w:val="24"/>
    </w:rPr>
  </w:style>
  <w:style w:type="paragraph" w:styleId="Titre7">
    <w:name w:val="heading 7"/>
    <w:basedOn w:val="Normal"/>
    <w:next w:val="Normal"/>
    <w:qFormat/>
    <w:pPr>
      <w:keepNext/>
      <w:numPr>
        <w:ilvl w:val="6"/>
        <w:numId w:val="1"/>
      </w:numPr>
      <w:jc w:val="both"/>
      <w:outlineLvl w:val="6"/>
    </w:pPr>
    <w:rPr>
      <w:b/>
      <w:sz w:val="24"/>
      <w:u w:val="single"/>
    </w:rPr>
  </w:style>
  <w:style w:type="paragraph" w:styleId="Titre8">
    <w:name w:val="heading 8"/>
    <w:basedOn w:val="Normal"/>
    <w:next w:val="Normal"/>
    <w:qFormat/>
    <w:pPr>
      <w:keepNext/>
      <w:numPr>
        <w:ilvl w:val="7"/>
        <w:numId w:val="1"/>
      </w:numPr>
      <w:spacing w:line="220" w:lineRule="exact"/>
      <w:ind w:left="639" w:hanging="567"/>
      <w:outlineLvl w:val="7"/>
    </w:pPr>
    <w:rPr>
      <w:b/>
      <w:sz w:val="24"/>
    </w:rPr>
  </w:style>
  <w:style w:type="paragraph" w:styleId="Titre9">
    <w:name w:val="heading 9"/>
    <w:basedOn w:val="Normal"/>
    <w:next w:val="Normal"/>
    <w:qFormat/>
    <w:pPr>
      <w:keepNext/>
      <w:numPr>
        <w:ilvl w:val="8"/>
        <w:numId w:val="1"/>
      </w:numPr>
      <w:jc w:val="center"/>
      <w:outlineLvl w:val="8"/>
    </w:pPr>
    <w:rPr>
      <w:b/>
      <w:i/>
      <w:iC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2" w:hAnsi="Wingdings 2" w:cs="Wingdings 2"/>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2" w:eastAsia="Calibri" w:hAnsi="Wingdings 2" w:cs="Wingdings 2"/>
      <w:sz w:val="22"/>
      <w:szCs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Calibri" w:eastAsia="Tahoma" w:hAnsi="Calibri" w:cs="Tahoma"/>
      <w:b/>
      <w:color w:val="FFFFFF"/>
      <w:sz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Calibri" w:eastAsia="Times New Roman" w:hAnsi="Calibri" w:cs="Calibr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styleId="lev">
    <w:name w:val="Strong"/>
    <w:qFormat/>
    <w:rPr>
      <w:b/>
      <w:bCs/>
    </w:rPr>
  </w:style>
  <w:style w:type="character" w:customStyle="1" w:styleId="TitreCar">
    <w:name w:val="Titre Car"/>
    <w:rPr>
      <w:rFonts w:ascii="Arial" w:hAnsi="Arial" w:cs="Arial"/>
      <w:sz w:val="28"/>
    </w:rPr>
  </w:style>
  <w:style w:type="character" w:customStyle="1" w:styleId="Marquedecommentaire1">
    <w:name w:val="Marque de commentaire1"/>
    <w:rPr>
      <w:sz w:val="16"/>
      <w:szCs w:val="16"/>
    </w:rPr>
  </w:style>
  <w:style w:type="character" w:customStyle="1" w:styleId="CommentaireCar">
    <w:name w:val="Commentaire Car"/>
    <w:basedOn w:val="Policepardfaut1"/>
  </w:style>
  <w:style w:type="character" w:customStyle="1" w:styleId="ObjetducommentaireCar">
    <w:name w:val="Objet du commentaire Car"/>
    <w:rPr>
      <w:b/>
      <w:bCs/>
    </w:rPr>
  </w:style>
  <w:style w:type="character" w:customStyle="1" w:styleId="RetraitcorpsdetexteCar">
    <w:name w:val="Retrait corps de texte Car"/>
    <w:rPr>
      <w:sz w:val="24"/>
    </w:rPr>
  </w:style>
  <w:style w:type="character" w:customStyle="1" w:styleId="PieddepageCar">
    <w:name w:val="Pied de page Car"/>
    <w:basedOn w:val="Policepardfaut1"/>
  </w:style>
  <w:style w:type="character" w:styleId="Lienhypertexte">
    <w:name w:val="Hyperlink"/>
    <w:rPr>
      <w:color w:val="0000FF"/>
      <w:u w:val="single"/>
    </w:rPr>
  </w:style>
  <w:style w:type="character" w:customStyle="1" w:styleId="En-tteCar">
    <w:name w:val="En-tête Car"/>
    <w:basedOn w:val="Policepardfaut1"/>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before="120" w:after="120"/>
      <w:jc w:val="center"/>
    </w:pPr>
    <w:rPr>
      <w:rFonts w:ascii="Arial" w:hAnsi="Arial" w:cs="Arial"/>
      <w:b/>
      <w:sz w:val="18"/>
    </w:rPr>
  </w:style>
  <w:style w:type="paragraph" w:styleId="Liste">
    <w:name w:val="List"/>
    <w:basedOn w:val="Corpsdetexte"/>
  </w:style>
  <w:style w:type="paragraph" w:customStyle="1" w:styleId="Lgende1">
    <w:name w:val="Légende1"/>
    <w:basedOn w:val="Normal"/>
    <w:next w:val="Normal"/>
    <w:pPr>
      <w:ind w:hanging="709"/>
    </w:pPr>
    <w:rPr>
      <w:b/>
      <w:sz w:val="22"/>
    </w:rPr>
  </w:style>
  <w:style w:type="paragraph" w:customStyle="1" w:styleId="Index">
    <w:name w:val="Index"/>
    <w:basedOn w:val="Normal"/>
    <w:pPr>
      <w:suppressLineNumbers/>
    </w:pPr>
    <w:rPr>
      <w:rFonts w:cs="Arial"/>
    </w:rPr>
  </w:style>
  <w:style w:type="paragraph" w:styleId="Retraitcorpsdetexte">
    <w:name w:val="Body Text Indent"/>
    <w:basedOn w:val="Normal"/>
    <w:pPr>
      <w:ind w:firstLine="708"/>
      <w:jc w:val="both"/>
    </w:pPr>
    <w:rPr>
      <w:sz w:val="24"/>
    </w:rPr>
  </w:style>
  <w:style w:type="paragraph" w:styleId="Pieddepage">
    <w:name w:val="footer"/>
    <w:basedOn w:val="Normal"/>
  </w:style>
  <w:style w:type="paragraph" w:customStyle="1" w:styleId="Corpsdetexte21">
    <w:name w:val="Corps de texte 21"/>
    <w:basedOn w:val="Normal"/>
    <w:pPr>
      <w:spacing w:line="480" w:lineRule="auto"/>
      <w:jc w:val="both"/>
    </w:pPr>
    <w:rPr>
      <w:rFonts w:ascii="Arial" w:hAnsi="Arial" w:cs="Arial"/>
      <w:sz w:val="22"/>
    </w:rPr>
  </w:style>
  <w:style w:type="paragraph" w:customStyle="1" w:styleId="Retraitcorpsdetexte21">
    <w:name w:val="Retrait corps de texte 21"/>
    <w:basedOn w:val="Normal"/>
    <w:pPr>
      <w:spacing w:line="480" w:lineRule="auto"/>
      <w:ind w:firstLine="708"/>
      <w:jc w:val="both"/>
    </w:pPr>
    <w:rPr>
      <w:rFonts w:ascii="Arial" w:hAnsi="Arial" w:cs="Arial"/>
      <w:b/>
      <w:sz w:val="22"/>
    </w:rPr>
  </w:style>
  <w:style w:type="paragraph" w:styleId="En-tte">
    <w:name w:val="header"/>
    <w:basedOn w:val="Normal"/>
  </w:style>
  <w:style w:type="paragraph" w:customStyle="1" w:styleId="Corpsdetexte31">
    <w:name w:val="Corps de texte 31"/>
    <w:basedOn w:val="Normal"/>
    <w:rPr>
      <w:color w:val="FF0000"/>
      <w:sz w:val="24"/>
    </w:rPr>
  </w:style>
  <w:style w:type="paragraph" w:customStyle="1" w:styleId="Retraitcorpsdetexte31">
    <w:name w:val="Retrait corps de texte 31"/>
    <w:basedOn w:val="Normal"/>
    <w:pPr>
      <w:ind w:firstLine="567"/>
    </w:pPr>
    <w:rPr>
      <w:color w:val="000000"/>
      <w:sz w:val="24"/>
    </w:rPr>
  </w:style>
  <w:style w:type="paragraph" w:styleId="Titre">
    <w:name w:val="Title"/>
    <w:basedOn w:val="Normal"/>
    <w:next w:val="Sous-titre"/>
    <w:qFormat/>
    <w:pPr>
      <w:spacing w:line="480" w:lineRule="auto"/>
      <w:jc w:val="center"/>
    </w:pPr>
    <w:rPr>
      <w:rFonts w:ascii="Arial" w:hAnsi="Arial" w:cs="Arial"/>
      <w:sz w:val="28"/>
    </w:rPr>
  </w:style>
  <w:style w:type="paragraph" w:styleId="Sous-titre">
    <w:name w:val="Subtitle"/>
    <w:basedOn w:val="Titre10"/>
    <w:next w:val="Corpsdetexte"/>
    <w:qFormat/>
    <w:pPr>
      <w:jc w:val="center"/>
    </w:pPr>
    <w:rPr>
      <w:i/>
      <w:iCs/>
    </w:rPr>
  </w:style>
  <w:style w:type="paragraph" w:styleId="Notedebasdepage">
    <w:name w:val="footnote text"/>
    <w:basedOn w:val="Normal"/>
  </w:style>
  <w:style w:type="paragraph" w:styleId="Textedebulles">
    <w:name w:val="Balloon Text"/>
    <w:basedOn w:val="Normal"/>
    <w:rPr>
      <w:rFonts w:ascii="Tahoma" w:hAnsi="Tahoma" w:cs="Tahoma"/>
      <w:sz w:val="16"/>
      <w:szCs w:val="16"/>
    </w:rPr>
  </w:style>
  <w:style w:type="paragraph" w:styleId="Paragraphedeliste">
    <w:name w:val="List Paragraph"/>
    <w:basedOn w:val="Normal"/>
    <w:link w:val="ParagraphedelisteCar"/>
    <w:qFormat/>
    <w:pPr>
      <w:ind w:left="708"/>
    </w:p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Appeldenote">
    <w:name w:val="Appel de note"/>
    <w:rsid w:val="00201CA9"/>
    <w:rPr>
      <w:vertAlign w:val="superscript"/>
    </w:rPr>
  </w:style>
  <w:style w:type="table" w:styleId="TableauGrille1Clair-Accentuation1">
    <w:name w:val="Grid Table 1 Light Accent 1"/>
    <w:basedOn w:val="TableauNormal"/>
    <w:uiPriority w:val="46"/>
    <w:rsid w:val="00201CA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lledutableau">
    <w:name w:val="Table Grid"/>
    <w:basedOn w:val="TableauNormal"/>
    <w:uiPriority w:val="59"/>
    <w:rsid w:val="0020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7B44F1"/>
    <w:rPr>
      <w:sz w:val="16"/>
      <w:szCs w:val="16"/>
    </w:rPr>
  </w:style>
  <w:style w:type="paragraph" w:styleId="Commentaire">
    <w:name w:val="annotation text"/>
    <w:basedOn w:val="Normal"/>
    <w:link w:val="CommentaireCar1"/>
    <w:rsid w:val="007B44F1"/>
  </w:style>
  <w:style w:type="character" w:customStyle="1" w:styleId="CommentaireCar1">
    <w:name w:val="Commentaire Car1"/>
    <w:link w:val="Commentaire"/>
    <w:rsid w:val="007B44F1"/>
    <w:rPr>
      <w:lang w:eastAsia="ar-SA"/>
    </w:rPr>
  </w:style>
  <w:style w:type="paragraph" w:styleId="NormalWeb">
    <w:name w:val="Normal (Web)"/>
    <w:basedOn w:val="Normal"/>
    <w:uiPriority w:val="99"/>
    <w:unhideWhenUsed/>
    <w:rsid w:val="00582B4A"/>
    <w:pPr>
      <w:suppressAutoHyphens w:val="0"/>
      <w:spacing w:before="100" w:beforeAutospacing="1" w:after="100" w:afterAutospacing="1"/>
      <w:textAlignment w:val="auto"/>
    </w:pPr>
    <w:rPr>
      <w:sz w:val="24"/>
      <w:szCs w:val="24"/>
      <w:lang w:eastAsia="fr-FR"/>
    </w:rPr>
  </w:style>
  <w:style w:type="paragraph" w:styleId="Rvision">
    <w:name w:val="Revision"/>
    <w:hidden/>
    <w:uiPriority w:val="99"/>
    <w:semiHidden/>
    <w:rsid w:val="007E51C7"/>
    <w:rPr>
      <w:lang w:eastAsia="ar-SA"/>
    </w:rPr>
  </w:style>
  <w:style w:type="character" w:customStyle="1" w:styleId="ParagraphedelisteCar">
    <w:name w:val="Paragraphe de liste Car"/>
    <w:link w:val="Paragraphedeliste"/>
    <w:locked/>
    <w:rsid w:val="007E51C7"/>
    <w:rPr>
      <w:lang w:eastAsia="ar-SA"/>
    </w:rPr>
  </w:style>
  <w:style w:type="paragraph" w:customStyle="1" w:styleId="Default">
    <w:name w:val="Default"/>
    <w:rsid w:val="009003B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C23C-D212-448C-AB15-BDA4C655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3378</Words>
  <Characters>18584</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CONSEIL GENERAL DE LA REUNION	Séance des 13 et 14 mars 1996</vt:lpstr>
    </vt:vector>
  </TitlesOfParts>
  <Company>.</Company>
  <LinksUpToDate>false</LinksUpToDate>
  <CharactersWithSpaces>21919</CharactersWithSpaces>
  <SharedDoc>false</SharedDoc>
  <HLinks>
    <vt:vector size="6" baseType="variant">
      <vt:variant>
        <vt:i4>65646</vt:i4>
      </vt:variant>
      <vt:variant>
        <vt:i4>0</vt:i4>
      </vt:variant>
      <vt:variant>
        <vt:i4>0</vt:i4>
      </vt:variant>
      <vt:variant>
        <vt:i4>5</vt:i4>
      </vt:variant>
      <vt:variant>
        <vt:lpwstr>mailto:daee.sdda.cpfa@cg974.fr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GENERAL DE LA REUNION	Séance des 13 et 14 mars 1996</dc:title>
  <dc:subject/>
  <dc:creator>nouvel.utilisateur</dc:creator>
  <cp:keywords/>
  <cp:lastModifiedBy>Justine SEUSSE</cp:lastModifiedBy>
  <cp:revision>3</cp:revision>
  <cp:lastPrinted>2023-07-12T10:15:00Z</cp:lastPrinted>
  <dcterms:created xsi:type="dcterms:W3CDTF">2023-07-12T10:14:00Z</dcterms:created>
  <dcterms:modified xsi:type="dcterms:W3CDTF">2023-07-12T10:19:00Z</dcterms:modified>
</cp:coreProperties>
</file>